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B64D5" w:rsidRDefault="004B64D5" w:rsidP="00FE7F68">
      <w:pPr>
        <w:spacing w:after="0" w:line="240" w:lineRule="auto"/>
        <w:jc w:val="center"/>
        <w:rPr>
          <w:rFonts w:ascii="Times New Roman" w:hAnsi="Times New Roman" w:cs="Times New Roman"/>
          <w:b/>
          <w:sz w:val="24"/>
          <w:szCs w:val="24"/>
        </w:rPr>
      </w:pPr>
    </w:p>
    <w:p w:rsidR="004B64D5" w:rsidRDefault="004B64D5" w:rsidP="00FE7F68">
      <w:pPr>
        <w:spacing w:after="0" w:line="240" w:lineRule="auto"/>
        <w:jc w:val="center"/>
        <w:rPr>
          <w:rFonts w:ascii="Times New Roman" w:hAnsi="Times New Roman" w:cs="Times New Roman"/>
          <w:b/>
          <w:sz w:val="24"/>
          <w:szCs w:val="24"/>
        </w:rPr>
      </w:pPr>
    </w:p>
    <w:p w:rsidR="004B64D5" w:rsidRDefault="004B64D5" w:rsidP="004B64D5">
      <w:pPr>
        <w:spacing w:after="0" w:line="276" w:lineRule="auto"/>
        <w:jc w:val="center"/>
        <w:rPr>
          <w:rFonts w:ascii="Times New Roman" w:hAnsi="Times New Roman" w:cs="Times New Roman"/>
          <w:b/>
          <w:sz w:val="24"/>
          <w:szCs w:val="24"/>
        </w:rPr>
      </w:pPr>
    </w:p>
    <w:p w:rsidR="004B64D5" w:rsidRDefault="004B64D5" w:rsidP="004B64D5">
      <w:pPr>
        <w:spacing w:after="0" w:line="276" w:lineRule="auto"/>
        <w:jc w:val="center"/>
        <w:rPr>
          <w:rFonts w:ascii="Times New Roman" w:hAnsi="Times New Roman" w:cs="Times New Roman"/>
          <w:b/>
          <w:sz w:val="24"/>
          <w:szCs w:val="24"/>
        </w:rPr>
      </w:pPr>
    </w:p>
    <w:p w:rsidR="004B64D5" w:rsidRDefault="004B64D5" w:rsidP="004B64D5">
      <w:pPr>
        <w:spacing w:after="0" w:line="276" w:lineRule="auto"/>
        <w:jc w:val="center"/>
        <w:rPr>
          <w:rFonts w:ascii="Times New Roman" w:hAnsi="Times New Roman" w:cs="Times New Roman"/>
          <w:b/>
          <w:sz w:val="24"/>
          <w:szCs w:val="24"/>
        </w:rPr>
      </w:pPr>
    </w:p>
    <w:p w:rsidR="004B64D5" w:rsidRDefault="004B64D5" w:rsidP="004B64D5">
      <w:pPr>
        <w:spacing w:after="0" w:line="276" w:lineRule="auto"/>
        <w:jc w:val="center"/>
        <w:rPr>
          <w:rFonts w:ascii="Times New Roman" w:hAnsi="Times New Roman" w:cs="Times New Roman"/>
          <w:b/>
          <w:sz w:val="24"/>
          <w:szCs w:val="24"/>
        </w:rPr>
      </w:pPr>
    </w:p>
    <w:p w:rsidR="004B64D5" w:rsidRDefault="004B64D5" w:rsidP="004B64D5">
      <w:pPr>
        <w:spacing w:after="0" w:line="276" w:lineRule="auto"/>
        <w:jc w:val="center"/>
        <w:rPr>
          <w:rFonts w:ascii="Times New Roman" w:hAnsi="Times New Roman" w:cs="Times New Roman"/>
          <w:b/>
          <w:sz w:val="24"/>
          <w:szCs w:val="24"/>
        </w:rPr>
      </w:pPr>
    </w:p>
    <w:p w:rsidR="004B64D5" w:rsidRDefault="004B64D5" w:rsidP="004B64D5">
      <w:pPr>
        <w:spacing w:after="0" w:line="276" w:lineRule="auto"/>
        <w:jc w:val="center"/>
        <w:rPr>
          <w:rFonts w:ascii="Times New Roman" w:hAnsi="Times New Roman" w:cs="Times New Roman"/>
          <w:b/>
          <w:sz w:val="24"/>
          <w:szCs w:val="24"/>
        </w:rPr>
      </w:pPr>
    </w:p>
    <w:p w:rsidR="004B64D5" w:rsidRDefault="004B64D5" w:rsidP="004B64D5">
      <w:pPr>
        <w:spacing w:after="0" w:line="276" w:lineRule="auto"/>
        <w:jc w:val="center"/>
        <w:rPr>
          <w:rFonts w:ascii="Times New Roman" w:hAnsi="Times New Roman" w:cs="Times New Roman"/>
          <w:b/>
          <w:sz w:val="24"/>
          <w:szCs w:val="24"/>
        </w:rPr>
      </w:pPr>
    </w:p>
    <w:p w:rsidR="004B64D5" w:rsidRDefault="004B64D5" w:rsidP="004B64D5">
      <w:pPr>
        <w:spacing w:after="0" w:line="276" w:lineRule="auto"/>
        <w:jc w:val="center"/>
        <w:rPr>
          <w:rFonts w:ascii="Times New Roman" w:hAnsi="Times New Roman" w:cs="Times New Roman"/>
          <w:b/>
          <w:sz w:val="24"/>
          <w:szCs w:val="24"/>
        </w:rPr>
      </w:pPr>
    </w:p>
    <w:p w:rsidR="004B64D5" w:rsidRDefault="004B64D5" w:rsidP="004B64D5">
      <w:pPr>
        <w:spacing w:after="0" w:line="276" w:lineRule="auto"/>
        <w:jc w:val="center"/>
        <w:rPr>
          <w:rFonts w:ascii="Times New Roman" w:hAnsi="Times New Roman" w:cs="Times New Roman"/>
          <w:b/>
          <w:sz w:val="24"/>
          <w:szCs w:val="24"/>
        </w:rPr>
      </w:pPr>
    </w:p>
    <w:p w:rsidR="004B64D5" w:rsidRPr="001F2242" w:rsidRDefault="004B64D5" w:rsidP="004B64D5">
      <w:pPr>
        <w:spacing w:after="0" w:line="240" w:lineRule="auto"/>
        <w:jc w:val="center"/>
        <w:rPr>
          <w:rFonts w:ascii="Times New Roman" w:hAnsi="Times New Roman" w:cs="Times New Roman"/>
          <w:b/>
          <w:sz w:val="32"/>
          <w:szCs w:val="32"/>
        </w:rPr>
      </w:pPr>
      <w:r w:rsidRPr="001F2242">
        <w:rPr>
          <w:rFonts w:ascii="Times New Roman" w:hAnsi="Times New Roman" w:cs="Times New Roman"/>
          <w:b/>
          <w:sz w:val="32"/>
          <w:szCs w:val="32"/>
        </w:rPr>
        <w:t>КОМПЛЕКСНАЯ СХЕМА</w:t>
      </w:r>
    </w:p>
    <w:p w:rsidR="004B64D5" w:rsidRPr="001F2242" w:rsidRDefault="004B64D5" w:rsidP="004B64D5">
      <w:pPr>
        <w:spacing w:after="0" w:line="240" w:lineRule="auto"/>
        <w:jc w:val="center"/>
        <w:rPr>
          <w:rFonts w:ascii="Times New Roman" w:hAnsi="Times New Roman" w:cs="Times New Roman"/>
          <w:b/>
          <w:sz w:val="32"/>
          <w:szCs w:val="32"/>
        </w:rPr>
      </w:pPr>
      <w:r w:rsidRPr="001F2242">
        <w:rPr>
          <w:rFonts w:ascii="Times New Roman" w:hAnsi="Times New Roman" w:cs="Times New Roman"/>
          <w:b/>
          <w:sz w:val="32"/>
          <w:szCs w:val="32"/>
        </w:rPr>
        <w:t xml:space="preserve"> ОРГАНИЗАЦИИ ДОРОЖНОГО ДВИЖЕНИЯ </w:t>
      </w:r>
    </w:p>
    <w:p w:rsidR="004B64D5" w:rsidRPr="001F2242" w:rsidRDefault="004B64D5" w:rsidP="004B64D5">
      <w:pPr>
        <w:spacing w:after="0" w:line="240" w:lineRule="auto"/>
        <w:jc w:val="center"/>
        <w:rPr>
          <w:rFonts w:ascii="Times New Roman" w:hAnsi="Times New Roman" w:cs="Times New Roman"/>
          <w:b/>
          <w:sz w:val="32"/>
          <w:szCs w:val="32"/>
        </w:rPr>
      </w:pPr>
      <w:r w:rsidRPr="001F2242">
        <w:rPr>
          <w:rFonts w:ascii="Times New Roman" w:hAnsi="Times New Roman" w:cs="Times New Roman"/>
          <w:b/>
          <w:sz w:val="32"/>
          <w:szCs w:val="32"/>
        </w:rPr>
        <w:t>ГОРОДСКОГО ПОСЕЛЕНИЯ «ЕМВА»</w:t>
      </w:r>
      <w:r w:rsidRPr="001F2242">
        <w:rPr>
          <w:rFonts w:ascii="Times New Roman" w:hAnsi="Times New Roman" w:cs="Times New Roman"/>
          <w:sz w:val="28"/>
          <w:szCs w:val="28"/>
        </w:rPr>
        <w:t xml:space="preserve"> </w:t>
      </w:r>
    </w:p>
    <w:p w:rsidR="004B64D5" w:rsidRPr="001F2242" w:rsidRDefault="004B64D5" w:rsidP="004B64D5">
      <w:pPr>
        <w:spacing w:after="0" w:line="240" w:lineRule="auto"/>
        <w:jc w:val="center"/>
        <w:rPr>
          <w:rFonts w:ascii="Times New Roman" w:hAnsi="Times New Roman" w:cs="Times New Roman"/>
          <w:b/>
          <w:sz w:val="32"/>
          <w:szCs w:val="32"/>
        </w:rPr>
      </w:pPr>
    </w:p>
    <w:p w:rsidR="004B64D5" w:rsidRDefault="004B64D5" w:rsidP="004B64D5">
      <w:pPr>
        <w:spacing w:after="0" w:line="240" w:lineRule="auto"/>
        <w:jc w:val="center"/>
        <w:rPr>
          <w:rFonts w:ascii="Times New Roman" w:hAnsi="Times New Roman" w:cs="Times New Roman"/>
          <w:b/>
          <w:sz w:val="32"/>
          <w:szCs w:val="32"/>
        </w:rPr>
      </w:pPr>
    </w:p>
    <w:p w:rsidR="004B64D5" w:rsidRPr="00064B9F" w:rsidRDefault="004B64D5" w:rsidP="004B64D5">
      <w:pPr>
        <w:spacing w:after="0" w:line="240" w:lineRule="auto"/>
        <w:jc w:val="center"/>
        <w:rPr>
          <w:rFonts w:ascii="Times New Roman" w:hAnsi="Times New Roman" w:cs="Times New Roman"/>
          <w:b/>
          <w:sz w:val="32"/>
          <w:szCs w:val="32"/>
        </w:rPr>
      </w:pPr>
      <w:r>
        <w:rPr>
          <w:rFonts w:ascii="Times New Roman" w:hAnsi="Times New Roman" w:cs="Times New Roman"/>
          <w:b/>
          <w:sz w:val="32"/>
          <w:szCs w:val="32"/>
        </w:rPr>
        <w:t>Этап</w:t>
      </w:r>
      <w:r w:rsidRPr="00CF3D16">
        <w:rPr>
          <w:rFonts w:ascii="Times New Roman" w:hAnsi="Times New Roman" w:cs="Times New Roman"/>
          <w:b/>
          <w:sz w:val="32"/>
          <w:szCs w:val="32"/>
        </w:rPr>
        <w:t xml:space="preserve"> </w:t>
      </w:r>
      <w:r>
        <w:rPr>
          <w:rFonts w:ascii="Times New Roman" w:hAnsi="Times New Roman" w:cs="Times New Roman"/>
          <w:b/>
          <w:sz w:val="32"/>
          <w:szCs w:val="32"/>
          <w:lang w:val="en-US"/>
        </w:rPr>
        <w:t>II</w:t>
      </w:r>
      <w:r w:rsidR="00064B9F">
        <w:rPr>
          <w:rFonts w:ascii="Times New Roman" w:hAnsi="Times New Roman" w:cs="Times New Roman"/>
          <w:b/>
          <w:sz w:val="32"/>
          <w:szCs w:val="32"/>
          <w:lang w:val="en-US"/>
        </w:rPr>
        <w:t>I</w:t>
      </w:r>
    </w:p>
    <w:p w:rsidR="004B64D5" w:rsidRDefault="004B64D5" w:rsidP="004B64D5">
      <w:pPr>
        <w:spacing w:after="0" w:line="240" w:lineRule="auto"/>
        <w:jc w:val="center"/>
        <w:rPr>
          <w:rFonts w:ascii="Times New Roman" w:hAnsi="Times New Roman" w:cs="Times New Roman"/>
          <w:b/>
          <w:sz w:val="32"/>
          <w:szCs w:val="32"/>
        </w:rPr>
      </w:pPr>
    </w:p>
    <w:p w:rsidR="004B64D5" w:rsidRPr="001B07AA" w:rsidRDefault="004B64D5" w:rsidP="004B64D5">
      <w:pPr>
        <w:spacing w:after="0" w:line="240" w:lineRule="auto"/>
        <w:jc w:val="center"/>
        <w:rPr>
          <w:rFonts w:ascii="Times New Roman" w:hAnsi="Times New Roman" w:cs="Times New Roman"/>
          <w:b/>
          <w:sz w:val="32"/>
          <w:szCs w:val="32"/>
        </w:rPr>
      </w:pPr>
      <w:r>
        <w:rPr>
          <w:rFonts w:ascii="Times New Roman" w:hAnsi="Times New Roman" w:cs="Times New Roman"/>
          <w:b/>
          <w:sz w:val="32"/>
          <w:szCs w:val="32"/>
        </w:rPr>
        <w:t>«</w:t>
      </w:r>
      <w:r w:rsidR="00064B9F">
        <w:rPr>
          <w:rFonts w:ascii="Times New Roman" w:hAnsi="Times New Roman" w:cs="Times New Roman"/>
          <w:b/>
          <w:sz w:val="32"/>
          <w:szCs w:val="32"/>
        </w:rPr>
        <w:t>Разработка мероприятий в рамках КСОДД на территории городского поселения «Емва» на прогнозные периоды</w:t>
      </w:r>
      <w:r>
        <w:rPr>
          <w:rFonts w:ascii="Times New Roman" w:hAnsi="Times New Roman" w:cs="Times New Roman"/>
          <w:b/>
          <w:sz w:val="32"/>
          <w:szCs w:val="32"/>
        </w:rPr>
        <w:t>»</w:t>
      </w:r>
    </w:p>
    <w:p w:rsidR="004B64D5" w:rsidRDefault="004B64D5" w:rsidP="004B64D5">
      <w:pPr>
        <w:jc w:val="center"/>
        <w:rPr>
          <w:rFonts w:ascii="Times New Roman" w:hAnsi="Times New Roman" w:cs="Times New Roman"/>
          <w:b/>
          <w:sz w:val="32"/>
          <w:szCs w:val="32"/>
        </w:rPr>
      </w:pPr>
    </w:p>
    <w:p w:rsidR="004B64D5" w:rsidRDefault="004B64D5" w:rsidP="004B64D5">
      <w:pPr>
        <w:jc w:val="center"/>
        <w:rPr>
          <w:rFonts w:ascii="Times New Roman" w:hAnsi="Times New Roman" w:cs="Times New Roman"/>
          <w:b/>
          <w:sz w:val="32"/>
          <w:szCs w:val="32"/>
        </w:rPr>
      </w:pPr>
    </w:p>
    <w:p w:rsidR="004B64D5" w:rsidRDefault="004B64D5" w:rsidP="004B64D5">
      <w:pPr>
        <w:jc w:val="center"/>
        <w:rPr>
          <w:rFonts w:ascii="Times New Roman" w:hAnsi="Times New Roman" w:cs="Times New Roman"/>
          <w:b/>
          <w:sz w:val="32"/>
          <w:szCs w:val="32"/>
        </w:rPr>
      </w:pPr>
    </w:p>
    <w:p w:rsidR="004B64D5" w:rsidRDefault="004B64D5" w:rsidP="004B64D5">
      <w:pPr>
        <w:spacing w:after="0" w:line="276" w:lineRule="auto"/>
        <w:rPr>
          <w:rFonts w:ascii="Times New Roman" w:hAnsi="Times New Roman" w:cs="Times New Roman"/>
          <w:b/>
          <w:sz w:val="24"/>
          <w:szCs w:val="24"/>
        </w:rPr>
      </w:pPr>
    </w:p>
    <w:p w:rsidR="004B64D5" w:rsidRDefault="004B64D5" w:rsidP="004B64D5">
      <w:pPr>
        <w:spacing w:after="0" w:line="276" w:lineRule="auto"/>
        <w:jc w:val="right"/>
        <w:rPr>
          <w:rFonts w:ascii="Times New Roman" w:hAnsi="Times New Roman" w:cs="Times New Roman"/>
          <w:b/>
          <w:sz w:val="24"/>
          <w:szCs w:val="24"/>
        </w:rPr>
      </w:pPr>
    </w:p>
    <w:p w:rsidR="004B64D5" w:rsidRDefault="004B64D5" w:rsidP="004B64D5">
      <w:pPr>
        <w:spacing w:after="0" w:line="276" w:lineRule="auto"/>
        <w:jc w:val="right"/>
        <w:rPr>
          <w:rFonts w:ascii="Times New Roman" w:hAnsi="Times New Roman" w:cs="Times New Roman"/>
          <w:b/>
          <w:sz w:val="24"/>
          <w:szCs w:val="24"/>
        </w:rPr>
      </w:pPr>
    </w:p>
    <w:p w:rsidR="00047FA7" w:rsidRPr="00047FA7" w:rsidRDefault="00047FA7" w:rsidP="00047FA7">
      <w:pPr>
        <w:spacing w:after="0" w:line="276" w:lineRule="auto"/>
        <w:jc w:val="right"/>
        <w:rPr>
          <w:rFonts w:ascii="Times New Roman" w:eastAsia="Calibri" w:hAnsi="Times New Roman" w:cs="Times New Roman"/>
          <w:b/>
          <w:sz w:val="24"/>
          <w:szCs w:val="24"/>
        </w:rPr>
      </w:pPr>
      <w:r w:rsidRPr="00047FA7">
        <w:rPr>
          <w:rFonts w:ascii="Times New Roman" w:eastAsia="Calibri" w:hAnsi="Times New Roman" w:cs="Times New Roman"/>
          <w:b/>
          <w:sz w:val="24"/>
          <w:szCs w:val="24"/>
        </w:rPr>
        <w:t xml:space="preserve">Согласовано: </w:t>
      </w:r>
    </w:p>
    <w:p w:rsidR="00047FA7" w:rsidRPr="00047FA7" w:rsidRDefault="00047FA7" w:rsidP="00047FA7">
      <w:pPr>
        <w:spacing w:after="0" w:line="276" w:lineRule="auto"/>
        <w:jc w:val="right"/>
        <w:rPr>
          <w:rFonts w:ascii="Times New Roman" w:eastAsia="Calibri" w:hAnsi="Times New Roman" w:cs="Times New Roman"/>
          <w:sz w:val="24"/>
          <w:szCs w:val="24"/>
        </w:rPr>
      </w:pPr>
      <w:r w:rsidRPr="00047FA7">
        <w:rPr>
          <w:rFonts w:ascii="Times New Roman" w:eastAsia="Calibri" w:hAnsi="Times New Roman" w:cs="Times New Roman"/>
          <w:sz w:val="24"/>
          <w:szCs w:val="24"/>
        </w:rPr>
        <w:t>Руководитель администрации ГП «Емва»</w:t>
      </w:r>
    </w:p>
    <w:p w:rsidR="00047FA7" w:rsidRPr="00047FA7" w:rsidRDefault="00047FA7" w:rsidP="00047FA7">
      <w:pPr>
        <w:spacing w:after="0" w:line="276" w:lineRule="auto"/>
        <w:jc w:val="right"/>
        <w:rPr>
          <w:rFonts w:ascii="Times New Roman" w:eastAsia="Calibri" w:hAnsi="Times New Roman" w:cs="Times New Roman"/>
          <w:sz w:val="24"/>
          <w:szCs w:val="24"/>
        </w:rPr>
      </w:pPr>
      <w:r w:rsidRPr="00047FA7">
        <w:rPr>
          <w:rFonts w:ascii="Times New Roman" w:eastAsia="Calibri" w:hAnsi="Times New Roman" w:cs="Times New Roman"/>
          <w:sz w:val="24"/>
          <w:szCs w:val="24"/>
        </w:rPr>
        <w:t>______________ / Котов А.В.</w:t>
      </w:r>
    </w:p>
    <w:p w:rsidR="00047FA7" w:rsidRPr="00047FA7" w:rsidRDefault="00047FA7" w:rsidP="00047FA7">
      <w:pPr>
        <w:spacing w:line="276" w:lineRule="auto"/>
        <w:jc w:val="right"/>
        <w:rPr>
          <w:rFonts w:ascii="Times New Roman" w:eastAsia="Calibri" w:hAnsi="Times New Roman" w:cs="Times New Roman"/>
          <w:sz w:val="24"/>
          <w:szCs w:val="24"/>
        </w:rPr>
      </w:pPr>
      <w:r w:rsidRPr="00047FA7">
        <w:rPr>
          <w:rFonts w:ascii="Times New Roman" w:eastAsia="Calibri" w:hAnsi="Times New Roman" w:cs="Times New Roman"/>
          <w:sz w:val="24"/>
          <w:szCs w:val="24"/>
        </w:rPr>
        <w:t>«_____» _______________ 2020 г.</w:t>
      </w:r>
    </w:p>
    <w:p w:rsidR="00047FA7" w:rsidRPr="00047FA7" w:rsidRDefault="00047FA7" w:rsidP="00047FA7">
      <w:pPr>
        <w:tabs>
          <w:tab w:val="left" w:pos="15580"/>
        </w:tabs>
        <w:spacing w:after="0" w:line="276" w:lineRule="auto"/>
        <w:jc w:val="right"/>
        <w:rPr>
          <w:rFonts w:ascii="Times New Roman" w:eastAsia="Calibri" w:hAnsi="Times New Roman" w:cs="Times New Roman"/>
          <w:sz w:val="24"/>
          <w:szCs w:val="24"/>
          <w:highlight w:val="yellow"/>
        </w:rPr>
      </w:pPr>
    </w:p>
    <w:p w:rsidR="00047FA7" w:rsidRPr="00047FA7" w:rsidRDefault="00047FA7" w:rsidP="00047FA7">
      <w:pPr>
        <w:tabs>
          <w:tab w:val="left" w:pos="15580"/>
        </w:tabs>
        <w:spacing w:after="0" w:line="276" w:lineRule="auto"/>
        <w:jc w:val="right"/>
        <w:rPr>
          <w:rFonts w:ascii="Times New Roman" w:eastAsia="Calibri" w:hAnsi="Times New Roman" w:cs="Times New Roman"/>
          <w:sz w:val="24"/>
          <w:szCs w:val="24"/>
          <w:highlight w:val="yellow"/>
        </w:rPr>
      </w:pPr>
    </w:p>
    <w:p w:rsidR="00047FA7" w:rsidRPr="00047FA7" w:rsidRDefault="00047FA7" w:rsidP="00047FA7">
      <w:pPr>
        <w:tabs>
          <w:tab w:val="left" w:pos="15580"/>
        </w:tabs>
        <w:spacing w:after="0" w:line="276" w:lineRule="auto"/>
        <w:jc w:val="right"/>
        <w:rPr>
          <w:rFonts w:ascii="Times New Roman" w:eastAsia="Calibri" w:hAnsi="Times New Roman" w:cs="Times New Roman"/>
          <w:sz w:val="24"/>
          <w:szCs w:val="24"/>
        </w:rPr>
      </w:pPr>
      <w:r w:rsidRPr="00047FA7">
        <w:rPr>
          <w:rFonts w:ascii="Times New Roman" w:eastAsia="Calibri" w:hAnsi="Times New Roman" w:cs="Times New Roman"/>
          <w:sz w:val="24"/>
          <w:szCs w:val="24"/>
        </w:rPr>
        <w:t>Генеральный директор ООО «Центр Транспортной Безопасности»</w:t>
      </w:r>
    </w:p>
    <w:p w:rsidR="00047FA7" w:rsidRPr="00047FA7" w:rsidRDefault="00047FA7" w:rsidP="00047FA7">
      <w:pPr>
        <w:tabs>
          <w:tab w:val="left" w:pos="15580"/>
        </w:tabs>
        <w:spacing w:after="0" w:line="276" w:lineRule="auto"/>
        <w:jc w:val="right"/>
        <w:rPr>
          <w:rFonts w:ascii="Times New Roman" w:eastAsia="Calibri" w:hAnsi="Times New Roman" w:cs="Times New Roman"/>
          <w:sz w:val="28"/>
          <w:szCs w:val="28"/>
        </w:rPr>
      </w:pPr>
      <w:r w:rsidRPr="00047FA7">
        <w:rPr>
          <w:rFonts w:ascii="Times New Roman" w:eastAsia="Calibri" w:hAnsi="Times New Roman" w:cs="Times New Roman"/>
          <w:sz w:val="24"/>
          <w:szCs w:val="24"/>
        </w:rPr>
        <w:t xml:space="preserve"> ______________ / Жуков В. А.</w:t>
      </w:r>
    </w:p>
    <w:p w:rsidR="00047FA7" w:rsidRPr="00047FA7" w:rsidRDefault="00047FA7" w:rsidP="00047FA7">
      <w:pPr>
        <w:spacing w:line="276" w:lineRule="auto"/>
        <w:jc w:val="right"/>
        <w:rPr>
          <w:rFonts w:ascii="Times New Roman" w:eastAsia="Calibri" w:hAnsi="Times New Roman" w:cs="Times New Roman"/>
          <w:sz w:val="32"/>
          <w:szCs w:val="32"/>
        </w:rPr>
      </w:pPr>
      <w:r w:rsidRPr="00047FA7">
        <w:rPr>
          <w:rFonts w:ascii="Times New Roman" w:eastAsia="Calibri" w:hAnsi="Times New Roman" w:cs="Times New Roman"/>
          <w:sz w:val="24"/>
          <w:szCs w:val="24"/>
        </w:rPr>
        <w:t>«_____» _______________ 2020 г.</w:t>
      </w:r>
    </w:p>
    <w:p w:rsidR="004B64D5" w:rsidRDefault="004B64D5" w:rsidP="00FE7F68">
      <w:pPr>
        <w:spacing w:after="0" w:line="240" w:lineRule="auto"/>
        <w:jc w:val="center"/>
        <w:rPr>
          <w:rFonts w:ascii="Times New Roman" w:hAnsi="Times New Roman" w:cs="Times New Roman"/>
          <w:b/>
          <w:sz w:val="24"/>
          <w:szCs w:val="24"/>
        </w:rPr>
      </w:pPr>
    </w:p>
    <w:p w:rsidR="004B64D5" w:rsidRDefault="004B64D5" w:rsidP="00FE7F68">
      <w:pPr>
        <w:spacing w:after="0" w:line="240" w:lineRule="auto"/>
        <w:jc w:val="center"/>
        <w:rPr>
          <w:rFonts w:ascii="Times New Roman" w:hAnsi="Times New Roman" w:cs="Times New Roman"/>
          <w:b/>
          <w:sz w:val="24"/>
          <w:szCs w:val="24"/>
        </w:rPr>
      </w:pPr>
    </w:p>
    <w:p w:rsidR="004B64D5" w:rsidRDefault="004B64D5" w:rsidP="00FE7F68">
      <w:pPr>
        <w:spacing w:after="0" w:line="240" w:lineRule="auto"/>
        <w:jc w:val="center"/>
        <w:rPr>
          <w:rFonts w:ascii="Times New Roman" w:hAnsi="Times New Roman" w:cs="Times New Roman"/>
          <w:b/>
          <w:sz w:val="24"/>
          <w:szCs w:val="24"/>
        </w:rPr>
      </w:pPr>
    </w:p>
    <w:p w:rsidR="004B64D5" w:rsidRDefault="004B64D5" w:rsidP="00FE7F68">
      <w:pPr>
        <w:spacing w:after="0" w:line="240" w:lineRule="auto"/>
        <w:jc w:val="center"/>
        <w:rPr>
          <w:rFonts w:ascii="Times New Roman" w:hAnsi="Times New Roman" w:cs="Times New Roman"/>
          <w:b/>
          <w:sz w:val="24"/>
          <w:szCs w:val="24"/>
        </w:rPr>
      </w:pPr>
    </w:p>
    <w:p w:rsidR="004B64D5" w:rsidRDefault="004B64D5" w:rsidP="00FE7F68">
      <w:pPr>
        <w:spacing w:after="0" w:line="240" w:lineRule="auto"/>
        <w:jc w:val="center"/>
        <w:rPr>
          <w:rFonts w:ascii="Times New Roman" w:hAnsi="Times New Roman" w:cs="Times New Roman"/>
          <w:b/>
          <w:sz w:val="24"/>
          <w:szCs w:val="24"/>
        </w:rPr>
      </w:pPr>
    </w:p>
    <w:p w:rsidR="004B64D5" w:rsidRDefault="004B64D5" w:rsidP="00FE7F68">
      <w:pPr>
        <w:spacing w:after="0" w:line="240" w:lineRule="auto"/>
        <w:jc w:val="center"/>
        <w:rPr>
          <w:rFonts w:ascii="Times New Roman" w:hAnsi="Times New Roman" w:cs="Times New Roman"/>
          <w:b/>
          <w:sz w:val="24"/>
          <w:szCs w:val="24"/>
        </w:rPr>
      </w:pPr>
      <w:r w:rsidRPr="00FA4041">
        <w:rPr>
          <w:rFonts w:ascii="Times New Roman" w:hAnsi="Times New Roman" w:cs="Times New Roman"/>
          <w:noProof/>
          <w:sz w:val="32"/>
          <w:szCs w:val="32"/>
          <w:lang w:eastAsia="ru-RU"/>
        </w:rPr>
        <mc:AlternateContent>
          <mc:Choice Requires="wps">
            <w:drawing>
              <wp:anchor distT="45720" distB="45720" distL="114300" distR="114300" simplePos="0" relativeHeight="251661312" behindDoc="0" locked="0" layoutInCell="1" allowOverlap="1" wp14:anchorId="261052F2" wp14:editId="5B4ACE17">
                <wp:simplePos x="0" y="0"/>
                <wp:positionH relativeFrom="margin">
                  <wp:align>center</wp:align>
                </wp:positionH>
                <wp:positionV relativeFrom="paragraph">
                  <wp:posOffset>471805</wp:posOffset>
                </wp:positionV>
                <wp:extent cx="2360930" cy="323850"/>
                <wp:effectExtent l="0" t="0" r="3175" b="0"/>
                <wp:wrapNone/>
                <wp:docPr id="217"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323850"/>
                        </a:xfrm>
                        <a:prstGeom prst="rect">
                          <a:avLst/>
                        </a:prstGeom>
                        <a:solidFill>
                          <a:srgbClr val="FFFFFF"/>
                        </a:solidFill>
                        <a:ln w="9525">
                          <a:noFill/>
                          <a:miter lim="800000"/>
                          <a:headEnd/>
                          <a:tailEnd/>
                        </a:ln>
                      </wps:spPr>
                      <wps:txbx>
                        <w:txbxContent>
                          <w:p w:rsidR="00FC5039" w:rsidRPr="008D358C" w:rsidRDefault="00047FA7" w:rsidP="004B64D5">
                            <w:pPr>
                              <w:jc w:val="center"/>
                              <w:rPr>
                                <w:rFonts w:ascii="Times New Roman" w:hAnsi="Times New Roman" w:cs="Times New Roman"/>
                                <w:sz w:val="25"/>
                                <w:szCs w:val="25"/>
                              </w:rPr>
                            </w:pPr>
                            <w:r>
                              <w:rPr>
                                <w:rFonts w:ascii="Times New Roman" w:hAnsi="Times New Roman" w:cs="Times New Roman"/>
                                <w:sz w:val="25"/>
                                <w:szCs w:val="25"/>
                              </w:rPr>
                              <w:t>Хабаровск 2020</w:t>
                            </w:r>
                          </w:p>
                        </w:txbxContent>
                      </wps:txbx>
                      <wps:bodyPr rot="0" vert="horz" wrap="square" lIns="91440" tIns="45720" rIns="91440" bIns="45720" anchor="t" anchorCtr="0">
                        <a:noAutofit/>
                      </wps:bodyPr>
                    </wps:wsp>
                  </a:graphicData>
                </a:graphic>
                <wp14:sizeRelH relativeFrom="margin">
                  <wp14:pctWidth>40000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Надпись 2" o:spid="_x0000_s1026" type="#_x0000_t202" style="position:absolute;left:0;text-align:left;margin-left:0;margin-top:37.15pt;width:185.9pt;height:25.5pt;z-index:251661312;visibility:visible;mso-wrap-style:square;mso-width-percent:400;mso-height-percent:0;mso-wrap-distance-left:9pt;mso-wrap-distance-top:3.6pt;mso-wrap-distance-right:9pt;mso-wrap-distance-bottom:3.6pt;mso-position-horizontal:center;mso-position-horizontal-relative:margin;mso-position-vertical:absolute;mso-position-vertical-relative:text;mso-width-percent:4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" stroked="f">
                <v:textbox>
                  <w:txbxContent>
                    <w:p w:rsidR="00FC5039" w:rsidRPr="008D358C" w:rsidRDefault="00047FA7" w:rsidP="004B64D5">
                      <w:pPr>
                        <w:jc w:val="center"/>
                        <w:rPr>
                          <w:rFonts w:ascii="Times New Roman" w:hAnsi="Times New Roman" w:cs="Times New Roman"/>
                          <w:sz w:val="25"/>
                          <w:szCs w:val="25"/>
                        </w:rPr>
                      </w:pPr>
                      <w:r>
                        <w:rPr>
                          <w:rFonts w:ascii="Times New Roman" w:hAnsi="Times New Roman" w:cs="Times New Roman"/>
                          <w:sz w:val="25"/>
                          <w:szCs w:val="25"/>
                        </w:rPr>
                        <w:t>Хабаровск 2020</w:t>
                      </w:r>
                    </w:p>
                  </w:txbxContent>
                </v:textbox>
                <w10:wrap anchorx="margin"/>
              </v:shape>
            </w:pict>
          </mc:Fallback>
        </mc:AlternateContent>
      </w:r>
    </w:p>
    <w:p w:rsidR="004B64D5" w:rsidRDefault="004B64D5" w:rsidP="00FE7F68">
      <w:pPr>
        <w:spacing w:after="0" w:line="240" w:lineRule="auto"/>
        <w:jc w:val="center"/>
        <w:rPr>
          <w:rFonts w:ascii="Times New Roman" w:hAnsi="Times New Roman" w:cs="Times New Roman"/>
          <w:b/>
          <w:sz w:val="24"/>
          <w:szCs w:val="24"/>
        </w:rPr>
      </w:pPr>
    </w:p>
    <w:p w:rsidR="00064B9F" w:rsidRDefault="00064B9F" w:rsidP="00064B9F">
      <w:pPr>
        <w:jc w:val="center"/>
        <w:rPr>
          <w:rFonts w:ascii="Times New Roman" w:hAnsi="Times New Roman" w:cs="Times New Roman"/>
          <w:sz w:val="28"/>
          <w:u w:val="single"/>
        </w:rPr>
      </w:pPr>
      <w:r w:rsidRPr="00BC44D7">
        <w:rPr>
          <w:rFonts w:ascii="Times New Roman" w:hAnsi="Times New Roman" w:cs="Times New Roman"/>
          <w:b/>
          <w:sz w:val="28"/>
          <w:u w:val="single"/>
        </w:rPr>
        <w:lastRenderedPageBreak/>
        <w:t>РЕФЕРАТ</w:t>
      </w:r>
      <w:bookmarkStart w:id="0" w:name="_GoBack"/>
      <w:bookmarkEnd w:id="0"/>
    </w:p>
    <w:p w:rsidR="00064B9F" w:rsidRPr="00BC44D7" w:rsidRDefault="00064B9F" w:rsidP="00064B9F">
      <w:pPr>
        <w:jc w:val="center"/>
        <w:rPr>
          <w:rFonts w:ascii="Times New Roman" w:hAnsi="Times New Roman" w:cs="Times New Roman"/>
          <w:sz w:val="28"/>
          <w:u w:val="single"/>
        </w:rPr>
      </w:pPr>
    </w:p>
    <w:p w:rsidR="00064B9F" w:rsidRPr="0083076D" w:rsidRDefault="005D03D1" w:rsidP="00064B9F">
      <w:pPr>
        <w:spacing w:after="0" w:line="276" w:lineRule="auto"/>
        <w:ind w:firstLine="709"/>
        <w:jc w:val="both"/>
        <w:rPr>
          <w:rFonts w:ascii="Times New Roman" w:hAnsi="Times New Roman" w:cs="Times New Roman"/>
          <w:sz w:val="24"/>
          <w:szCs w:val="24"/>
        </w:rPr>
      </w:pPr>
      <w:r>
        <w:rPr>
          <w:rFonts w:ascii="Times New Roman" w:hAnsi="Times New Roman" w:cs="Times New Roman"/>
          <w:sz w:val="24"/>
          <w:szCs w:val="24"/>
        </w:rPr>
        <w:t>Отчет 4</w:t>
      </w:r>
      <w:r w:rsidR="004C19A9">
        <w:rPr>
          <w:rFonts w:ascii="Times New Roman" w:hAnsi="Times New Roman" w:cs="Times New Roman"/>
          <w:sz w:val="24"/>
          <w:szCs w:val="24"/>
        </w:rPr>
        <w:t>4</w:t>
      </w:r>
      <w:r w:rsidR="00064B9F">
        <w:rPr>
          <w:rFonts w:ascii="Times New Roman" w:hAnsi="Times New Roman" w:cs="Times New Roman"/>
          <w:sz w:val="24"/>
          <w:szCs w:val="24"/>
        </w:rPr>
        <w:t xml:space="preserve"> с., 1 кн., 1</w:t>
      </w:r>
      <w:r w:rsidR="00B61584">
        <w:rPr>
          <w:rFonts w:ascii="Times New Roman" w:hAnsi="Times New Roman" w:cs="Times New Roman"/>
          <w:sz w:val="24"/>
          <w:szCs w:val="24"/>
        </w:rPr>
        <w:t>3</w:t>
      </w:r>
      <w:r w:rsidR="00064B9F" w:rsidRPr="00A83B68">
        <w:rPr>
          <w:rFonts w:ascii="Times New Roman" w:hAnsi="Times New Roman" w:cs="Times New Roman"/>
          <w:sz w:val="24"/>
          <w:szCs w:val="24"/>
        </w:rPr>
        <w:t xml:space="preserve"> рис., </w:t>
      </w:r>
      <w:r w:rsidR="00B61584">
        <w:rPr>
          <w:rFonts w:ascii="Times New Roman" w:hAnsi="Times New Roman" w:cs="Times New Roman"/>
          <w:sz w:val="24"/>
          <w:szCs w:val="24"/>
        </w:rPr>
        <w:t>12</w:t>
      </w:r>
      <w:r w:rsidR="00064B9F" w:rsidRPr="00A83B68">
        <w:rPr>
          <w:rFonts w:ascii="Times New Roman" w:hAnsi="Times New Roman" w:cs="Times New Roman"/>
          <w:sz w:val="24"/>
          <w:szCs w:val="24"/>
        </w:rPr>
        <w:t xml:space="preserve"> табл., </w:t>
      </w:r>
      <w:r w:rsidR="00064B9F">
        <w:rPr>
          <w:rFonts w:ascii="Times New Roman" w:hAnsi="Times New Roman" w:cs="Times New Roman"/>
          <w:sz w:val="24"/>
          <w:szCs w:val="24"/>
        </w:rPr>
        <w:t>1</w:t>
      </w:r>
      <w:r>
        <w:rPr>
          <w:rFonts w:ascii="Times New Roman" w:hAnsi="Times New Roman" w:cs="Times New Roman"/>
          <w:sz w:val="24"/>
          <w:szCs w:val="24"/>
        </w:rPr>
        <w:t>2</w:t>
      </w:r>
      <w:r w:rsidR="00064B9F" w:rsidRPr="00A83B68">
        <w:rPr>
          <w:rFonts w:ascii="Times New Roman" w:hAnsi="Times New Roman" w:cs="Times New Roman"/>
          <w:sz w:val="24"/>
          <w:szCs w:val="24"/>
        </w:rPr>
        <w:t xml:space="preserve"> </w:t>
      </w:r>
      <w:proofErr w:type="spellStart"/>
      <w:r w:rsidR="00064B9F" w:rsidRPr="00A83B68">
        <w:rPr>
          <w:rFonts w:ascii="Times New Roman" w:hAnsi="Times New Roman" w:cs="Times New Roman"/>
          <w:sz w:val="24"/>
          <w:szCs w:val="24"/>
        </w:rPr>
        <w:t>источн</w:t>
      </w:r>
      <w:proofErr w:type="spellEnd"/>
      <w:r w:rsidR="00064B9F" w:rsidRPr="00A83B68">
        <w:rPr>
          <w:rFonts w:ascii="Times New Roman" w:hAnsi="Times New Roman" w:cs="Times New Roman"/>
          <w:sz w:val="24"/>
          <w:szCs w:val="24"/>
        </w:rPr>
        <w:t>.</w:t>
      </w:r>
    </w:p>
    <w:p w:rsidR="00064B9F" w:rsidRPr="0083076D" w:rsidRDefault="00064B9F" w:rsidP="00064B9F">
      <w:pPr>
        <w:spacing w:after="0" w:line="276" w:lineRule="auto"/>
        <w:ind w:firstLine="709"/>
        <w:jc w:val="both"/>
        <w:rPr>
          <w:rFonts w:ascii="Times New Roman" w:hAnsi="Times New Roman" w:cs="Times New Roman"/>
          <w:sz w:val="24"/>
          <w:szCs w:val="24"/>
        </w:rPr>
      </w:pPr>
      <w:proofErr w:type="gramStart"/>
      <w:r w:rsidRPr="0083076D">
        <w:rPr>
          <w:rFonts w:ascii="Times New Roman" w:hAnsi="Times New Roman" w:cs="Times New Roman"/>
          <w:sz w:val="24"/>
          <w:szCs w:val="24"/>
        </w:rPr>
        <w:t>КОМПЛЕКСНАЯ</w:t>
      </w:r>
      <w:r w:rsidRPr="0083076D">
        <w:rPr>
          <w:rFonts w:ascii="Times New Roman" w:hAnsi="Times New Roman" w:cs="Times New Roman"/>
          <w:spacing w:val="39"/>
          <w:sz w:val="24"/>
          <w:szCs w:val="24"/>
        </w:rPr>
        <w:t xml:space="preserve"> </w:t>
      </w:r>
      <w:r w:rsidRPr="0083076D">
        <w:rPr>
          <w:rFonts w:ascii="Times New Roman" w:hAnsi="Times New Roman" w:cs="Times New Roman"/>
          <w:sz w:val="24"/>
          <w:szCs w:val="24"/>
        </w:rPr>
        <w:t>СХЕМА</w:t>
      </w:r>
      <w:r w:rsidRPr="0083076D">
        <w:rPr>
          <w:rFonts w:ascii="Times New Roman" w:hAnsi="Times New Roman" w:cs="Times New Roman"/>
          <w:spacing w:val="40"/>
          <w:sz w:val="24"/>
          <w:szCs w:val="24"/>
        </w:rPr>
        <w:t xml:space="preserve"> </w:t>
      </w:r>
      <w:r w:rsidRPr="0083076D">
        <w:rPr>
          <w:rFonts w:ascii="Times New Roman" w:hAnsi="Times New Roman" w:cs="Times New Roman"/>
          <w:sz w:val="24"/>
          <w:szCs w:val="24"/>
        </w:rPr>
        <w:t>ОРГАНИЗАЦИИ</w:t>
      </w:r>
      <w:r w:rsidRPr="0090692A">
        <w:rPr>
          <w:rFonts w:ascii="Times New Roman" w:hAnsi="Times New Roman" w:cs="Times New Roman"/>
          <w:sz w:val="24"/>
          <w:szCs w:val="24"/>
        </w:rPr>
        <w:t xml:space="preserve"> </w:t>
      </w:r>
      <w:r w:rsidRPr="0083076D">
        <w:rPr>
          <w:rFonts w:ascii="Times New Roman" w:hAnsi="Times New Roman" w:cs="Times New Roman"/>
          <w:sz w:val="24"/>
          <w:szCs w:val="24"/>
        </w:rPr>
        <w:t>ДОРОЖНОГО</w:t>
      </w:r>
      <w:r w:rsidRPr="0090692A">
        <w:rPr>
          <w:rFonts w:ascii="Times New Roman" w:hAnsi="Times New Roman" w:cs="Times New Roman"/>
          <w:sz w:val="24"/>
          <w:szCs w:val="24"/>
        </w:rPr>
        <w:t xml:space="preserve"> ДВИЖЕ</w:t>
      </w:r>
      <w:r w:rsidRPr="0083076D">
        <w:rPr>
          <w:rFonts w:ascii="Times New Roman" w:hAnsi="Times New Roman" w:cs="Times New Roman"/>
          <w:sz w:val="24"/>
          <w:szCs w:val="24"/>
        </w:rPr>
        <w:t>НИЯ,</w:t>
      </w:r>
      <w:r w:rsidRPr="0090692A">
        <w:rPr>
          <w:rFonts w:ascii="Times New Roman" w:hAnsi="Times New Roman" w:cs="Times New Roman"/>
          <w:sz w:val="24"/>
          <w:szCs w:val="24"/>
        </w:rPr>
        <w:t xml:space="preserve">          </w:t>
      </w:r>
      <w:r w:rsidRPr="0083076D">
        <w:rPr>
          <w:rFonts w:ascii="Times New Roman" w:hAnsi="Times New Roman" w:cs="Times New Roman"/>
          <w:sz w:val="24"/>
          <w:szCs w:val="24"/>
        </w:rPr>
        <w:t>УЛИЧНО-ДОРОЖНАЯ</w:t>
      </w:r>
      <w:r w:rsidRPr="0090692A">
        <w:rPr>
          <w:rFonts w:ascii="Times New Roman" w:hAnsi="Times New Roman" w:cs="Times New Roman"/>
          <w:sz w:val="24"/>
          <w:szCs w:val="24"/>
        </w:rPr>
        <w:t xml:space="preserve"> СЕТЬ, НАТУРНОЕ ОБСЛЕДОВАНИЕ,</w:t>
      </w:r>
      <w:r>
        <w:rPr>
          <w:rFonts w:ascii="Times New Roman" w:hAnsi="Times New Roman" w:cs="Times New Roman"/>
          <w:sz w:val="24"/>
          <w:szCs w:val="24"/>
        </w:rPr>
        <w:t xml:space="preserve"> </w:t>
      </w:r>
      <w:r w:rsidRPr="0083076D">
        <w:rPr>
          <w:rFonts w:ascii="Times New Roman" w:hAnsi="Times New Roman" w:cs="Times New Roman"/>
          <w:sz w:val="24"/>
          <w:szCs w:val="24"/>
        </w:rPr>
        <w:t>ПЕШЕХОД,  ТРАНСПОРТНЫЕ ПОТОКИ, ПАС</w:t>
      </w:r>
      <w:r>
        <w:rPr>
          <w:rFonts w:ascii="Times New Roman" w:hAnsi="Times New Roman" w:cs="Times New Roman"/>
          <w:sz w:val="24"/>
          <w:szCs w:val="24"/>
        </w:rPr>
        <w:t>С</w:t>
      </w:r>
      <w:r w:rsidRPr="0083076D">
        <w:rPr>
          <w:rFonts w:ascii="Times New Roman" w:hAnsi="Times New Roman" w:cs="Times New Roman"/>
          <w:sz w:val="24"/>
          <w:szCs w:val="24"/>
        </w:rPr>
        <w:t>АЖИРСКИЙ ТРАНСПОРТ, ГРУЗОВОЙ Т</w:t>
      </w:r>
      <w:r>
        <w:rPr>
          <w:rFonts w:ascii="Times New Roman" w:hAnsi="Times New Roman" w:cs="Times New Roman"/>
          <w:sz w:val="24"/>
          <w:szCs w:val="24"/>
        </w:rPr>
        <w:t>РАНСПОРТ, ЭКОЛОГИЯ, ТРАНСПОРТНАЯ ИНФРАСТРУКТУРА.</w:t>
      </w:r>
      <w:proofErr w:type="gramEnd"/>
    </w:p>
    <w:p w:rsidR="00064B9F" w:rsidRPr="0083076D" w:rsidRDefault="00064B9F" w:rsidP="00064B9F">
      <w:pPr>
        <w:widowControl w:val="0"/>
        <w:spacing w:before="6" w:after="0" w:line="276" w:lineRule="auto"/>
        <w:ind w:left="101" w:right="102" w:firstLine="709"/>
        <w:jc w:val="both"/>
        <w:rPr>
          <w:rFonts w:ascii="Times New Roman" w:eastAsia="Times New Roman" w:hAnsi="Times New Roman"/>
          <w:sz w:val="24"/>
          <w:szCs w:val="24"/>
        </w:rPr>
      </w:pPr>
      <w:r w:rsidRPr="0083076D">
        <w:rPr>
          <w:rFonts w:ascii="Times New Roman" w:eastAsia="Times New Roman" w:hAnsi="Times New Roman"/>
          <w:sz w:val="24"/>
          <w:szCs w:val="24"/>
        </w:rPr>
        <w:t>Объектом</w:t>
      </w:r>
      <w:r w:rsidRPr="0083076D">
        <w:rPr>
          <w:rFonts w:ascii="Times New Roman" w:eastAsia="Times New Roman" w:hAnsi="Times New Roman"/>
          <w:spacing w:val="27"/>
          <w:sz w:val="24"/>
          <w:szCs w:val="24"/>
        </w:rPr>
        <w:t xml:space="preserve"> </w:t>
      </w:r>
      <w:r w:rsidRPr="0083076D">
        <w:rPr>
          <w:rFonts w:ascii="Times New Roman" w:eastAsia="Times New Roman" w:hAnsi="Times New Roman"/>
          <w:spacing w:val="1"/>
          <w:sz w:val="24"/>
          <w:szCs w:val="24"/>
        </w:rPr>
        <w:t>исследования</w:t>
      </w:r>
      <w:r w:rsidRPr="0083076D">
        <w:rPr>
          <w:rFonts w:ascii="Times New Roman" w:eastAsia="Times New Roman" w:hAnsi="Times New Roman"/>
          <w:spacing w:val="32"/>
          <w:sz w:val="24"/>
          <w:szCs w:val="24"/>
        </w:rPr>
        <w:t xml:space="preserve"> </w:t>
      </w:r>
      <w:r w:rsidRPr="0083076D">
        <w:rPr>
          <w:rFonts w:ascii="Times New Roman" w:eastAsia="Times New Roman" w:hAnsi="Times New Roman"/>
          <w:sz w:val="24"/>
          <w:szCs w:val="24"/>
        </w:rPr>
        <w:t>является</w:t>
      </w:r>
      <w:r>
        <w:rPr>
          <w:rFonts w:ascii="Times New Roman" w:eastAsia="Times New Roman" w:hAnsi="Times New Roman"/>
          <w:spacing w:val="28"/>
          <w:sz w:val="24"/>
          <w:szCs w:val="24"/>
        </w:rPr>
        <w:t xml:space="preserve"> </w:t>
      </w:r>
      <w:r w:rsidRPr="00087077">
        <w:rPr>
          <w:rFonts w:ascii="Times New Roman" w:eastAsia="Times New Roman" w:hAnsi="Times New Roman"/>
          <w:spacing w:val="1"/>
          <w:sz w:val="24"/>
          <w:szCs w:val="24"/>
        </w:rPr>
        <w:t>транспортная инфраструктура</w:t>
      </w:r>
      <w:r>
        <w:rPr>
          <w:rFonts w:ascii="Times New Roman" w:eastAsia="Times New Roman" w:hAnsi="Times New Roman"/>
          <w:spacing w:val="1"/>
          <w:sz w:val="24"/>
          <w:szCs w:val="24"/>
        </w:rPr>
        <w:t>, в том числе</w:t>
      </w:r>
      <w:r w:rsidRPr="0083076D">
        <w:rPr>
          <w:rFonts w:ascii="Times New Roman" w:eastAsia="Times New Roman" w:hAnsi="Times New Roman"/>
          <w:spacing w:val="28"/>
          <w:sz w:val="24"/>
          <w:szCs w:val="24"/>
        </w:rPr>
        <w:t xml:space="preserve"> </w:t>
      </w:r>
      <w:r w:rsidRPr="0083076D">
        <w:rPr>
          <w:rFonts w:ascii="Times New Roman" w:eastAsia="Times New Roman" w:hAnsi="Times New Roman"/>
          <w:sz w:val="24"/>
          <w:szCs w:val="24"/>
        </w:rPr>
        <w:t>организация</w:t>
      </w:r>
      <w:r w:rsidRPr="0083076D">
        <w:rPr>
          <w:rFonts w:ascii="Times New Roman" w:eastAsia="Times New Roman" w:hAnsi="Times New Roman"/>
          <w:spacing w:val="28"/>
          <w:sz w:val="24"/>
          <w:szCs w:val="24"/>
        </w:rPr>
        <w:t xml:space="preserve"> </w:t>
      </w:r>
      <w:r w:rsidRPr="0083076D">
        <w:rPr>
          <w:rFonts w:ascii="Times New Roman" w:eastAsia="Times New Roman" w:hAnsi="Times New Roman"/>
          <w:sz w:val="24"/>
          <w:szCs w:val="24"/>
        </w:rPr>
        <w:t>дорожного</w:t>
      </w:r>
      <w:r w:rsidRPr="0083076D">
        <w:rPr>
          <w:rFonts w:ascii="Times New Roman" w:eastAsia="Times New Roman" w:hAnsi="Times New Roman"/>
          <w:spacing w:val="26"/>
          <w:sz w:val="24"/>
          <w:szCs w:val="24"/>
        </w:rPr>
        <w:t xml:space="preserve"> </w:t>
      </w:r>
      <w:r w:rsidRPr="0083076D">
        <w:rPr>
          <w:rFonts w:ascii="Times New Roman" w:eastAsia="Times New Roman" w:hAnsi="Times New Roman"/>
          <w:spacing w:val="1"/>
          <w:sz w:val="24"/>
          <w:szCs w:val="24"/>
        </w:rPr>
        <w:t>движения</w:t>
      </w:r>
      <w:r w:rsidRPr="0083076D">
        <w:rPr>
          <w:rFonts w:ascii="Times New Roman" w:eastAsia="Times New Roman" w:hAnsi="Times New Roman"/>
          <w:spacing w:val="25"/>
          <w:sz w:val="24"/>
          <w:szCs w:val="24"/>
        </w:rPr>
        <w:t xml:space="preserve"> </w:t>
      </w:r>
      <w:r w:rsidRPr="0083076D">
        <w:rPr>
          <w:rFonts w:ascii="Times New Roman" w:eastAsia="Times New Roman" w:hAnsi="Times New Roman"/>
          <w:sz w:val="24"/>
          <w:szCs w:val="24"/>
        </w:rPr>
        <w:t>и</w:t>
      </w:r>
      <w:r w:rsidRPr="0083076D">
        <w:rPr>
          <w:rFonts w:ascii="Times New Roman" w:eastAsia="Times New Roman" w:hAnsi="Times New Roman"/>
          <w:spacing w:val="64"/>
          <w:sz w:val="24"/>
          <w:szCs w:val="24"/>
        </w:rPr>
        <w:t xml:space="preserve"> </w:t>
      </w:r>
      <w:r w:rsidRPr="0083076D">
        <w:rPr>
          <w:rFonts w:ascii="Times New Roman" w:eastAsia="Times New Roman" w:hAnsi="Times New Roman"/>
          <w:spacing w:val="1"/>
          <w:sz w:val="24"/>
          <w:szCs w:val="24"/>
        </w:rPr>
        <w:t>система</w:t>
      </w:r>
      <w:r w:rsidRPr="0083076D">
        <w:rPr>
          <w:rFonts w:ascii="Times New Roman" w:eastAsia="Times New Roman" w:hAnsi="Times New Roman"/>
          <w:spacing w:val="44"/>
          <w:sz w:val="24"/>
          <w:szCs w:val="24"/>
        </w:rPr>
        <w:t xml:space="preserve"> </w:t>
      </w:r>
      <w:r w:rsidRPr="0083076D">
        <w:rPr>
          <w:rFonts w:ascii="Times New Roman" w:eastAsia="Times New Roman" w:hAnsi="Times New Roman"/>
          <w:spacing w:val="1"/>
          <w:sz w:val="24"/>
          <w:szCs w:val="24"/>
        </w:rPr>
        <w:t>пассажирского</w:t>
      </w:r>
      <w:r w:rsidRPr="0083076D">
        <w:rPr>
          <w:rFonts w:ascii="Times New Roman" w:eastAsia="Times New Roman" w:hAnsi="Times New Roman"/>
          <w:spacing w:val="45"/>
          <w:sz w:val="24"/>
          <w:szCs w:val="24"/>
        </w:rPr>
        <w:t xml:space="preserve"> </w:t>
      </w:r>
      <w:r w:rsidRPr="0083076D">
        <w:rPr>
          <w:rFonts w:ascii="Times New Roman" w:eastAsia="Times New Roman" w:hAnsi="Times New Roman"/>
          <w:spacing w:val="1"/>
          <w:sz w:val="24"/>
          <w:szCs w:val="24"/>
        </w:rPr>
        <w:t>транспорта</w:t>
      </w:r>
      <w:r w:rsidRPr="0083076D">
        <w:rPr>
          <w:rFonts w:ascii="Times New Roman" w:eastAsia="Times New Roman" w:hAnsi="Times New Roman"/>
          <w:spacing w:val="42"/>
          <w:sz w:val="24"/>
          <w:szCs w:val="24"/>
        </w:rPr>
        <w:t xml:space="preserve"> </w:t>
      </w:r>
      <w:r w:rsidRPr="0083076D">
        <w:rPr>
          <w:rFonts w:ascii="Times New Roman" w:eastAsia="Times New Roman" w:hAnsi="Times New Roman"/>
          <w:spacing w:val="1"/>
          <w:sz w:val="24"/>
          <w:szCs w:val="24"/>
        </w:rPr>
        <w:t>на</w:t>
      </w:r>
      <w:r w:rsidRPr="0083076D">
        <w:rPr>
          <w:rFonts w:ascii="Times New Roman" w:eastAsia="Times New Roman" w:hAnsi="Times New Roman"/>
          <w:spacing w:val="42"/>
          <w:sz w:val="24"/>
          <w:szCs w:val="24"/>
        </w:rPr>
        <w:t xml:space="preserve"> </w:t>
      </w:r>
      <w:r>
        <w:rPr>
          <w:rFonts w:ascii="Times New Roman" w:eastAsia="Times New Roman" w:hAnsi="Times New Roman"/>
          <w:sz w:val="24"/>
          <w:szCs w:val="24"/>
        </w:rPr>
        <w:t xml:space="preserve">территории городского поселения «Емва». </w:t>
      </w:r>
    </w:p>
    <w:p w:rsidR="00064B9F" w:rsidRPr="0083076D" w:rsidRDefault="00064B9F" w:rsidP="00064B9F">
      <w:pPr>
        <w:widowControl w:val="0"/>
        <w:spacing w:before="4" w:after="0" w:line="276" w:lineRule="auto"/>
        <w:ind w:left="101" w:right="123" w:firstLine="709"/>
        <w:jc w:val="both"/>
        <w:rPr>
          <w:rFonts w:ascii="Times New Roman" w:eastAsia="Times New Roman" w:hAnsi="Times New Roman"/>
          <w:sz w:val="24"/>
          <w:szCs w:val="24"/>
        </w:rPr>
      </w:pPr>
      <w:r w:rsidRPr="0083076D">
        <w:rPr>
          <w:rFonts w:ascii="Times New Roman" w:eastAsia="Times New Roman" w:hAnsi="Times New Roman"/>
          <w:sz w:val="24"/>
          <w:szCs w:val="24"/>
        </w:rPr>
        <w:t>Цель</w:t>
      </w:r>
      <w:r w:rsidRPr="0083076D">
        <w:rPr>
          <w:rFonts w:ascii="Times New Roman" w:eastAsia="Times New Roman" w:hAnsi="Times New Roman"/>
          <w:spacing w:val="17"/>
          <w:sz w:val="24"/>
          <w:szCs w:val="24"/>
        </w:rPr>
        <w:t xml:space="preserve"> </w:t>
      </w:r>
      <w:r w:rsidRPr="0083076D">
        <w:rPr>
          <w:rFonts w:ascii="Times New Roman" w:eastAsia="Times New Roman" w:hAnsi="Times New Roman"/>
          <w:spacing w:val="1"/>
          <w:sz w:val="24"/>
          <w:szCs w:val="24"/>
        </w:rPr>
        <w:t>работы</w:t>
      </w:r>
      <w:r w:rsidRPr="0083076D">
        <w:rPr>
          <w:rFonts w:ascii="Times New Roman" w:eastAsia="Times New Roman" w:hAnsi="Times New Roman"/>
          <w:spacing w:val="19"/>
          <w:sz w:val="24"/>
          <w:szCs w:val="24"/>
        </w:rPr>
        <w:t xml:space="preserve"> </w:t>
      </w:r>
      <w:r w:rsidRPr="0083076D">
        <w:rPr>
          <w:rFonts w:ascii="Times New Roman" w:eastAsia="Times New Roman" w:hAnsi="Times New Roman"/>
          <w:sz w:val="24"/>
          <w:szCs w:val="24"/>
        </w:rPr>
        <w:t>–</w:t>
      </w:r>
      <w:r w:rsidRPr="0083076D">
        <w:rPr>
          <w:rFonts w:ascii="Times New Roman" w:eastAsia="Times New Roman" w:hAnsi="Times New Roman"/>
          <w:spacing w:val="17"/>
          <w:sz w:val="24"/>
          <w:szCs w:val="24"/>
        </w:rPr>
        <w:t xml:space="preserve"> </w:t>
      </w:r>
      <w:r w:rsidRPr="0083076D">
        <w:rPr>
          <w:rFonts w:ascii="Times New Roman" w:eastAsia="Times New Roman" w:hAnsi="Times New Roman"/>
          <w:spacing w:val="1"/>
          <w:sz w:val="24"/>
          <w:szCs w:val="24"/>
        </w:rPr>
        <w:t>разработка</w:t>
      </w:r>
      <w:r w:rsidRPr="0083076D">
        <w:rPr>
          <w:rFonts w:ascii="Times New Roman" w:eastAsia="Times New Roman" w:hAnsi="Times New Roman"/>
          <w:spacing w:val="18"/>
          <w:sz w:val="24"/>
          <w:szCs w:val="24"/>
        </w:rPr>
        <w:t xml:space="preserve"> </w:t>
      </w:r>
      <w:r w:rsidRPr="0083076D">
        <w:rPr>
          <w:rFonts w:ascii="Times New Roman" w:eastAsia="Times New Roman" w:hAnsi="Times New Roman"/>
          <w:sz w:val="24"/>
          <w:szCs w:val="24"/>
        </w:rPr>
        <w:t>Комплексной</w:t>
      </w:r>
      <w:r w:rsidRPr="0083076D">
        <w:rPr>
          <w:rFonts w:ascii="Times New Roman" w:eastAsia="Times New Roman" w:hAnsi="Times New Roman"/>
          <w:spacing w:val="19"/>
          <w:sz w:val="24"/>
          <w:szCs w:val="24"/>
        </w:rPr>
        <w:t xml:space="preserve"> </w:t>
      </w:r>
      <w:r w:rsidRPr="0083076D">
        <w:rPr>
          <w:rFonts w:ascii="Times New Roman" w:eastAsia="Times New Roman" w:hAnsi="Times New Roman"/>
          <w:sz w:val="24"/>
          <w:szCs w:val="24"/>
        </w:rPr>
        <w:t>схемы</w:t>
      </w:r>
      <w:r w:rsidRPr="0083076D">
        <w:rPr>
          <w:rFonts w:ascii="Times New Roman" w:eastAsia="Times New Roman" w:hAnsi="Times New Roman"/>
          <w:spacing w:val="16"/>
          <w:sz w:val="24"/>
          <w:szCs w:val="24"/>
        </w:rPr>
        <w:t xml:space="preserve"> </w:t>
      </w:r>
      <w:r w:rsidRPr="0083076D">
        <w:rPr>
          <w:rFonts w:ascii="Times New Roman" w:eastAsia="Times New Roman" w:hAnsi="Times New Roman"/>
          <w:spacing w:val="1"/>
          <w:sz w:val="24"/>
          <w:szCs w:val="24"/>
        </w:rPr>
        <w:t>организации</w:t>
      </w:r>
      <w:r w:rsidRPr="0083076D">
        <w:rPr>
          <w:rFonts w:ascii="Times New Roman" w:eastAsia="Times New Roman" w:hAnsi="Times New Roman"/>
          <w:spacing w:val="16"/>
          <w:sz w:val="24"/>
          <w:szCs w:val="24"/>
        </w:rPr>
        <w:t xml:space="preserve"> </w:t>
      </w:r>
      <w:r w:rsidRPr="0083076D">
        <w:rPr>
          <w:rFonts w:ascii="Times New Roman" w:eastAsia="Times New Roman" w:hAnsi="Times New Roman"/>
          <w:spacing w:val="2"/>
          <w:sz w:val="24"/>
          <w:szCs w:val="24"/>
        </w:rPr>
        <w:t>дорожно</w:t>
      </w:r>
      <w:r w:rsidRPr="0083076D">
        <w:rPr>
          <w:rFonts w:ascii="Times New Roman" w:eastAsia="Times New Roman" w:hAnsi="Times New Roman"/>
          <w:spacing w:val="1"/>
          <w:sz w:val="24"/>
          <w:szCs w:val="24"/>
        </w:rPr>
        <w:t>го</w:t>
      </w:r>
      <w:r w:rsidRPr="0083076D">
        <w:rPr>
          <w:rFonts w:ascii="Times New Roman" w:eastAsia="Times New Roman" w:hAnsi="Times New Roman"/>
          <w:spacing w:val="29"/>
          <w:sz w:val="24"/>
          <w:szCs w:val="24"/>
        </w:rPr>
        <w:t xml:space="preserve"> </w:t>
      </w:r>
      <w:r w:rsidRPr="0083076D">
        <w:rPr>
          <w:rFonts w:ascii="Times New Roman" w:eastAsia="Times New Roman" w:hAnsi="Times New Roman"/>
          <w:spacing w:val="1"/>
          <w:sz w:val="24"/>
          <w:szCs w:val="24"/>
        </w:rPr>
        <w:t xml:space="preserve">движения. </w:t>
      </w:r>
      <w:r w:rsidRPr="0083076D">
        <w:rPr>
          <w:rFonts w:ascii="Times New Roman" w:eastAsia="Times New Roman" w:hAnsi="Times New Roman"/>
          <w:sz w:val="24"/>
          <w:szCs w:val="24"/>
        </w:rPr>
        <w:t>Программа</w:t>
      </w:r>
      <w:r w:rsidRPr="0083076D">
        <w:rPr>
          <w:rFonts w:ascii="Times New Roman" w:eastAsia="Times New Roman" w:hAnsi="Times New Roman"/>
          <w:spacing w:val="28"/>
          <w:sz w:val="24"/>
          <w:szCs w:val="24"/>
        </w:rPr>
        <w:t xml:space="preserve"> </w:t>
      </w:r>
      <w:r w:rsidRPr="0083076D">
        <w:rPr>
          <w:rFonts w:ascii="Times New Roman" w:eastAsia="Times New Roman" w:hAnsi="Times New Roman"/>
          <w:spacing w:val="1"/>
          <w:sz w:val="24"/>
          <w:szCs w:val="24"/>
        </w:rPr>
        <w:t>мероприятий,</w:t>
      </w:r>
      <w:r w:rsidRPr="0083076D">
        <w:rPr>
          <w:rFonts w:ascii="Times New Roman" w:eastAsia="Times New Roman" w:hAnsi="Times New Roman"/>
          <w:spacing w:val="27"/>
          <w:sz w:val="24"/>
          <w:szCs w:val="24"/>
        </w:rPr>
        <w:t xml:space="preserve"> </w:t>
      </w:r>
      <w:r w:rsidRPr="0083076D">
        <w:rPr>
          <w:rFonts w:ascii="Times New Roman" w:eastAsia="Times New Roman" w:hAnsi="Times New Roman"/>
          <w:spacing w:val="1"/>
          <w:sz w:val="24"/>
          <w:szCs w:val="24"/>
        </w:rPr>
        <w:t>направленных</w:t>
      </w:r>
      <w:r w:rsidRPr="0083076D">
        <w:rPr>
          <w:rFonts w:ascii="Times New Roman" w:eastAsia="Times New Roman" w:hAnsi="Times New Roman"/>
          <w:spacing w:val="31"/>
          <w:sz w:val="24"/>
          <w:szCs w:val="24"/>
        </w:rPr>
        <w:t xml:space="preserve"> </w:t>
      </w:r>
      <w:r w:rsidRPr="0083076D">
        <w:rPr>
          <w:rFonts w:ascii="Times New Roman" w:eastAsia="Times New Roman" w:hAnsi="Times New Roman"/>
          <w:sz w:val="24"/>
          <w:szCs w:val="24"/>
        </w:rPr>
        <w:t>на</w:t>
      </w:r>
      <w:r w:rsidRPr="0083076D">
        <w:rPr>
          <w:rFonts w:ascii="Times New Roman" w:eastAsia="Times New Roman" w:hAnsi="Times New Roman"/>
          <w:spacing w:val="30"/>
          <w:sz w:val="24"/>
          <w:szCs w:val="24"/>
        </w:rPr>
        <w:t xml:space="preserve"> </w:t>
      </w:r>
      <w:r w:rsidRPr="0083076D">
        <w:rPr>
          <w:rFonts w:ascii="Times New Roman" w:eastAsia="Times New Roman" w:hAnsi="Times New Roman"/>
          <w:spacing w:val="1"/>
          <w:sz w:val="24"/>
          <w:szCs w:val="24"/>
        </w:rPr>
        <w:t>увеличение</w:t>
      </w:r>
      <w:r w:rsidRPr="0083076D">
        <w:rPr>
          <w:rFonts w:ascii="Times New Roman" w:eastAsia="Times New Roman" w:hAnsi="Times New Roman"/>
          <w:spacing w:val="14"/>
          <w:sz w:val="24"/>
          <w:szCs w:val="24"/>
        </w:rPr>
        <w:t xml:space="preserve"> </w:t>
      </w:r>
      <w:r w:rsidRPr="0083076D">
        <w:rPr>
          <w:rFonts w:ascii="Times New Roman" w:eastAsia="Times New Roman" w:hAnsi="Times New Roman"/>
          <w:sz w:val="24"/>
          <w:szCs w:val="24"/>
        </w:rPr>
        <w:t>пропускной</w:t>
      </w:r>
      <w:r w:rsidRPr="0083076D">
        <w:rPr>
          <w:rFonts w:ascii="Times New Roman" w:eastAsia="Times New Roman" w:hAnsi="Times New Roman"/>
          <w:spacing w:val="16"/>
          <w:sz w:val="24"/>
          <w:szCs w:val="24"/>
        </w:rPr>
        <w:t xml:space="preserve"> </w:t>
      </w:r>
      <w:r w:rsidRPr="0083076D">
        <w:rPr>
          <w:rFonts w:ascii="Times New Roman" w:eastAsia="Times New Roman" w:hAnsi="Times New Roman"/>
          <w:sz w:val="24"/>
          <w:szCs w:val="24"/>
        </w:rPr>
        <w:t>способности</w:t>
      </w:r>
      <w:r w:rsidRPr="0083076D">
        <w:rPr>
          <w:rFonts w:ascii="Times New Roman" w:eastAsia="Times New Roman" w:hAnsi="Times New Roman"/>
          <w:spacing w:val="16"/>
          <w:sz w:val="24"/>
          <w:szCs w:val="24"/>
        </w:rPr>
        <w:t xml:space="preserve"> </w:t>
      </w:r>
      <w:r w:rsidRPr="0083076D">
        <w:rPr>
          <w:rFonts w:ascii="Times New Roman" w:eastAsia="Times New Roman" w:hAnsi="Times New Roman"/>
          <w:spacing w:val="1"/>
          <w:sz w:val="24"/>
          <w:szCs w:val="24"/>
        </w:rPr>
        <w:t>улично-дорожной</w:t>
      </w:r>
      <w:r w:rsidRPr="0083076D">
        <w:rPr>
          <w:rFonts w:ascii="Times New Roman" w:eastAsia="Times New Roman" w:hAnsi="Times New Roman"/>
          <w:spacing w:val="16"/>
          <w:sz w:val="24"/>
          <w:szCs w:val="24"/>
        </w:rPr>
        <w:t xml:space="preserve"> </w:t>
      </w:r>
      <w:r w:rsidRPr="0083076D">
        <w:rPr>
          <w:rFonts w:ascii="Times New Roman" w:eastAsia="Times New Roman" w:hAnsi="Times New Roman"/>
          <w:sz w:val="24"/>
          <w:szCs w:val="24"/>
        </w:rPr>
        <w:t xml:space="preserve">сети </w:t>
      </w:r>
      <w:r>
        <w:rPr>
          <w:rFonts w:ascii="Times New Roman" w:eastAsia="Times New Roman" w:hAnsi="Times New Roman"/>
          <w:sz w:val="24"/>
          <w:szCs w:val="24"/>
        </w:rPr>
        <w:t>городского поселения «Емва»,</w:t>
      </w:r>
      <w:r w:rsidRPr="00087077">
        <w:rPr>
          <w:rFonts w:ascii="Times New Roman" w:eastAsia="Times New Roman" w:hAnsi="Times New Roman"/>
          <w:spacing w:val="39"/>
          <w:sz w:val="24"/>
          <w:szCs w:val="24"/>
        </w:rPr>
        <w:t xml:space="preserve"> </w:t>
      </w:r>
      <w:r w:rsidRPr="00087077">
        <w:rPr>
          <w:rFonts w:ascii="Times New Roman" w:eastAsia="Times New Roman" w:hAnsi="Times New Roman"/>
          <w:spacing w:val="1"/>
          <w:sz w:val="24"/>
          <w:szCs w:val="24"/>
        </w:rPr>
        <w:t>снижения</w:t>
      </w:r>
      <w:r w:rsidRPr="0083076D">
        <w:rPr>
          <w:rFonts w:ascii="Times New Roman" w:eastAsia="Times New Roman" w:hAnsi="Times New Roman"/>
          <w:spacing w:val="4"/>
          <w:sz w:val="24"/>
          <w:szCs w:val="24"/>
        </w:rPr>
        <w:t xml:space="preserve"> </w:t>
      </w:r>
      <w:r w:rsidRPr="0083076D">
        <w:rPr>
          <w:rFonts w:ascii="Times New Roman" w:eastAsia="Times New Roman" w:hAnsi="Times New Roman"/>
          <w:sz w:val="24"/>
          <w:szCs w:val="24"/>
        </w:rPr>
        <w:t xml:space="preserve">аварийности, повышение эффективности </w:t>
      </w:r>
      <w:r>
        <w:rPr>
          <w:rFonts w:ascii="Times New Roman" w:eastAsia="Times New Roman" w:hAnsi="Times New Roman"/>
          <w:sz w:val="24"/>
          <w:szCs w:val="24"/>
        </w:rPr>
        <w:t>работы пассажирского транспорта, улучшения экологической обстановки.</w:t>
      </w:r>
    </w:p>
    <w:p w:rsidR="00064B9F" w:rsidRPr="0083076D" w:rsidRDefault="00064B9F" w:rsidP="00064B9F">
      <w:pPr>
        <w:spacing w:after="0" w:line="276" w:lineRule="auto"/>
        <w:ind w:firstLine="709"/>
        <w:rPr>
          <w:rFonts w:ascii="Times New Roman" w:hAnsi="Times New Roman" w:cs="Times New Roman"/>
          <w:sz w:val="24"/>
          <w:szCs w:val="24"/>
        </w:rPr>
      </w:pPr>
      <w:r w:rsidRPr="0083076D">
        <w:rPr>
          <w:rFonts w:ascii="Times New Roman" w:hAnsi="Times New Roman" w:cs="Times New Roman"/>
          <w:sz w:val="24"/>
          <w:szCs w:val="24"/>
        </w:rPr>
        <w:t>Основные этапы выполнения работ:</w:t>
      </w:r>
    </w:p>
    <w:p w:rsidR="00064B9F" w:rsidRPr="00064B9F" w:rsidRDefault="00064B9F" w:rsidP="00064B9F">
      <w:pPr>
        <w:widowControl w:val="0"/>
        <w:spacing w:after="0" w:line="276" w:lineRule="auto"/>
        <w:ind w:right="102" w:firstLine="709"/>
        <w:jc w:val="both"/>
        <w:rPr>
          <w:rFonts w:ascii="Times New Roman" w:eastAsia="Times New Roman" w:hAnsi="Times New Roman"/>
          <w:spacing w:val="1"/>
          <w:sz w:val="24"/>
          <w:szCs w:val="24"/>
        </w:rPr>
      </w:pPr>
      <w:r w:rsidRPr="00064B9F">
        <w:rPr>
          <w:rFonts w:ascii="Times New Roman" w:eastAsia="Times New Roman" w:hAnsi="Times New Roman"/>
          <w:spacing w:val="1"/>
          <w:sz w:val="24"/>
          <w:szCs w:val="24"/>
        </w:rPr>
        <w:t>- разработка мероприятий в рамках Комплексной схемы организации дорожного движения на территории городского поселения «Емва» на прогнозные периоды.</w:t>
      </w:r>
    </w:p>
    <w:p w:rsidR="00064B9F" w:rsidRDefault="00064B9F" w:rsidP="00064B9F">
      <w:pPr>
        <w:spacing w:after="0" w:line="276" w:lineRule="auto"/>
        <w:jc w:val="center"/>
        <w:rPr>
          <w:rFonts w:ascii="Times New Roman" w:hAnsi="Times New Roman" w:cs="Times New Roman"/>
          <w:b/>
          <w:sz w:val="24"/>
          <w:szCs w:val="24"/>
        </w:rPr>
      </w:pPr>
    </w:p>
    <w:p w:rsidR="00064B9F" w:rsidRDefault="00064B9F" w:rsidP="00064B9F">
      <w:pPr>
        <w:spacing w:after="0" w:line="276" w:lineRule="auto"/>
        <w:jc w:val="center"/>
        <w:rPr>
          <w:rFonts w:ascii="Times New Roman" w:hAnsi="Times New Roman" w:cs="Times New Roman"/>
          <w:b/>
          <w:sz w:val="24"/>
          <w:szCs w:val="24"/>
        </w:rPr>
      </w:pPr>
    </w:p>
    <w:p w:rsidR="00064B9F" w:rsidRDefault="00064B9F" w:rsidP="00064B9F">
      <w:pPr>
        <w:spacing w:after="0" w:line="276" w:lineRule="auto"/>
        <w:jc w:val="center"/>
        <w:rPr>
          <w:rFonts w:ascii="Times New Roman" w:hAnsi="Times New Roman" w:cs="Times New Roman"/>
          <w:b/>
          <w:sz w:val="24"/>
          <w:szCs w:val="24"/>
        </w:rPr>
      </w:pPr>
    </w:p>
    <w:p w:rsidR="00064B9F" w:rsidRDefault="00064B9F" w:rsidP="00064B9F">
      <w:pPr>
        <w:spacing w:after="0" w:line="276" w:lineRule="auto"/>
        <w:jc w:val="center"/>
        <w:rPr>
          <w:rFonts w:ascii="Times New Roman" w:hAnsi="Times New Roman" w:cs="Times New Roman"/>
          <w:b/>
          <w:sz w:val="24"/>
          <w:szCs w:val="24"/>
        </w:rPr>
      </w:pPr>
    </w:p>
    <w:p w:rsidR="00064B9F" w:rsidRDefault="00064B9F" w:rsidP="00064B9F">
      <w:pPr>
        <w:spacing w:after="0" w:line="276" w:lineRule="auto"/>
        <w:jc w:val="center"/>
        <w:rPr>
          <w:rFonts w:ascii="Times New Roman" w:hAnsi="Times New Roman" w:cs="Times New Roman"/>
          <w:b/>
          <w:sz w:val="24"/>
          <w:szCs w:val="24"/>
        </w:rPr>
      </w:pPr>
    </w:p>
    <w:p w:rsidR="00064B9F" w:rsidRDefault="00064B9F" w:rsidP="00064B9F">
      <w:pPr>
        <w:spacing w:after="0" w:line="276" w:lineRule="auto"/>
        <w:jc w:val="center"/>
        <w:rPr>
          <w:rFonts w:ascii="Times New Roman" w:hAnsi="Times New Roman" w:cs="Times New Roman"/>
          <w:b/>
          <w:sz w:val="24"/>
          <w:szCs w:val="24"/>
        </w:rPr>
      </w:pPr>
    </w:p>
    <w:p w:rsidR="00064B9F" w:rsidRDefault="00064B9F" w:rsidP="00064B9F">
      <w:pPr>
        <w:spacing w:after="0" w:line="276" w:lineRule="auto"/>
        <w:jc w:val="center"/>
        <w:rPr>
          <w:rFonts w:ascii="Times New Roman" w:hAnsi="Times New Roman" w:cs="Times New Roman"/>
          <w:b/>
          <w:sz w:val="24"/>
          <w:szCs w:val="24"/>
        </w:rPr>
      </w:pPr>
    </w:p>
    <w:p w:rsidR="00064B9F" w:rsidRDefault="00064B9F" w:rsidP="00064B9F">
      <w:pPr>
        <w:spacing w:after="0" w:line="276" w:lineRule="auto"/>
        <w:jc w:val="center"/>
        <w:rPr>
          <w:rFonts w:ascii="Times New Roman" w:hAnsi="Times New Roman" w:cs="Times New Roman"/>
          <w:b/>
          <w:sz w:val="24"/>
          <w:szCs w:val="24"/>
        </w:rPr>
      </w:pPr>
    </w:p>
    <w:p w:rsidR="00064B9F" w:rsidRDefault="00064B9F" w:rsidP="00064B9F">
      <w:pPr>
        <w:spacing w:after="0" w:line="276" w:lineRule="auto"/>
        <w:jc w:val="center"/>
        <w:rPr>
          <w:rFonts w:ascii="Times New Roman" w:hAnsi="Times New Roman" w:cs="Times New Roman"/>
          <w:b/>
          <w:sz w:val="24"/>
          <w:szCs w:val="24"/>
        </w:rPr>
      </w:pPr>
    </w:p>
    <w:p w:rsidR="00064B9F" w:rsidRDefault="00064B9F" w:rsidP="00064B9F">
      <w:pPr>
        <w:spacing w:after="0" w:line="276" w:lineRule="auto"/>
        <w:jc w:val="center"/>
        <w:rPr>
          <w:rFonts w:ascii="Times New Roman" w:hAnsi="Times New Roman" w:cs="Times New Roman"/>
          <w:b/>
          <w:sz w:val="24"/>
          <w:szCs w:val="24"/>
        </w:rPr>
      </w:pPr>
    </w:p>
    <w:p w:rsidR="00064B9F" w:rsidRDefault="00064B9F" w:rsidP="00064B9F">
      <w:pPr>
        <w:spacing w:after="0" w:line="276" w:lineRule="auto"/>
        <w:jc w:val="center"/>
        <w:rPr>
          <w:rFonts w:ascii="Times New Roman" w:hAnsi="Times New Roman" w:cs="Times New Roman"/>
          <w:b/>
          <w:sz w:val="24"/>
          <w:szCs w:val="24"/>
        </w:rPr>
      </w:pPr>
    </w:p>
    <w:p w:rsidR="00064B9F" w:rsidRDefault="00064B9F" w:rsidP="00064B9F">
      <w:pPr>
        <w:spacing w:after="0" w:line="276" w:lineRule="auto"/>
        <w:jc w:val="center"/>
        <w:rPr>
          <w:rFonts w:ascii="Times New Roman" w:hAnsi="Times New Roman" w:cs="Times New Roman"/>
          <w:b/>
          <w:sz w:val="24"/>
          <w:szCs w:val="24"/>
        </w:rPr>
      </w:pPr>
    </w:p>
    <w:p w:rsidR="00064B9F" w:rsidRDefault="00064B9F" w:rsidP="00064B9F">
      <w:pPr>
        <w:spacing w:after="0" w:line="276" w:lineRule="auto"/>
        <w:jc w:val="center"/>
        <w:rPr>
          <w:rFonts w:ascii="Times New Roman" w:hAnsi="Times New Roman" w:cs="Times New Roman"/>
          <w:b/>
          <w:sz w:val="24"/>
          <w:szCs w:val="24"/>
        </w:rPr>
      </w:pPr>
    </w:p>
    <w:p w:rsidR="00064B9F" w:rsidRDefault="00064B9F" w:rsidP="00064B9F">
      <w:pPr>
        <w:spacing w:after="0" w:line="276" w:lineRule="auto"/>
        <w:jc w:val="center"/>
        <w:rPr>
          <w:rFonts w:ascii="Times New Roman" w:hAnsi="Times New Roman" w:cs="Times New Roman"/>
          <w:b/>
          <w:sz w:val="24"/>
          <w:szCs w:val="24"/>
        </w:rPr>
      </w:pPr>
    </w:p>
    <w:p w:rsidR="00064B9F" w:rsidRDefault="00064B9F" w:rsidP="00064B9F">
      <w:pPr>
        <w:spacing w:after="0" w:line="276" w:lineRule="auto"/>
        <w:jc w:val="center"/>
        <w:rPr>
          <w:rFonts w:ascii="Times New Roman" w:hAnsi="Times New Roman" w:cs="Times New Roman"/>
          <w:b/>
          <w:sz w:val="24"/>
          <w:szCs w:val="24"/>
        </w:rPr>
      </w:pPr>
    </w:p>
    <w:p w:rsidR="00064B9F" w:rsidRDefault="00064B9F" w:rsidP="00064B9F">
      <w:pPr>
        <w:spacing w:after="0" w:line="276" w:lineRule="auto"/>
        <w:jc w:val="center"/>
        <w:rPr>
          <w:rFonts w:ascii="Times New Roman" w:hAnsi="Times New Roman" w:cs="Times New Roman"/>
          <w:b/>
          <w:sz w:val="24"/>
          <w:szCs w:val="24"/>
        </w:rPr>
      </w:pPr>
    </w:p>
    <w:p w:rsidR="00064B9F" w:rsidRDefault="00064B9F" w:rsidP="00064B9F">
      <w:pPr>
        <w:spacing w:after="0" w:line="276" w:lineRule="auto"/>
        <w:jc w:val="center"/>
        <w:rPr>
          <w:rFonts w:ascii="Times New Roman" w:hAnsi="Times New Roman" w:cs="Times New Roman"/>
          <w:b/>
          <w:sz w:val="24"/>
          <w:szCs w:val="24"/>
        </w:rPr>
      </w:pPr>
    </w:p>
    <w:p w:rsidR="00064B9F" w:rsidRDefault="00064B9F" w:rsidP="00064B9F">
      <w:pPr>
        <w:spacing w:after="0" w:line="276" w:lineRule="auto"/>
        <w:jc w:val="center"/>
        <w:rPr>
          <w:rFonts w:ascii="Times New Roman" w:hAnsi="Times New Roman" w:cs="Times New Roman"/>
          <w:b/>
          <w:sz w:val="24"/>
          <w:szCs w:val="24"/>
        </w:rPr>
      </w:pPr>
    </w:p>
    <w:p w:rsidR="00064B9F" w:rsidRDefault="00064B9F" w:rsidP="00064B9F">
      <w:pPr>
        <w:spacing w:after="0" w:line="276" w:lineRule="auto"/>
        <w:jc w:val="center"/>
        <w:rPr>
          <w:rFonts w:ascii="Times New Roman" w:hAnsi="Times New Roman" w:cs="Times New Roman"/>
          <w:b/>
          <w:sz w:val="24"/>
          <w:szCs w:val="24"/>
        </w:rPr>
      </w:pPr>
    </w:p>
    <w:p w:rsidR="00064B9F" w:rsidRDefault="00064B9F" w:rsidP="00064B9F">
      <w:pPr>
        <w:spacing w:after="0" w:line="276" w:lineRule="auto"/>
        <w:jc w:val="center"/>
        <w:rPr>
          <w:rFonts w:ascii="Times New Roman" w:hAnsi="Times New Roman" w:cs="Times New Roman"/>
          <w:b/>
          <w:sz w:val="24"/>
          <w:szCs w:val="24"/>
        </w:rPr>
      </w:pPr>
    </w:p>
    <w:p w:rsidR="00064B9F" w:rsidRDefault="00064B9F" w:rsidP="00064B9F">
      <w:pPr>
        <w:spacing w:after="0" w:line="276" w:lineRule="auto"/>
        <w:jc w:val="center"/>
        <w:rPr>
          <w:rFonts w:ascii="Times New Roman" w:hAnsi="Times New Roman" w:cs="Times New Roman"/>
          <w:b/>
          <w:sz w:val="24"/>
          <w:szCs w:val="24"/>
        </w:rPr>
      </w:pPr>
    </w:p>
    <w:p w:rsidR="00064B9F" w:rsidRDefault="00064B9F" w:rsidP="00064B9F">
      <w:pPr>
        <w:spacing w:after="0" w:line="276" w:lineRule="auto"/>
        <w:jc w:val="center"/>
        <w:rPr>
          <w:rFonts w:ascii="Times New Roman" w:hAnsi="Times New Roman" w:cs="Times New Roman"/>
          <w:b/>
          <w:sz w:val="24"/>
          <w:szCs w:val="24"/>
        </w:rPr>
      </w:pPr>
    </w:p>
    <w:p w:rsidR="00064B9F" w:rsidRDefault="00064B9F" w:rsidP="00064B9F">
      <w:pPr>
        <w:spacing w:after="0" w:line="276" w:lineRule="auto"/>
        <w:jc w:val="center"/>
        <w:rPr>
          <w:rFonts w:ascii="Times New Roman" w:hAnsi="Times New Roman" w:cs="Times New Roman"/>
          <w:b/>
          <w:sz w:val="24"/>
          <w:szCs w:val="24"/>
        </w:rPr>
      </w:pPr>
    </w:p>
    <w:p w:rsidR="00064B9F" w:rsidRDefault="00064B9F" w:rsidP="00064B9F">
      <w:pPr>
        <w:spacing w:after="0" w:line="276" w:lineRule="auto"/>
        <w:jc w:val="center"/>
        <w:rPr>
          <w:rFonts w:ascii="Times New Roman" w:hAnsi="Times New Roman" w:cs="Times New Roman"/>
          <w:b/>
          <w:sz w:val="24"/>
          <w:szCs w:val="24"/>
        </w:rPr>
      </w:pPr>
    </w:p>
    <w:p w:rsidR="00064B9F" w:rsidRDefault="00064B9F" w:rsidP="00064B9F">
      <w:pPr>
        <w:spacing w:after="0" w:line="276" w:lineRule="auto"/>
        <w:jc w:val="center"/>
        <w:rPr>
          <w:rFonts w:ascii="Times New Roman" w:hAnsi="Times New Roman" w:cs="Times New Roman"/>
          <w:b/>
          <w:sz w:val="24"/>
          <w:szCs w:val="24"/>
        </w:rPr>
      </w:pPr>
    </w:p>
    <w:p w:rsidR="00064B9F" w:rsidRDefault="00064B9F" w:rsidP="00064B9F">
      <w:pPr>
        <w:spacing w:after="0" w:line="276" w:lineRule="auto"/>
        <w:jc w:val="center"/>
        <w:rPr>
          <w:rFonts w:ascii="Times New Roman" w:hAnsi="Times New Roman" w:cs="Times New Roman"/>
          <w:b/>
          <w:sz w:val="24"/>
          <w:szCs w:val="24"/>
        </w:rPr>
      </w:pPr>
    </w:p>
    <w:p w:rsidR="00064B9F" w:rsidRPr="00DC7FF5" w:rsidRDefault="00064B9F" w:rsidP="00064B9F">
      <w:pPr>
        <w:spacing w:after="0" w:line="240" w:lineRule="auto"/>
        <w:ind w:left="-284" w:right="243" w:firstLine="284"/>
        <w:jc w:val="center"/>
        <w:rPr>
          <w:rFonts w:ascii="Times New Roman" w:eastAsia="Times New Roman" w:hAnsi="Times New Roman" w:cs="Times New Roman"/>
          <w:b/>
          <w:bCs/>
          <w:color w:val="000000"/>
          <w:sz w:val="28"/>
          <w:szCs w:val="28"/>
          <w:u w:val="single"/>
          <w:lang w:eastAsia="ru-RU"/>
        </w:rPr>
      </w:pPr>
      <w:r w:rsidRPr="00DC7FF5">
        <w:rPr>
          <w:rFonts w:ascii="Times New Roman" w:eastAsia="Times New Roman" w:hAnsi="Times New Roman" w:cs="Times New Roman"/>
          <w:b/>
          <w:bCs/>
          <w:color w:val="000000"/>
          <w:sz w:val="28"/>
          <w:szCs w:val="28"/>
          <w:u w:val="single"/>
          <w:lang w:eastAsia="ru-RU"/>
        </w:rPr>
        <w:t xml:space="preserve">Основные задачи разработки </w:t>
      </w:r>
    </w:p>
    <w:p w:rsidR="00064B9F" w:rsidRPr="00DC7FF5" w:rsidRDefault="00064B9F" w:rsidP="00064B9F">
      <w:pPr>
        <w:spacing w:after="0" w:line="240" w:lineRule="auto"/>
        <w:ind w:right="243"/>
        <w:jc w:val="center"/>
        <w:rPr>
          <w:rFonts w:ascii="Times New Roman" w:eastAsia="Times New Roman" w:hAnsi="Times New Roman" w:cs="Times New Roman"/>
          <w:b/>
          <w:bCs/>
          <w:color w:val="000000"/>
          <w:sz w:val="24"/>
          <w:szCs w:val="24"/>
          <w:u w:val="single"/>
          <w:lang w:eastAsia="ru-RU"/>
        </w:rPr>
      </w:pPr>
      <w:r w:rsidRPr="00DC7FF5">
        <w:rPr>
          <w:rFonts w:ascii="Times New Roman" w:eastAsia="Times New Roman" w:hAnsi="Times New Roman" w:cs="Times New Roman"/>
          <w:b/>
          <w:color w:val="000000"/>
          <w:sz w:val="28"/>
          <w:szCs w:val="28"/>
          <w:u w:val="single"/>
          <w:lang w:eastAsia="ru-RU"/>
        </w:rPr>
        <w:t>комплексной схемы организации дорожного движения</w:t>
      </w:r>
      <w:r w:rsidRPr="00DC7FF5">
        <w:rPr>
          <w:rFonts w:ascii="Times New Roman" w:eastAsia="Times New Roman" w:hAnsi="Times New Roman" w:cs="Times New Roman"/>
          <w:b/>
          <w:bCs/>
          <w:color w:val="000000"/>
          <w:sz w:val="28"/>
          <w:szCs w:val="28"/>
          <w:u w:val="single"/>
          <w:lang w:eastAsia="ru-RU"/>
        </w:rPr>
        <w:t>:</w:t>
      </w:r>
    </w:p>
    <w:p w:rsidR="00064B9F" w:rsidRDefault="00064B9F" w:rsidP="00064B9F">
      <w:pPr>
        <w:spacing w:after="0" w:line="240" w:lineRule="auto"/>
        <w:ind w:right="243"/>
        <w:rPr>
          <w:rFonts w:ascii="Arial" w:eastAsia="Times New Roman" w:hAnsi="Arial" w:cs="Arial"/>
          <w:b/>
          <w:bCs/>
          <w:color w:val="000000"/>
          <w:sz w:val="18"/>
          <w:szCs w:val="18"/>
          <w:lang w:eastAsia="ru-RU"/>
        </w:rPr>
      </w:pPr>
    </w:p>
    <w:p w:rsidR="00064B9F" w:rsidRDefault="00064B9F" w:rsidP="00064B9F">
      <w:pPr>
        <w:spacing w:after="0" w:line="240" w:lineRule="auto"/>
        <w:ind w:right="243"/>
        <w:rPr>
          <w:rFonts w:ascii="Arial" w:eastAsia="Times New Roman" w:hAnsi="Arial" w:cs="Arial"/>
          <w:b/>
          <w:bCs/>
          <w:color w:val="000000"/>
          <w:sz w:val="18"/>
          <w:szCs w:val="18"/>
          <w:lang w:eastAsia="ru-RU"/>
        </w:rPr>
      </w:pPr>
    </w:p>
    <w:p w:rsidR="00064B9F" w:rsidRDefault="00064B9F" w:rsidP="00064B9F">
      <w:pPr>
        <w:spacing w:after="0" w:line="240" w:lineRule="auto"/>
        <w:ind w:right="243"/>
        <w:rPr>
          <w:rFonts w:ascii="Arial" w:eastAsia="Times New Roman" w:hAnsi="Arial" w:cs="Arial"/>
          <w:b/>
          <w:bCs/>
          <w:color w:val="000000"/>
          <w:sz w:val="18"/>
          <w:szCs w:val="18"/>
          <w:lang w:eastAsia="ru-RU"/>
        </w:rPr>
      </w:pPr>
    </w:p>
    <w:p w:rsidR="00064B9F" w:rsidRPr="004E4C9B" w:rsidRDefault="00064B9F" w:rsidP="00064B9F">
      <w:pPr>
        <w:spacing w:after="0" w:line="276" w:lineRule="auto"/>
        <w:ind w:firstLine="709"/>
        <w:jc w:val="both"/>
        <w:rPr>
          <w:rFonts w:ascii="Times New Roman" w:eastAsia="Times New Roman" w:hAnsi="Times New Roman" w:cs="Times New Roman"/>
          <w:bCs/>
          <w:color w:val="000000"/>
          <w:sz w:val="24"/>
          <w:szCs w:val="24"/>
          <w:lang w:eastAsia="ru-RU"/>
        </w:rPr>
      </w:pPr>
      <w:r w:rsidRPr="004E4C9B">
        <w:rPr>
          <w:rFonts w:ascii="Times New Roman" w:eastAsia="Times New Roman" w:hAnsi="Times New Roman" w:cs="Times New Roman"/>
          <w:bCs/>
          <w:color w:val="000000"/>
          <w:sz w:val="24"/>
          <w:szCs w:val="24"/>
          <w:lang w:eastAsia="ru-RU"/>
        </w:rPr>
        <w:t>1)</w:t>
      </w:r>
      <w:r>
        <w:rPr>
          <w:rFonts w:ascii="Times New Roman" w:eastAsia="Times New Roman" w:hAnsi="Times New Roman" w:cs="Times New Roman"/>
          <w:bCs/>
          <w:color w:val="000000"/>
          <w:sz w:val="24"/>
          <w:szCs w:val="24"/>
          <w:lang w:eastAsia="ru-RU"/>
        </w:rPr>
        <w:t xml:space="preserve"> сбор и анализ данных о параметрах улично-дорожной сети и существующей схеме организации дорожного движения на территории городского поселения «Емва», выявление проблем, обусловленных недостатками в развитии территориальной транспортной системы</w:t>
      </w:r>
      <w:r w:rsidRPr="004E4C9B">
        <w:rPr>
          <w:rFonts w:ascii="Times New Roman" w:eastAsia="Times New Roman" w:hAnsi="Times New Roman" w:cs="Times New Roman"/>
          <w:bCs/>
          <w:color w:val="000000"/>
          <w:sz w:val="24"/>
          <w:szCs w:val="24"/>
          <w:lang w:eastAsia="ru-RU"/>
        </w:rPr>
        <w:t>;</w:t>
      </w:r>
    </w:p>
    <w:p w:rsidR="00064B9F" w:rsidRPr="004E4C9B" w:rsidRDefault="00064B9F" w:rsidP="00064B9F">
      <w:pPr>
        <w:spacing w:after="0" w:line="276" w:lineRule="auto"/>
        <w:ind w:firstLine="709"/>
        <w:jc w:val="both"/>
        <w:rPr>
          <w:rFonts w:ascii="Times New Roman" w:eastAsia="Times New Roman" w:hAnsi="Times New Roman" w:cs="Times New Roman"/>
          <w:bCs/>
          <w:color w:val="000000"/>
          <w:sz w:val="24"/>
          <w:szCs w:val="24"/>
          <w:lang w:eastAsia="ru-RU"/>
        </w:rPr>
      </w:pPr>
      <w:r>
        <w:rPr>
          <w:rFonts w:ascii="Times New Roman" w:eastAsia="Times New Roman" w:hAnsi="Times New Roman" w:cs="Times New Roman"/>
          <w:bCs/>
          <w:color w:val="000000"/>
          <w:sz w:val="24"/>
          <w:szCs w:val="24"/>
          <w:lang w:eastAsia="ru-RU"/>
        </w:rPr>
        <w:t>2) анализ существующей системы пассажирского транспорта на территории городского поселения «Емва»</w:t>
      </w:r>
      <w:r w:rsidRPr="004E4C9B">
        <w:rPr>
          <w:rFonts w:ascii="Times New Roman" w:eastAsia="Times New Roman" w:hAnsi="Times New Roman" w:cs="Times New Roman"/>
          <w:bCs/>
          <w:color w:val="000000"/>
          <w:sz w:val="24"/>
          <w:szCs w:val="24"/>
          <w:lang w:eastAsia="ru-RU"/>
        </w:rPr>
        <w:t>;</w:t>
      </w:r>
    </w:p>
    <w:p w:rsidR="00064B9F" w:rsidRDefault="00064B9F" w:rsidP="00064B9F">
      <w:pPr>
        <w:spacing w:after="0" w:line="276" w:lineRule="auto"/>
        <w:ind w:firstLine="709"/>
        <w:jc w:val="both"/>
        <w:rPr>
          <w:rFonts w:ascii="Times New Roman" w:eastAsia="Times New Roman" w:hAnsi="Times New Roman" w:cs="Times New Roman"/>
          <w:bCs/>
          <w:color w:val="000000"/>
          <w:sz w:val="24"/>
          <w:szCs w:val="24"/>
          <w:lang w:eastAsia="ru-RU"/>
        </w:rPr>
      </w:pPr>
      <w:r w:rsidRPr="004E4C9B">
        <w:rPr>
          <w:rFonts w:ascii="Times New Roman" w:eastAsia="Times New Roman" w:hAnsi="Times New Roman" w:cs="Times New Roman"/>
          <w:bCs/>
          <w:color w:val="000000"/>
          <w:sz w:val="24"/>
          <w:szCs w:val="24"/>
          <w:lang w:eastAsia="ru-RU"/>
        </w:rPr>
        <w:t>3)</w:t>
      </w:r>
      <w:r>
        <w:rPr>
          <w:rFonts w:ascii="Times New Roman" w:eastAsia="Times New Roman" w:hAnsi="Times New Roman" w:cs="Times New Roman"/>
          <w:bCs/>
          <w:color w:val="000000"/>
          <w:sz w:val="24"/>
          <w:szCs w:val="24"/>
          <w:lang w:eastAsia="ru-RU"/>
        </w:rPr>
        <w:t xml:space="preserve"> анализ существующей сети транспортных корреспонденций городского поселения «Емва» с другими муниципальными образованиями и территориями</w:t>
      </w:r>
      <w:r w:rsidRPr="004E4C9B">
        <w:rPr>
          <w:rFonts w:ascii="Times New Roman" w:eastAsia="Times New Roman" w:hAnsi="Times New Roman" w:cs="Times New Roman"/>
          <w:bCs/>
          <w:color w:val="000000"/>
          <w:sz w:val="24"/>
          <w:szCs w:val="24"/>
          <w:lang w:eastAsia="ru-RU"/>
        </w:rPr>
        <w:t>;</w:t>
      </w:r>
    </w:p>
    <w:p w:rsidR="00064B9F" w:rsidRPr="00AE0D7E" w:rsidRDefault="00064B9F" w:rsidP="00064B9F">
      <w:pPr>
        <w:spacing w:after="0" w:line="276" w:lineRule="auto"/>
        <w:ind w:firstLine="709"/>
        <w:jc w:val="both"/>
        <w:rPr>
          <w:rFonts w:ascii="Times New Roman" w:eastAsia="Times New Roman" w:hAnsi="Times New Roman" w:cs="Times New Roman"/>
          <w:bCs/>
          <w:color w:val="000000"/>
          <w:sz w:val="24"/>
          <w:szCs w:val="24"/>
          <w:lang w:eastAsia="ru-RU"/>
        </w:rPr>
      </w:pPr>
      <w:r>
        <w:rPr>
          <w:rFonts w:ascii="Times New Roman" w:eastAsia="Times New Roman" w:hAnsi="Times New Roman" w:cs="Times New Roman"/>
          <w:bCs/>
          <w:color w:val="000000"/>
          <w:sz w:val="24"/>
          <w:szCs w:val="24"/>
          <w:lang w:eastAsia="ru-RU"/>
        </w:rPr>
        <w:t>4) анализ планов социально-экономического развития городского поселения «Емва»</w:t>
      </w:r>
      <w:r w:rsidRPr="00AE0D7E">
        <w:rPr>
          <w:rFonts w:ascii="Times New Roman" w:eastAsia="Times New Roman" w:hAnsi="Times New Roman" w:cs="Times New Roman"/>
          <w:bCs/>
          <w:color w:val="000000"/>
          <w:sz w:val="24"/>
          <w:szCs w:val="24"/>
          <w:lang w:eastAsia="ru-RU"/>
        </w:rPr>
        <w:t>;</w:t>
      </w:r>
    </w:p>
    <w:p w:rsidR="00064B9F" w:rsidRPr="00AE0D7E" w:rsidRDefault="00064B9F" w:rsidP="00064B9F">
      <w:pPr>
        <w:spacing w:after="0" w:line="276" w:lineRule="auto"/>
        <w:ind w:firstLine="709"/>
        <w:jc w:val="both"/>
        <w:rPr>
          <w:rFonts w:ascii="Times New Roman" w:eastAsia="Times New Roman" w:hAnsi="Times New Roman" w:cs="Times New Roman"/>
          <w:bCs/>
          <w:color w:val="000000"/>
          <w:sz w:val="24"/>
          <w:szCs w:val="24"/>
          <w:lang w:eastAsia="ru-RU"/>
        </w:rPr>
      </w:pPr>
      <w:r>
        <w:rPr>
          <w:rFonts w:ascii="Times New Roman" w:eastAsia="Times New Roman" w:hAnsi="Times New Roman" w:cs="Times New Roman"/>
          <w:bCs/>
          <w:color w:val="000000"/>
          <w:sz w:val="24"/>
          <w:szCs w:val="24"/>
          <w:lang w:eastAsia="ru-RU"/>
        </w:rPr>
        <w:t>5</w:t>
      </w:r>
      <w:r w:rsidRPr="004E4C9B">
        <w:rPr>
          <w:rFonts w:ascii="Times New Roman" w:eastAsia="Times New Roman" w:hAnsi="Times New Roman" w:cs="Times New Roman"/>
          <w:bCs/>
          <w:color w:val="000000"/>
          <w:sz w:val="24"/>
          <w:szCs w:val="24"/>
          <w:lang w:eastAsia="ru-RU"/>
        </w:rPr>
        <w:t>)</w:t>
      </w:r>
      <w:r>
        <w:rPr>
          <w:rFonts w:ascii="Times New Roman" w:eastAsia="Times New Roman" w:hAnsi="Times New Roman" w:cs="Times New Roman"/>
          <w:bCs/>
          <w:color w:val="000000"/>
          <w:sz w:val="24"/>
          <w:szCs w:val="24"/>
          <w:lang w:eastAsia="ru-RU"/>
        </w:rPr>
        <w:t xml:space="preserve"> разработка мероприятий по оптимизации схемы организации и повышению безопасности дорожного движения на территории городского поселения «Емва»</w:t>
      </w:r>
      <w:r w:rsidRPr="00AE0D7E">
        <w:rPr>
          <w:rFonts w:ascii="Times New Roman" w:eastAsia="Times New Roman" w:hAnsi="Times New Roman" w:cs="Times New Roman"/>
          <w:bCs/>
          <w:color w:val="000000"/>
          <w:sz w:val="24"/>
          <w:szCs w:val="24"/>
          <w:lang w:eastAsia="ru-RU"/>
        </w:rPr>
        <w:t>;</w:t>
      </w:r>
    </w:p>
    <w:p w:rsidR="00064B9F" w:rsidRPr="00DC7FF5" w:rsidRDefault="00064B9F" w:rsidP="00064B9F">
      <w:pPr>
        <w:spacing w:after="0" w:line="276" w:lineRule="auto"/>
        <w:ind w:firstLine="709"/>
        <w:jc w:val="both"/>
        <w:rPr>
          <w:rFonts w:ascii="Times New Roman" w:eastAsia="Times New Roman" w:hAnsi="Times New Roman" w:cs="Times New Roman"/>
          <w:bCs/>
          <w:color w:val="000000"/>
          <w:sz w:val="24"/>
          <w:szCs w:val="24"/>
          <w:lang w:eastAsia="ru-RU"/>
        </w:rPr>
      </w:pPr>
      <w:r w:rsidRPr="004E4C9B">
        <w:rPr>
          <w:rFonts w:ascii="Times New Roman" w:eastAsia="Times New Roman" w:hAnsi="Times New Roman" w:cs="Times New Roman"/>
          <w:bCs/>
          <w:color w:val="000000"/>
          <w:sz w:val="24"/>
          <w:szCs w:val="24"/>
          <w:lang w:eastAsia="ru-RU"/>
        </w:rPr>
        <w:t xml:space="preserve">6) </w:t>
      </w:r>
      <w:r>
        <w:rPr>
          <w:rFonts w:ascii="Times New Roman" w:eastAsia="Times New Roman" w:hAnsi="Times New Roman" w:cs="Times New Roman"/>
          <w:bCs/>
          <w:color w:val="000000"/>
          <w:sz w:val="24"/>
          <w:szCs w:val="24"/>
          <w:lang w:eastAsia="ru-RU"/>
        </w:rPr>
        <w:t>разработка мероприятий по оптимизации парковочного пространства на территории городского поселения «Емва»</w:t>
      </w:r>
      <w:r w:rsidRPr="00DC7FF5">
        <w:rPr>
          <w:rFonts w:ascii="Times New Roman" w:eastAsia="Times New Roman" w:hAnsi="Times New Roman" w:cs="Times New Roman"/>
          <w:bCs/>
          <w:color w:val="000000"/>
          <w:sz w:val="24"/>
          <w:szCs w:val="24"/>
          <w:lang w:eastAsia="ru-RU"/>
        </w:rPr>
        <w:t>;</w:t>
      </w:r>
    </w:p>
    <w:p w:rsidR="00064B9F" w:rsidRPr="004E4C9B" w:rsidRDefault="00064B9F" w:rsidP="00064B9F">
      <w:pPr>
        <w:spacing w:after="0" w:line="276" w:lineRule="auto"/>
        <w:ind w:firstLine="709"/>
        <w:jc w:val="both"/>
        <w:rPr>
          <w:rFonts w:ascii="Times New Roman" w:eastAsia="Times New Roman" w:hAnsi="Times New Roman" w:cs="Times New Roman"/>
          <w:bCs/>
          <w:color w:val="000000"/>
          <w:sz w:val="24"/>
          <w:szCs w:val="24"/>
          <w:lang w:eastAsia="ru-RU"/>
        </w:rPr>
      </w:pPr>
      <w:r>
        <w:rPr>
          <w:rFonts w:ascii="Times New Roman" w:eastAsia="Times New Roman" w:hAnsi="Times New Roman" w:cs="Times New Roman"/>
          <w:bCs/>
          <w:color w:val="000000"/>
          <w:sz w:val="24"/>
          <w:szCs w:val="24"/>
          <w:lang w:eastAsia="ru-RU"/>
        </w:rPr>
        <w:t>7</w:t>
      </w:r>
      <w:r w:rsidRPr="004E4C9B">
        <w:rPr>
          <w:rFonts w:ascii="Times New Roman" w:eastAsia="Times New Roman" w:hAnsi="Times New Roman" w:cs="Times New Roman"/>
          <w:bCs/>
          <w:color w:val="000000"/>
          <w:sz w:val="24"/>
          <w:szCs w:val="24"/>
          <w:lang w:eastAsia="ru-RU"/>
        </w:rPr>
        <w:t>)</w:t>
      </w:r>
      <w:r>
        <w:rPr>
          <w:rFonts w:ascii="Times New Roman" w:eastAsia="Times New Roman" w:hAnsi="Times New Roman" w:cs="Times New Roman"/>
          <w:bCs/>
          <w:color w:val="000000"/>
          <w:sz w:val="24"/>
          <w:szCs w:val="24"/>
          <w:lang w:eastAsia="ru-RU"/>
        </w:rPr>
        <w:t xml:space="preserve"> разработка мероприятий по оптимизации работы системы пассажирского транспорта на территории городского поселения «Емва».</w:t>
      </w:r>
    </w:p>
    <w:p w:rsidR="00064B9F" w:rsidRDefault="00064B9F" w:rsidP="00064B9F">
      <w:pPr>
        <w:spacing w:after="0" w:line="276" w:lineRule="auto"/>
        <w:jc w:val="center"/>
        <w:rPr>
          <w:rFonts w:ascii="Times New Roman" w:hAnsi="Times New Roman" w:cs="Times New Roman"/>
          <w:b/>
          <w:sz w:val="24"/>
          <w:szCs w:val="24"/>
        </w:rPr>
      </w:pPr>
    </w:p>
    <w:p w:rsidR="004B64D5" w:rsidRDefault="004B64D5" w:rsidP="00FE7F68">
      <w:pPr>
        <w:spacing w:after="0" w:line="240" w:lineRule="auto"/>
        <w:jc w:val="center"/>
        <w:rPr>
          <w:rFonts w:ascii="Times New Roman" w:hAnsi="Times New Roman" w:cs="Times New Roman"/>
          <w:b/>
          <w:sz w:val="24"/>
          <w:szCs w:val="24"/>
        </w:rPr>
      </w:pPr>
    </w:p>
    <w:p w:rsidR="004B64D5" w:rsidRDefault="004B64D5" w:rsidP="00FE7F68">
      <w:pPr>
        <w:spacing w:after="0" w:line="240" w:lineRule="auto"/>
        <w:jc w:val="center"/>
        <w:rPr>
          <w:rFonts w:ascii="Times New Roman" w:hAnsi="Times New Roman" w:cs="Times New Roman"/>
          <w:b/>
          <w:sz w:val="24"/>
          <w:szCs w:val="24"/>
        </w:rPr>
      </w:pPr>
    </w:p>
    <w:p w:rsidR="004B64D5" w:rsidRDefault="004B64D5" w:rsidP="00FE7F68">
      <w:pPr>
        <w:spacing w:after="0" w:line="240" w:lineRule="auto"/>
        <w:jc w:val="center"/>
        <w:rPr>
          <w:rFonts w:ascii="Times New Roman" w:hAnsi="Times New Roman" w:cs="Times New Roman"/>
          <w:b/>
          <w:sz w:val="24"/>
          <w:szCs w:val="24"/>
        </w:rPr>
      </w:pPr>
    </w:p>
    <w:p w:rsidR="004B64D5" w:rsidRDefault="004B64D5" w:rsidP="00FE7F68">
      <w:pPr>
        <w:spacing w:after="0" w:line="240" w:lineRule="auto"/>
        <w:jc w:val="center"/>
        <w:rPr>
          <w:rFonts w:ascii="Times New Roman" w:hAnsi="Times New Roman" w:cs="Times New Roman"/>
          <w:b/>
          <w:sz w:val="24"/>
          <w:szCs w:val="24"/>
        </w:rPr>
      </w:pPr>
    </w:p>
    <w:p w:rsidR="004B64D5" w:rsidRDefault="004B64D5" w:rsidP="00FE7F68">
      <w:pPr>
        <w:spacing w:after="0" w:line="240" w:lineRule="auto"/>
        <w:jc w:val="center"/>
        <w:rPr>
          <w:rFonts w:ascii="Times New Roman" w:hAnsi="Times New Roman" w:cs="Times New Roman"/>
          <w:b/>
          <w:sz w:val="24"/>
          <w:szCs w:val="24"/>
        </w:rPr>
      </w:pPr>
    </w:p>
    <w:p w:rsidR="004B64D5" w:rsidRDefault="004B64D5" w:rsidP="00FE7F68">
      <w:pPr>
        <w:spacing w:after="0" w:line="240" w:lineRule="auto"/>
        <w:jc w:val="center"/>
        <w:rPr>
          <w:rFonts w:ascii="Times New Roman" w:hAnsi="Times New Roman" w:cs="Times New Roman"/>
          <w:b/>
          <w:sz w:val="24"/>
          <w:szCs w:val="24"/>
        </w:rPr>
      </w:pPr>
    </w:p>
    <w:p w:rsidR="004B64D5" w:rsidRDefault="004B64D5" w:rsidP="00FE7F68">
      <w:pPr>
        <w:spacing w:after="0" w:line="240" w:lineRule="auto"/>
        <w:jc w:val="center"/>
        <w:rPr>
          <w:rFonts w:ascii="Times New Roman" w:hAnsi="Times New Roman" w:cs="Times New Roman"/>
          <w:b/>
          <w:sz w:val="24"/>
          <w:szCs w:val="24"/>
        </w:rPr>
      </w:pPr>
    </w:p>
    <w:p w:rsidR="004B64D5" w:rsidRDefault="004B64D5" w:rsidP="00FE7F68">
      <w:pPr>
        <w:spacing w:after="0" w:line="240" w:lineRule="auto"/>
        <w:jc w:val="center"/>
        <w:rPr>
          <w:rFonts w:ascii="Times New Roman" w:hAnsi="Times New Roman" w:cs="Times New Roman"/>
          <w:b/>
          <w:sz w:val="24"/>
          <w:szCs w:val="24"/>
        </w:rPr>
      </w:pPr>
    </w:p>
    <w:p w:rsidR="004B64D5" w:rsidRDefault="004B64D5" w:rsidP="00FE7F68">
      <w:pPr>
        <w:spacing w:after="0" w:line="240" w:lineRule="auto"/>
        <w:jc w:val="center"/>
        <w:rPr>
          <w:rFonts w:ascii="Times New Roman" w:hAnsi="Times New Roman" w:cs="Times New Roman"/>
          <w:b/>
          <w:sz w:val="24"/>
          <w:szCs w:val="24"/>
        </w:rPr>
      </w:pPr>
    </w:p>
    <w:p w:rsidR="004B64D5" w:rsidRDefault="004B64D5" w:rsidP="00FE7F68">
      <w:pPr>
        <w:spacing w:after="0" w:line="240" w:lineRule="auto"/>
        <w:jc w:val="center"/>
        <w:rPr>
          <w:rFonts w:ascii="Times New Roman" w:hAnsi="Times New Roman" w:cs="Times New Roman"/>
          <w:b/>
          <w:sz w:val="24"/>
          <w:szCs w:val="24"/>
        </w:rPr>
      </w:pPr>
    </w:p>
    <w:p w:rsidR="004B64D5" w:rsidRDefault="004B64D5" w:rsidP="00FE7F68">
      <w:pPr>
        <w:spacing w:after="0" w:line="240" w:lineRule="auto"/>
        <w:jc w:val="center"/>
        <w:rPr>
          <w:rFonts w:ascii="Times New Roman" w:hAnsi="Times New Roman" w:cs="Times New Roman"/>
          <w:b/>
          <w:sz w:val="24"/>
          <w:szCs w:val="24"/>
        </w:rPr>
      </w:pPr>
    </w:p>
    <w:p w:rsidR="004B64D5" w:rsidRDefault="004B64D5" w:rsidP="00FE7F68">
      <w:pPr>
        <w:spacing w:after="0" w:line="240" w:lineRule="auto"/>
        <w:jc w:val="center"/>
        <w:rPr>
          <w:rFonts w:ascii="Times New Roman" w:hAnsi="Times New Roman" w:cs="Times New Roman"/>
          <w:b/>
          <w:sz w:val="24"/>
          <w:szCs w:val="24"/>
        </w:rPr>
      </w:pPr>
    </w:p>
    <w:p w:rsidR="004B64D5" w:rsidRDefault="004B64D5" w:rsidP="00FE7F68">
      <w:pPr>
        <w:spacing w:after="0" w:line="240" w:lineRule="auto"/>
        <w:jc w:val="center"/>
        <w:rPr>
          <w:rFonts w:ascii="Times New Roman" w:hAnsi="Times New Roman" w:cs="Times New Roman"/>
          <w:b/>
          <w:sz w:val="24"/>
          <w:szCs w:val="24"/>
        </w:rPr>
      </w:pPr>
    </w:p>
    <w:p w:rsidR="004B64D5" w:rsidRDefault="004B64D5" w:rsidP="00FE7F68">
      <w:pPr>
        <w:spacing w:after="0" w:line="240" w:lineRule="auto"/>
        <w:jc w:val="center"/>
        <w:rPr>
          <w:rFonts w:ascii="Times New Roman" w:hAnsi="Times New Roman" w:cs="Times New Roman"/>
          <w:b/>
          <w:sz w:val="24"/>
          <w:szCs w:val="24"/>
        </w:rPr>
      </w:pPr>
    </w:p>
    <w:p w:rsidR="004B64D5" w:rsidRDefault="004B64D5" w:rsidP="00FE7F68">
      <w:pPr>
        <w:spacing w:after="0" w:line="240" w:lineRule="auto"/>
        <w:jc w:val="center"/>
        <w:rPr>
          <w:rFonts w:ascii="Times New Roman" w:hAnsi="Times New Roman" w:cs="Times New Roman"/>
          <w:b/>
          <w:sz w:val="24"/>
          <w:szCs w:val="24"/>
        </w:rPr>
      </w:pPr>
    </w:p>
    <w:p w:rsidR="004B64D5" w:rsidRDefault="004B64D5" w:rsidP="00FE7F68">
      <w:pPr>
        <w:spacing w:after="0" w:line="240" w:lineRule="auto"/>
        <w:jc w:val="center"/>
        <w:rPr>
          <w:rFonts w:ascii="Times New Roman" w:hAnsi="Times New Roman" w:cs="Times New Roman"/>
          <w:b/>
          <w:sz w:val="24"/>
          <w:szCs w:val="24"/>
        </w:rPr>
      </w:pPr>
    </w:p>
    <w:p w:rsidR="004B64D5" w:rsidRDefault="004B64D5" w:rsidP="00FE7F68">
      <w:pPr>
        <w:spacing w:after="0" w:line="240" w:lineRule="auto"/>
        <w:jc w:val="center"/>
        <w:rPr>
          <w:rFonts w:ascii="Times New Roman" w:hAnsi="Times New Roman" w:cs="Times New Roman"/>
          <w:b/>
          <w:sz w:val="24"/>
          <w:szCs w:val="24"/>
        </w:rPr>
      </w:pPr>
    </w:p>
    <w:p w:rsidR="004B64D5" w:rsidRDefault="004B64D5" w:rsidP="00FE7F68">
      <w:pPr>
        <w:spacing w:after="0" w:line="240" w:lineRule="auto"/>
        <w:jc w:val="center"/>
        <w:rPr>
          <w:rFonts w:ascii="Times New Roman" w:hAnsi="Times New Roman" w:cs="Times New Roman"/>
          <w:b/>
          <w:sz w:val="24"/>
          <w:szCs w:val="24"/>
        </w:rPr>
      </w:pPr>
    </w:p>
    <w:p w:rsidR="004B64D5" w:rsidRDefault="004B64D5" w:rsidP="00FE7F68">
      <w:pPr>
        <w:spacing w:after="0" w:line="240" w:lineRule="auto"/>
        <w:jc w:val="center"/>
        <w:rPr>
          <w:rFonts w:ascii="Times New Roman" w:hAnsi="Times New Roman" w:cs="Times New Roman"/>
          <w:b/>
          <w:sz w:val="24"/>
          <w:szCs w:val="24"/>
        </w:rPr>
      </w:pPr>
    </w:p>
    <w:p w:rsidR="004B64D5" w:rsidRDefault="004B64D5" w:rsidP="00FE7F68">
      <w:pPr>
        <w:spacing w:after="0" w:line="240" w:lineRule="auto"/>
        <w:jc w:val="center"/>
        <w:rPr>
          <w:rFonts w:ascii="Times New Roman" w:hAnsi="Times New Roman" w:cs="Times New Roman"/>
          <w:b/>
          <w:sz w:val="24"/>
          <w:szCs w:val="24"/>
        </w:rPr>
      </w:pPr>
    </w:p>
    <w:p w:rsidR="004B64D5" w:rsidRDefault="004B64D5" w:rsidP="00FE7F68">
      <w:pPr>
        <w:spacing w:after="0" w:line="240" w:lineRule="auto"/>
        <w:jc w:val="center"/>
        <w:rPr>
          <w:rFonts w:ascii="Times New Roman" w:hAnsi="Times New Roman" w:cs="Times New Roman"/>
          <w:b/>
          <w:sz w:val="24"/>
          <w:szCs w:val="24"/>
        </w:rPr>
      </w:pPr>
    </w:p>
    <w:p w:rsidR="004B64D5" w:rsidRDefault="004B64D5" w:rsidP="00FE7F68">
      <w:pPr>
        <w:spacing w:after="0" w:line="240" w:lineRule="auto"/>
        <w:jc w:val="center"/>
        <w:rPr>
          <w:rFonts w:ascii="Times New Roman" w:hAnsi="Times New Roman" w:cs="Times New Roman"/>
          <w:b/>
          <w:sz w:val="24"/>
          <w:szCs w:val="24"/>
        </w:rPr>
      </w:pPr>
    </w:p>
    <w:p w:rsidR="004B64D5" w:rsidRDefault="004B64D5" w:rsidP="00FE7F68">
      <w:pPr>
        <w:spacing w:after="0" w:line="240" w:lineRule="auto"/>
        <w:jc w:val="center"/>
        <w:rPr>
          <w:rFonts w:ascii="Times New Roman" w:hAnsi="Times New Roman" w:cs="Times New Roman"/>
          <w:b/>
          <w:sz w:val="24"/>
          <w:szCs w:val="24"/>
        </w:rPr>
      </w:pPr>
    </w:p>
    <w:p w:rsidR="004B64D5" w:rsidRDefault="004B64D5" w:rsidP="00FE7F68">
      <w:pPr>
        <w:spacing w:after="0" w:line="240" w:lineRule="auto"/>
        <w:jc w:val="center"/>
        <w:rPr>
          <w:rFonts w:ascii="Times New Roman" w:hAnsi="Times New Roman" w:cs="Times New Roman"/>
          <w:b/>
          <w:sz w:val="24"/>
          <w:szCs w:val="24"/>
        </w:rPr>
      </w:pPr>
    </w:p>
    <w:p w:rsidR="004B64D5" w:rsidRDefault="004B64D5" w:rsidP="00FE7F68">
      <w:pPr>
        <w:spacing w:after="0" w:line="240" w:lineRule="auto"/>
        <w:jc w:val="center"/>
        <w:rPr>
          <w:rFonts w:ascii="Times New Roman" w:hAnsi="Times New Roman" w:cs="Times New Roman"/>
          <w:b/>
          <w:sz w:val="24"/>
          <w:szCs w:val="24"/>
        </w:rPr>
      </w:pPr>
    </w:p>
    <w:p w:rsidR="004B64D5" w:rsidRDefault="004B64D5" w:rsidP="00FE7F68">
      <w:pPr>
        <w:spacing w:after="0" w:line="240" w:lineRule="auto"/>
        <w:jc w:val="center"/>
        <w:rPr>
          <w:rFonts w:ascii="Times New Roman" w:hAnsi="Times New Roman" w:cs="Times New Roman"/>
          <w:b/>
          <w:sz w:val="24"/>
          <w:szCs w:val="24"/>
        </w:rPr>
      </w:pPr>
    </w:p>
    <w:p w:rsidR="004B64D5" w:rsidRDefault="004B64D5" w:rsidP="00FE7F68">
      <w:pPr>
        <w:spacing w:after="0" w:line="240" w:lineRule="auto"/>
        <w:jc w:val="center"/>
        <w:rPr>
          <w:rFonts w:ascii="Times New Roman" w:hAnsi="Times New Roman" w:cs="Times New Roman"/>
          <w:b/>
          <w:sz w:val="24"/>
          <w:szCs w:val="24"/>
        </w:rPr>
      </w:pPr>
    </w:p>
    <w:p w:rsidR="004B64D5" w:rsidRDefault="004B64D5" w:rsidP="00FE7F68">
      <w:pPr>
        <w:spacing w:after="0" w:line="240" w:lineRule="auto"/>
        <w:jc w:val="center"/>
        <w:rPr>
          <w:rFonts w:ascii="Times New Roman" w:hAnsi="Times New Roman" w:cs="Times New Roman"/>
          <w:b/>
          <w:sz w:val="24"/>
          <w:szCs w:val="24"/>
        </w:rPr>
      </w:pPr>
    </w:p>
    <w:p w:rsidR="005D03D1" w:rsidRPr="00BC44D7" w:rsidRDefault="005D03D1" w:rsidP="005D03D1">
      <w:pPr>
        <w:spacing w:line="480" w:lineRule="auto"/>
        <w:jc w:val="center"/>
        <w:rPr>
          <w:rFonts w:ascii="Times New Roman" w:eastAsia="Times New Roman" w:hAnsi="Times New Roman" w:cs="Times New Roman"/>
          <w:b/>
          <w:bCs/>
          <w:color w:val="000000"/>
          <w:sz w:val="28"/>
          <w:szCs w:val="24"/>
          <w:u w:val="single"/>
          <w:lang w:eastAsia="ru-RU"/>
        </w:rPr>
      </w:pPr>
      <w:r w:rsidRPr="00BC44D7">
        <w:rPr>
          <w:rFonts w:ascii="Times New Roman" w:eastAsia="Times New Roman" w:hAnsi="Times New Roman" w:cs="Times New Roman"/>
          <w:b/>
          <w:bCs/>
          <w:color w:val="000000"/>
          <w:sz w:val="28"/>
          <w:szCs w:val="24"/>
          <w:u w:val="single"/>
          <w:lang w:eastAsia="ru-RU"/>
        </w:rPr>
        <w:t>Содержание</w:t>
      </w:r>
    </w:p>
    <w:tbl>
      <w:tblPr>
        <w:tblStyle w:val="a5"/>
        <w:tblW w:w="9351" w:type="dxa"/>
        <w:tblLook w:val="04A0" w:firstRow="1" w:lastRow="0" w:firstColumn="1" w:lastColumn="0" w:noHBand="0" w:noVBand="1"/>
      </w:tblPr>
      <w:tblGrid>
        <w:gridCol w:w="8500"/>
        <w:gridCol w:w="851"/>
      </w:tblGrid>
      <w:tr w:rsidR="00AE1227" w:rsidRPr="0075019A" w:rsidTr="00F1749E">
        <w:trPr>
          <w:trHeight w:val="290"/>
        </w:trPr>
        <w:tc>
          <w:tcPr>
            <w:tcW w:w="8500" w:type="dxa"/>
            <w:tcBorders>
              <w:top w:val="single" w:sz="4" w:space="0" w:color="auto"/>
              <w:left w:val="single" w:sz="4" w:space="0" w:color="auto"/>
              <w:bottom w:val="single" w:sz="4" w:space="0" w:color="auto"/>
              <w:right w:val="single" w:sz="4" w:space="0" w:color="auto"/>
            </w:tcBorders>
            <w:hideMark/>
          </w:tcPr>
          <w:p w:rsidR="00AE1227" w:rsidRPr="0075019A" w:rsidRDefault="00AE1227" w:rsidP="00F1749E">
            <w:pPr>
              <w:spacing w:line="276" w:lineRule="auto"/>
              <w:jc w:val="both"/>
              <w:rPr>
                <w:rFonts w:ascii="Times New Roman" w:hAnsi="Times New Roman" w:cs="Times New Roman"/>
                <w:sz w:val="24"/>
                <w:szCs w:val="24"/>
              </w:rPr>
            </w:pPr>
            <w:r w:rsidRPr="0075019A">
              <w:rPr>
                <w:rFonts w:ascii="Times New Roman" w:hAnsi="Times New Roman" w:cs="Times New Roman"/>
                <w:sz w:val="24"/>
                <w:szCs w:val="24"/>
              </w:rPr>
              <w:t>Основные термины и определения</w:t>
            </w:r>
          </w:p>
        </w:tc>
        <w:tc>
          <w:tcPr>
            <w:tcW w:w="851" w:type="dxa"/>
            <w:tcBorders>
              <w:top w:val="single" w:sz="4" w:space="0" w:color="auto"/>
              <w:left w:val="single" w:sz="4" w:space="0" w:color="auto"/>
              <w:bottom w:val="single" w:sz="4" w:space="0" w:color="auto"/>
              <w:right w:val="single" w:sz="4" w:space="0" w:color="auto"/>
            </w:tcBorders>
            <w:vAlign w:val="center"/>
          </w:tcPr>
          <w:p w:rsidR="00AE1227" w:rsidRPr="00CC7F64" w:rsidRDefault="00BB26FF" w:rsidP="00F1749E">
            <w:pPr>
              <w:jc w:val="center"/>
              <w:rPr>
                <w:rFonts w:ascii="Times New Roman" w:hAnsi="Times New Roman" w:cs="Times New Roman"/>
                <w:b/>
                <w:sz w:val="24"/>
                <w:szCs w:val="24"/>
                <w:lang w:val="en-US"/>
              </w:rPr>
            </w:pPr>
            <w:r>
              <w:rPr>
                <w:rFonts w:ascii="Times New Roman" w:hAnsi="Times New Roman" w:cs="Times New Roman"/>
                <w:b/>
                <w:sz w:val="24"/>
                <w:szCs w:val="24"/>
                <w:lang w:val="en-US"/>
              </w:rPr>
              <w:t>6</w:t>
            </w:r>
          </w:p>
        </w:tc>
      </w:tr>
      <w:tr w:rsidR="00AE1227" w:rsidRPr="0075019A" w:rsidTr="00F1749E">
        <w:trPr>
          <w:trHeight w:val="290"/>
        </w:trPr>
        <w:tc>
          <w:tcPr>
            <w:tcW w:w="8500" w:type="dxa"/>
            <w:tcBorders>
              <w:top w:val="single" w:sz="4" w:space="0" w:color="auto"/>
              <w:left w:val="single" w:sz="4" w:space="0" w:color="auto"/>
              <w:bottom w:val="single" w:sz="4" w:space="0" w:color="auto"/>
              <w:right w:val="single" w:sz="4" w:space="0" w:color="auto"/>
            </w:tcBorders>
          </w:tcPr>
          <w:p w:rsidR="00AE1227" w:rsidRPr="0075019A" w:rsidRDefault="00AE1227" w:rsidP="00F1749E">
            <w:pPr>
              <w:spacing w:line="276" w:lineRule="auto"/>
              <w:jc w:val="both"/>
              <w:rPr>
                <w:rFonts w:ascii="Times New Roman" w:hAnsi="Times New Roman" w:cs="Times New Roman"/>
                <w:sz w:val="24"/>
                <w:szCs w:val="24"/>
              </w:rPr>
            </w:pPr>
            <w:r w:rsidRPr="0075019A">
              <w:rPr>
                <w:rFonts w:ascii="Times New Roman" w:hAnsi="Times New Roman" w:cs="Times New Roman"/>
                <w:sz w:val="24"/>
                <w:szCs w:val="24"/>
              </w:rPr>
              <w:t>Обозначения и сокращения</w:t>
            </w:r>
          </w:p>
        </w:tc>
        <w:tc>
          <w:tcPr>
            <w:tcW w:w="851" w:type="dxa"/>
            <w:tcBorders>
              <w:top w:val="single" w:sz="4" w:space="0" w:color="auto"/>
              <w:left w:val="single" w:sz="4" w:space="0" w:color="auto"/>
              <w:bottom w:val="single" w:sz="4" w:space="0" w:color="auto"/>
              <w:right w:val="single" w:sz="4" w:space="0" w:color="auto"/>
            </w:tcBorders>
            <w:vAlign w:val="center"/>
          </w:tcPr>
          <w:p w:rsidR="00AE1227" w:rsidRPr="00CC7F64" w:rsidRDefault="00BB26FF" w:rsidP="00F1749E">
            <w:pPr>
              <w:jc w:val="center"/>
              <w:rPr>
                <w:rFonts w:ascii="Times New Roman" w:hAnsi="Times New Roman" w:cs="Times New Roman"/>
                <w:b/>
                <w:sz w:val="24"/>
                <w:szCs w:val="24"/>
              </w:rPr>
            </w:pPr>
            <w:r>
              <w:rPr>
                <w:rFonts w:ascii="Times New Roman" w:hAnsi="Times New Roman" w:cs="Times New Roman"/>
                <w:b/>
                <w:sz w:val="24"/>
                <w:szCs w:val="24"/>
              </w:rPr>
              <w:t>7</w:t>
            </w:r>
          </w:p>
        </w:tc>
      </w:tr>
      <w:tr w:rsidR="00AE1227" w:rsidRPr="0075019A" w:rsidTr="00F1749E">
        <w:trPr>
          <w:trHeight w:val="274"/>
        </w:trPr>
        <w:tc>
          <w:tcPr>
            <w:tcW w:w="8500" w:type="dxa"/>
            <w:tcBorders>
              <w:top w:val="single" w:sz="4" w:space="0" w:color="auto"/>
              <w:left w:val="single" w:sz="4" w:space="0" w:color="auto"/>
              <w:bottom w:val="single" w:sz="4" w:space="0" w:color="auto"/>
              <w:right w:val="single" w:sz="4" w:space="0" w:color="auto"/>
            </w:tcBorders>
          </w:tcPr>
          <w:p w:rsidR="00AE1227" w:rsidRPr="00CE0D77" w:rsidRDefault="00AE1227" w:rsidP="00F1749E">
            <w:pPr>
              <w:jc w:val="both"/>
              <w:rPr>
                <w:rFonts w:ascii="Times New Roman" w:hAnsi="Times New Roman" w:cs="Times New Roman"/>
                <w:bCs/>
                <w:color w:val="222222"/>
                <w:sz w:val="24"/>
                <w:szCs w:val="24"/>
                <w:shd w:val="clear" w:color="auto" w:fill="FFFFFF"/>
              </w:rPr>
            </w:pPr>
            <w:r w:rsidRPr="00CE0D77">
              <w:rPr>
                <w:rFonts w:ascii="Times New Roman" w:hAnsi="Times New Roman" w:cs="Times New Roman"/>
                <w:sz w:val="24"/>
                <w:szCs w:val="24"/>
              </w:rPr>
              <w:t xml:space="preserve">Этап </w:t>
            </w:r>
            <w:r w:rsidRPr="00CE0D77">
              <w:rPr>
                <w:rFonts w:ascii="Times New Roman" w:hAnsi="Times New Roman" w:cs="Times New Roman"/>
                <w:sz w:val="24"/>
                <w:szCs w:val="24"/>
                <w:lang w:val="en-US"/>
              </w:rPr>
              <w:t>III</w:t>
            </w:r>
            <w:r w:rsidRPr="00CE0D77">
              <w:rPr>
                <w:rFonts w:ascii="Times New Roman" w:hAnsi="Times New Roman" w:cs="Times New Roman"/>
                <w:sz w:val="24"/>
                <w:szCs w:val="24"/>
              </w:rPr>
              <w:t>. Разработка мероприятий в рамках Комплексной схемы организации дорожного движения на территории городского поселения «Емва» на прогнозные периоды</w:t>
            </w:r>
          </w:p>
        </w:tc>
        <w:tc>
          <w:tcPr>
            <w:tcW w:w="851" w:type="dxa"/>
            <w:tcBorders>
              <w:top w:val="single" w:sz="4" w:space="0" w:color="auto"/>
              <w:left w:val="single" w:sz="4" w:space="0" w:color="auto"/>
              <w:bottom w:val="single" w:sz="4" w:space="0" w:color="auto"/>
              <w:right w:val="single" w:sz="4" w:space="0" w:color="auto"/>
            </w:tcBorders>
            <w:vAlign w:val="center"/>
          </w:tcPr>
          <w:p w:rsidR="00AE1227" w:rsidRPr="00CC7F64" w:rsidRDefault="00BB26FF" w:rsidP="00F1749E">
            <w:pPr>
              <w:jc w:val="center"/>
              <w:rPr>
                <w:rFonts w:ascii="Times New Roman" w:hAnsi="Times New Roman" w:cs="Times New Roman"/>
                <w:b/>
                <w:sz w:val="24"/>
                <w:szCs w:val="24"/>
              </w:rPr>
            </w:pPr>
            <w:r>
              <w:rPr>
                <w:rFonts w:ascii="Times New Roman" w:hAnsi="Times New Roman" w:cs="Times New Roman"/>
                <w:b/>
                <w:sz w:val="24"/>
                <w:szCs w:val="24"/>
              </w:rPr>
              <w:t>8</w:t>
            </w:r>
          </w:p>
        </w:tc>
      </w:tr>
      <w:tr w:rsidR="00AE1227" w:rsidRPr="0075019A" w:rsidTr="00F1749E">
        <w:trPr>
          <w:trHeight w:val="274"/>
        </w:trPr>
        <w:tc>
          <w:tcPr>
            <w:tcW w:w="8500" w:type="dxa"/>
            <w:tcBorders>
              <w:top w:val="single" w:sz="4" w:space="0" w:color="auto"/>
              <w:left w:val="single" w:sz="4" w:space="0" w:color="auto"/>
              <w:bottom w:val="single" w:sz="4" w:space="0" w:color="auto"/>
              <w:right w:val="single" w:sz="4" w:space="0" w:color="auto"/>
            </w:tcBorders>
          </w:tcPr>
          <w:p w:rsidR="00AE1227" w:rsidRPr="00CE0D77" w:rsidRDefault="00AE1227" w:rsidP="00F1749E">
            <w:pPr>
              <w:pStyle w:val="a3"/>
              <w:tabs>
                <w:tab w:val="left" w:pos="284"/>
              </w:tabs>
              <w:ind w:left="0"/>
              <w:jc w:val="both"/>
              <w:rPr>
                <w:rFonts w:ascii="Times New Roman" w:hAnsi="Times New Roman" w:cs="Times New Roman"/>
                <w:sz w:val="24"/>
                <w:szCs w:val="24"/>
              </w:rPr>
            </w:pPr>
            <w:r w:rsidRPr="00CE0D77">
              <w:rPr>
                <w:rFonts w:ascii="Times New Roman" w:hAnsi="Times New Roman" w:cs="Times New Roman"/>
                <w:sz w:val="24"/>
                <w:szCs w:val="24"/>
              </w:rPr>
              <w:t xml:space="preserve">1.Разработка мероприятий по развитию улично-дорожной сети городского поселения «Емва» и организации движения легкового и грузового автомобильного транспорта с делением на краткосрочную (0-5 лет), среднесрочную (6-10 лет) и долгосрочную (более 10 лет) перспективы </w:t>
            </w:r>
          </w:p>
        </w:tc>
        <w:tc>
          <w:tcPr>
            <w:tcW w:w="851" w:type="dxa"/>
            <w:tcBorders>
              <w:top w:val="single" w:sz="4" w:space="0" w:color="auto"/>
              <w:left w:val="single" w:sz="4" w:space="0" w:color="auto"/>
              <w:bottom w:val="single" w:sz="4" w:space="0" w:color="auto"/>
              <w:right w:val="single" w:sz="4" w:space="0" w:color="auto"/>
            </w:tcBorders>
            <w:vAlign w:val="center"/>
          </w:tcPr>
          <w:p w:rsidR="00AE1227" w:rsidRPr="00CC7F64" w:rsidRDefault="00BB26FF" w:rsidP="00F1749E">
            <w:pPr>
              <w:jc w:val="center"/>
              <w:rPr>
                <w:rFonts w:ascii="Times New Roman" w:hAnsi="Times New Roman" w:cs="Times New Roman"/>
                <w:b/>
                <w:sz w:val="24"/>
                <w:szCs w:val="24"/>
              </w:rPr>
            </w:pPr>
            <w:r>
              <w:rPr>
                <w:rFonts w:ascii="Times New Roman" w:hAnsi="Times New Roman" w:cs="Times New Roman"/>
                <w:b/>
                <w:sz w:val="24"/>
                <w:szCs w:val="24"/>
              </w:rPr>
              <w:t>8</w:t>
            </w:r>
          </w:p>
        </w:tc>
      </w:tr>
      <w:tr w:rsidR="00AE1227" w:rsidRPr="0075019A" w:rsidTr="00F1749E">
        <w:trPr>
          <w:trHeight w:val="295"/>
        </w:trPr>
        <w:tc>
          <w:tcPr>
            <w:tcW w:w="8500" w:type="dxa"/>
            <w:tcBorders>
              <w:top w:val="single" w:sz="4" w:space="0" w:color="auto"/>
              <w:left w:val="single" w:sz="4" w:space="0" w:color="auto"/>
              <w:bottom w:val="single" w:sz="4" w:space="0" w:color="auto"/>
              <w:right w:val="single" w:sz="4" w:space="0" w:color="auto"/>
            </w:tcBorders>
          </w:tcPr>
          <w:p w:rsidR="00AE1227" w:rsidRPr="00CE0D77" w:rsidRDefault="00AE1227" w:rsidP="00AE1227">
            <w:pPr>
              <w:pStyle w:val="a3"/>
              <w:numPr>
                <w:ilvl w:val="1"/>
                <w:numId w:val="11"/>
              </w:numPr>
              <w:tabs>
                <w:tab w:val="left" w:pos="426"/>
              </w:tabs>
              <w:jc w:val="both"/>
              <w:rPr>
                <w:rFonts w:ascii="Times New Roman" w:hAnsi="Times New Roman" w:cs="Times New Roman"/>
                <w:sz w:val="24"/>
                <w:szCs w:val="24"/>
              </w:rPr>
            </w:pPr>
            <w:r w:rsidRPr="00CE0D77">
              <w:rPr>
                <w:rFonts w:ascii="Times New Roman" w:hAnsi="Times New Roman" w:cs="Times New Roman"/>
                <w:sz w:val="24"/>
                <w:szCs w:val="24"/>
              </w:rPr>
              <w:t>Реконструктивно-планировочные и организационные мероприятия</w:t>
            </w:r>
          </w:p>
        </w:tc>
        <w:tc>
          <w:tcPr>
            <w:tcW w:w="851" w:type="dxa"/>
            <w:tcBorders>
              <w:top w:val="single" w:sz="4" w:space="0" w:color="auto"/>
              <w:left w:val="single" w:sz="4" w:space="0" w:color="auto"/>
              <w:bottom w:val="single" w:sz="4" w:space="0" w:color="auto"/>
              <w:right w:val="single" w:sz="4" w:space="0" w:color="auto"/>
            </w:tcBorders>
            <w:vAlign w:val="center"/>
          </w:tcPr>
          <w:p w:rsidR="00AE1227" w:rsidRPr="00CC7F64" w:rsidRDefault="00BB26FF" w:rsidP="00F1749E">
            <w:pPr>
              <w:jc w:val="center"/>
              <w:rPr>
                <w:rFonts w:ascii="Times New Roman" w:hAnsi="Times New Roman" w:cs="Times New Roman"/>
                <w:b/>
                <w:sz w:val="24"/>
                <w:szCs w:val="24"/>
              </w:rPr>
            </w:pPr>
            <w:r>
              <w:rPr>
                <w:rFonts w:ascii="Times New Roman" w:hAnsi="Times New Roman" w:cs="Times New Roman"/>
                <w:b/>
                <w:sz w:val="24"/>
                <w:szCs w:val="24"/>
              </w:rPr>
              <w:t>8</w:t>
            </w:r>
          </w:p>
        </w:tc>
      </w:tr>
      <w:tr w:rsidR="00AE1227" w:rsidRPr="0075019A" w:rsidTr="00F1749E">
        <w:trPr>
          <w:trHeight w:val="314"/>
        </w:trPr>
        <w:tc>
          <w:tcPr>
            <w:tcW w:w="8500" w:type="dxa"/>
            <w:tcBorders>
              <w:top w:val="single" w:sz="4" w:space="0" w:color="auto"/>
              <w:left w:val="single" w:sz="4" w:space="0" w:color="auto"/>
              <w:bottom w:val="single" w:sz="4" w:space="0" w:color="auto"/>
              <w:right w:val="single" w:sz="4" w:space="0" w:color="auto"/>
            </w:tcBorders>
          </w:tcPr>
          <w:p w:rsidR="00AE1227" w:rsidRPr="00CE0D77" w:rsidRDefault="00AE1227" w:rsidP="00F1749E">
            <w:pPr>
              <w:pStyle w:val="a3"/>
              <w:ind w:left="0"/>
              <w:jc w:val="both"/>
              <w:rPr>
                <w:rFonts w:ascii="Times New Roman" w:hAnsi="Times New Roman" w:cs="Times New Roman"/>
                <w:sz w:val="24"/>
                <w:szCs w:val="24"/>
              </w:rPr>
            </w:pPr>
            <w:r w:rsidRPr="00CE0D77">
              <w:rPr>
                <w:rFonts w:ascii="Times New Roman" w:hAnsi="Times New Roman" w:cs="Times New Roman"/>
                <w:sz w:val="24"/>
                <w:szCs w:val="24"/>
              </w:rPr>
              <w:t>1.1.1.Реконструктивно-планировочные мероприятия</w:t>
            </w:r>
          </w:p>
        </w:tc>
        <w:tc>
          <w:tcPr>
            <w:tcW w:w="851" w:type="dxa"/>
            <w:tcBorders>
              <w:top w:val="single" w:sz="4" w:space="0" w:color="auto"/>
              <w:left w:val="single" w:sz="4" w:space="0" w:color="auto"/>
              <w:bottom w:val="single" w:sz="4" w:space="0" w:color="auto"/>
              <w:right w:val="single" w:sz="4" w:space="0" w:color="auto"/>
            </w:tcBorders>
            <w:vAlign w:val="center"/>
          </w:tcPr>
          <w:p w:rsidR="00AE1227" w:rsidRPr="00CC7F64" w:rsidRDefault="00BB26FF" w:rsidP="00F1749E">
            <w:pPr>
              <w:jc w:val="center"/>
              <w:rPr>
                <w:rFonts w:ascii="Times New Roman" w:hAnsi="Times New Roman" w:cs="Times New Roman"/>
                <w:b/>
                <w:sz w:val="24"/>
                <w:szCs w:val="24"/>
              </w:rPr>
            </w:pPr>
            <w:r>
              <w:rPr>
                <w:rFonts w:ascii="Times New Roman" w:hAnsi="Times New Roman" w:cs="Times New Roman"/>
                <w:b/>
                <w:sz w:val="24"/>
                <w:szCs w:val="24"/>
              </w:rPr>
              <w:t>8</w:t>
            </w:r>
          </w:p>
        </w:tc>
      </w:tr>
      <w:tr w:rsidR="00AE1227" w:rsidRPr="0075019A" w:rsidTr="00F1749E">
        <w:trPr>
          <w:trHeight w:val="314"/>
        </w:trPr>
        <w:tc>
          <w:tcPr>
            <w:tcW w:w="8500" w:type="dxa"/>
            <w:tcBorders>
              <w:top w:val="single" w:sz="4" w:space="0" w:color="auto"/>
              <w:left w:val="single" w:sz="4" w:space="0" w:color="auto"/>
              <w:bottom w:val="single" w:sz="4" w:space="0" w:color="auto"/>
              <w:right w:val="single" w:sz="4" w:space="0" w:color="auto"/>
            </w:tcBorders>
          </w:tcPr>
          <w:p w:rsidR="00AE1227" w:rsidRPr="00CE0D77" w:rsidRDefault="00AE1227" w:rsidP="00F1749E">
            <w:pPr>
              <w:pStyle w:val="a3"/>
              <w:tabs>
                <w:tab w:val="left" w:pos="851"/>
              </w:tabs>
              <w:ind w:left="0"/>
              <w:jc w:val="both"/>
              <w:rPr>
                <w:rFonts w:ascii="Times New Roman" w:hAnsi="Times New Roman" w:cs="Times New Roman"/>
                <w:color w:val="000000"/>
                <w:sz w:val="24"/>
                <w:szCs w:val="24"/>
                <w:shd w:val="clear" w:color="auto" w:fill="FFFFFF"/>
              </w:rPr>
            </w:pPr>
            <w:r w:rsidRPr="00CE0D77">
              <w:rPr>
                <w:rFonts w:ascii="Times New Roman" w:hAnsi="Times New Roman" w:cs="Times New Roman"/>
                <w:sz w:val="24"/>
                <w:szCs w:val="24"/>
              </w:rPr>
              <w:t>1.1.1.1.Категорирование дорог с учетом их прогнозируемой загрузки, ожидаемого развития прилегающих территории, планируемых мероприятий по дорожно-мостовому строительству</w:t>
            </w:r>
          </w:p>
        </w:tc>
        <w:tc>
          <w:tcPr>
            <w:tcW w:w="851" w:type="dxa"/>
            <w:tcBorders>
              <w:top w:val="single" w:sz="4" w:space="0" w:color="auto"/>
              <w:left w:val="single" w:sz="4" w:space="0" w:color="auto"/>
              <w:bottom w:val="single" w:sz="4" w:space="0" w:color="auto"/>
              <w:right w:val="single" w:sz="4" w:space="0" w:color="auto"/>
            </w:tcBorders>
            <w:vAlign w:val="center"/>
          </w:tcPr>
          <w:p w:rsidR="00AE1227" w:rsidRPr="00CC7F64" w:rsidRDefault="00BB26FF" w:rsidP="00F1749E">
            <w:pPr>
              <w:jc w:val="center"/>
              <w:rPr>
                <w:rFonts w:ascii="Times New Roman" w:hAnsi="Times New Roman" w:cs="Times New Roman"/>
                <w:b/>
                <w:sz w:val="24"/>
                <w:szCs w:val="24"/>
              </w:rPr>
            </w:pPr>
            <w:r>
              <w:rPr>
                <w:rFonts w:ascii="Times New Roman" w:hAnsi="Times New Roman" w:cs="Times New Roman"/>
                <w:b/>
                <w:sz w:val="24"/>
                <w:szCs w:val="24"/>
              </w:rPr>
              <w:t>8</w:t>
            </w:r>
          </w:p>
        </w:tc>
      </w:tr>
      <w:tr w:rsidR="00AE1227" w:rsidRPr="0075019A" w:rsidTr="00F1749E">
        <w:trPr>
          <w:trHeight w:val="314"/>
        </w:trPr>
        <w:tc>
          <w:tcPr>
            <w:tcW w:w="8500" w:type="dxa"/>
            <w:tcBorders>
              <w:top w:val="single" w:sz="4" w:space="0" w:color="auto"/>
              <w:left w:val="single" w:sz="4" w:space="0" w:color="auto"/>
              <w:bottom w:val="single" w:sz="4" w:space="0" w:color="auto"/>
              <w:right w:val="single" w:sz="4" w:space="0" w:color="auto"/>
            </w:tcBorders>
          </w:tcPr>
          <w:p w:rsidR="00AE1227" w:rsidRPr="00CE0D77" w:rsidRDefault="00AE1227" w:rsidP="00F1749E">
            <w:pPr>
              <w:tabs>
                <w:tab w:val="left" w:pos="567"/>
              </w:tabs>
              <w:jc w:val="both"/>
              <w:rPr>
                <w:rFonts w:ascii="Times New Roman" w:hAnsi="Times New Roman" w:cs="Times New Roman"/>
                <w:sz w:val="24"/>
                <w:szCs w:val="24"/>
              </w:rPr>
            </w:pPr>
            <w:r w:rsidRPr="00CE0D77">
              <w:rPr>
                <w:rFonts w:ascii="Times New Roman" w:hAnsi="Times New Roman" w:cs="Times New Roman"/>
                <w:sz w:val="24"/>
                <w:szCs w:val="24"/>
              </w:rPr>
              <w:t>1.1.2.Оптимизация скоростного режима движения транспортных средств на отдельных участках дорог и в различных зонах</w:t>
            </w:r>
          </w:p>
        </w:tc>
        <w:tc>
          <w:tcPr>
            <w:tcW w:w="851" w:type="dxa"/>
            <w:tcBorders>
              <w:top w:val="single" w:sz="4" w:space="0" w:color="auto"/>
              <w:left w:val="single" w:sz="4" w:space="0" w:color="auto"/>
              <w:bottom w:val="single" w:sz="4" w:space="0" w:color="auto"/>
              <w:right w:val="single" w:sz="4" w:space="0" w:color="auto"/>
            </w:tcBorders>
            <w:vAlign w:val="center"/>
          </w:tcPr>
          <w:p w:rsidR="00AE1227" w:rsidRPr="00CC7F64" w:rsidRDefault="00BB26FF" w:rsidP="00F1749E">
            <w:pPr>
              <w:jc w:val="center"/>
              <w:rPr>
                <w:rFonts w:ascii="Times New Roman" w:hAnsi="Times New Roman" w:cs="Times New Roman"/>
                <w:b/>
                <w:sz w:val="24"/>
                <w:szCs w:val="24"/>
              </w:rPr>
            </w:pPr>
            <w:r>
              <w:rPr>
                <w:rFonts w:ascii="Times New Roman" w:hAnsi="Times New Roman" w:cs="Times New Roman"/>
                <w:b/>
                <w:sz w:val="24"/>
                <w:szCs w:val="24"/>
              </w:rPr>
              <w:t>9</w:t>
            </w:r>
          </w:p>
        </w:tc>
      </w:tr>
      <w:tr w:rsidR="00AE1227" w:rsidRPr="0075019A" w:rsidTr="00F1749E">
        <w:trPr>
          <w:trHeight w:val="317"/>
        </w:trPr>
        <w:tc>
          <w:tcPr>
            <w:tcW w:w="8500" w:type="dxa"/>
            <w:tcBorders>
              <w:top w:val="single" w:sz="4" w:space="0" w:color="auto"/>
              <w:left w:val="single" w:sz="4" w:space="0" w:color="auto"/>
              <w:bottom w:val="single" w:sz="4" w:space="0" w:color="auto"/>
              <w:right w:val="single" w:sz="4" w:space="0" w:color="auto"/>
            </w:tcBorders>
          </w:tcPr>
          <w:p w:rsidR="00AE1227" w:rsidRPr="00CE0D77" w:rsidRDefault="00AE1227" w:rsidP="00F1749E">
            <w:pPr>
              <w:pStyle w:val="a3"/>
              <w:tabs>
                <w:tab w:val="left" w:pos="567"/>
              </w:tabs>
              <w:ind w:left="0"/>
              <w:jc w:val="both"/>
              <w:rPr>
                <w:rFonts w:ascii="Times New Roman" w:hAnsi="Times New Roman" w:cs="Times New Roman"/>
                <w:sz w:val="24"/>
                <w:szCs w:val="24"/>
              </w:rPr>
            </w:pPr>
            <w:r w:rsidRPr="00CE0D77">
              <w:rPr>
                <w:rFonts w:ascii="Times New Roman" w:hAnsi="Times New Roman" w:cs="Times New Roman"/>
                <w:sz w:val="24"/>
                <w:szCs w:val="24"/>
              </w:rPr>
              <w:t>1.1.3.Организация одностороннего движения транспортных средств на дорогах или их участках, применение реверсивного движения</w:t>
            </w:r>
          </w:p>
        </w:tc>
        <w:tc>
          <w:tcPr>
            <w:tcW w:w="851" w:type="dxa"/>
            <w:tcBorders>
              <w:top w:val="single" w:sz="4" w:space="0" w:color="auto"/>
              <w:left w:val="single" w:sz="4" w:space="0" w:color="auto"/>
              <w:bottom w:val="single" w:sz="4" w:space="0" w:color="auto"/>
              <w:right w:val="single" w:sz="4" w:space="0" w:color="auto"/>
            </w:tcBorders>
            <w:vAlign w:val="center"/>
          </w:tcPr>
          <w:p w:rsidR="00AE1227" w:rsidRPr="00CC7F64" w:rsidRDefault="00BB26FF" w:rsidP="00F1749E">
            <w:pPr>
              <w:jc w:val="center"/>
              <w:rPr>
                <w:rFonts w:ascii="Times New Roman" w:hAnsi="Times New Roman" w:cs="Times New Roman"/>
                <w:b/>
                <w:sz w:val="24"/>
                <w:szCs w:val="24"/>
              </w:rPr>
            </w:pPr>
            <w:r>
              <w:rPr>
                <w:rFonts w:ascii="Times New Roman" w:hAnsi="Times New Roman" w:cs="Times New Roman"/>
                <w:b/>
                <w:sz w:val="24"/>
                <w:szCs w:val="24"/>
              </w:rPr>
              <w:t>9</w:t>
            </w:r>
          </w:p>
        </w:tc>
      </w:tr>
      <w:tr w:rsidR="00AE1227" w:rsidRPr="0075019A" w:rsidTr="00F1749E">
        <w:trPr>
          <w:trHeight w:val="317"/>
        </w:trPr>
        <w:tc>
          <w:tcPr>
            <w:tcW w:w="8500" w:type="dxa"/>
            <w:tcBorders>
              <w:top w:val="single" w:sz="4" w:space="0" w:color="auto"/>
              <w:left w:val="single" w:sz="4" w:space="0" w:color="auto"/>
              <w:bottom w:val="single" w:sz="4" w:space="0" w:color="auto"/>
              <w:right w:val="single" w:sz="4" w:space="0" w:color="auto"/>
            </w:tcBorders>
          </w:tcPr>
          <w:p w:rsidR="00AE1227" w:rsidRPr="00CE0D77" w:rsidRDefault="00AE1227" w:rsidP="00F1749E">
            <w:pPr>
              <w:pStyle w:val="a3"/>
              <w:ind w:left="0"/>
              <w:jc w:val="both"/>
              <w:rPr>
                <w:rFonts w:ascii="Times New Roman" w:hAnsi="Times New Roman" w:cs="Times New Roman"/>
                <w:sz w:val="24"/>
                <w:szCs w:val="24"/>
              </w:rPr>
            </w:pPr>
            <w:r w:rsidRPr="00CE0D77">
              <w:rPr>
                <w:rFonts w:ascii="Times New Roman" w:hAnsi="Times New Roman" w:cs="Times New Roman"/>
                <w:sz w:val="24"/>
                <w:szCs w:val="24"/>
              </w:rPr>
              <w:t>1.1.4.Введение светофорного регулирования</w:t>
            </w:r>
          </w:p>
        </w:tc>
        <w:tc>
          <w:tcPr>
            <w:tcW w:w="851" w:type="dxa"/>
            <w:tcBorders>
              <w:top w:val="single" w:sz="4" w:space="0" w:color="auto"/>
              <w:left w:val="single" w:sz="4" w:space="0" w:color="auto"/>
              <w:bottom w:val="single" w:sz="4" w:space="0" w:color="auto"/>
              <w:right w:val="single" w:sz="4" w:space="0" w:color="auto"/>
            </w:tcBorders>
            <w:vAlign w:val="center"/>
          </w:tcPr>
          <w:p w:rsidR="00AE1227" w:rsidRPr="00CC7F64" w:rsidRDefault="00BB26FF" w:rsidP="00F1749E">
            <w:pPr>
              <w:jc w:val="center"/>
              <w:rPr>
                <w:rFonts w:ascii="Times New Roman" w:hAnsi="Times New Roman" w:cs="Times New Roman"/>
                <w:b/>
                <w:sz w:val="24"/>
                <w:szCs w:val="24"/>
              </w:rPr>
            </w:pPr>
            <w:r>
              <w:rPr>
                <w:rFonts w:ascii="Times New Roman" w:hAnsi="Times New Roman" w:cs="Times New Roman"/>
                <w:b/>
                <w:sz w:val="24"/>
                <w:szCs w:val="24"/>
              </w:rPr>
              <w:t>10</w:t>
            </w:r>
          </w:p>
        </w:tc>
      </w:tr>
      <w:tr w:rsidR="00AE1227" w:rsidRPr="0075019A" w:rsidTr="00F1749E">
        <w:trPr>
          <w:trHeight w:val="317"/>
        </w:trPr>
        <w:tc>
          <w:tcPr>
            <w:tcW w:w="8500" w:type="dxa"/>
            <w:tcBorders>
              <w:top w:val="single" w:sz="4" w:space="0" w:color="auto"/>
              <w:left w:val="single" w:sz="4" w:space="0" w:color="auto"/>
              <w:bottom w:val="single" w:sz="4" w:space="0" w:color="auto"/>
              <w:right w:val="single" w:sz="4" w:space="0" w:color="auto"/>
            </w:tcBorders>
          </w:tcPr>
          <w:p w:rsidR="00AE1227" w:rsidRPr="00CE0D77" w:rsidRDefault="00AE1227" w:rsidP="00F1749E">
            <w:pPr>
              <w:pStyle w:val="a3"/>
              <w:ind w:left="0"/>
              <w:jc w:val="both"/>
              <w:rPr>
                <w:rFonts w:ascii="Times New Roman" w:hAnsi="Times New Roman" w:cs="Times New Roman"/>
              </w:rPr>
            </w:pPr>
            <w:r w:rsidRPr="00CE0D77">
              <w:rPr>
                <w:rFonts w:ascii="Times New Roman" w:hAnsi="Times New Roman" w:cs="Times New Roman"/>
                <w:sz w:val="24"/>
                <w:szCs w:val="24"/>
              </w:rPr>
              <w:t>1.1.5.Введение элементов автоматизированной системы управления дорожным движением</w:t>
            </w:r>
          </w:p>
        </w:tc>
        <w:tc>
          <w:tcPr>
            <w:tcW w:w="851" w:type="dxa"/>
            <w:tcBorders>
              <w:top w:val="single" w:sz="4" w:space="0" w:color="auto"/>
              <w:left w:val="single" w:sz="4" w:space="0" w:color="auto"/>
              <w:bottom w:val="single" w:sz="4" w:space="0" w:color="auto"/>
              <w:right w:val="single" w:sz="4" w:space="0" w:color="auto"/>
            </w:tcBorders>
            <w:vAlign w:val="center"/>
          </w:tcPr>
          <w:p w:rsidR="00AE1227" w:rsidRPr="00CC7F64" w:rsidRDefault="00BB26FF" w:rsidP="00F1749E">
            <w:pPr>
              <w:jc w:val="center"/>
              <w:rPr>
                <w:rFonts w:ascii="Times New Roman" w:hAnsi="Times New Roman" w:cs="Times New Roman"/>
                <w:b/>
                <w:sz w:val="24"/>
                <w:szCs w:val="24"/>
              </w:rPr>
            </w:pPr>
            <w:r>
              <w:rPr>
                <w:rFonts w:ascii="Times New Roman" w:hAnsi="Times New Roman" w:cs="Times New Roman"/>
                <w:b/>
                <w:sz w:val="24"/>
                <w:szCs w:val="24"/>
              </w:rPr>
              <w:t>11</w:t>
            </w:r>
          </w:p>
        </w:tc>
      </w:tr>
      <w:tr w:rsidR="00AE1227" w:rsidRPr="0075019A" w:rsidTr="00F1749E">
        <w:trPr>
          <w:trHeight w:val="317"/>
        </w:trPr>
        <w:tc>
          <w:tcPr>
            <w:tcW w:w="8500" w:type="dxa"/>
            <w:tcBorders>
              <w:top w:val="single" w:sz="4" w:space="0" w:color="auto"/>
              <w:left w:val="single" w:sz="4" w:space="0" w:color="auto"/>
              <w:bottom w:val="single" w:sz="4" w:space="0" w:color="auto"/>
              <w:right w:val="single" w:sz="4" w:space="0" w:color="auto"/>
            </w:tcBorders>
          </w:tcPr>
          <w:p w:rsidR="00AE1227" w:rsidRPr="00CE0D77" w:rsidRDefault="00AE1227" w:rsidP="00F1749E">
            <w:pPr>
              <w:tabs>
                <w:tab w:val="left" w:pos="426"/>
              </w:tabs>
              <w:jc w:val="both"/>
              <w:rPr>
                <w:rFonts w:ascii="Times New Roman" w:hAnsi="Times New Roman" w:cs="Times New Roman"/>
                <w:sz w:val="24"/>
                <w:szCs w:val="24"/>
              </w:rPr>
            </w:pPr>
            <w:r w:rsidRPr="00CE0D77">
              <w:rPr>
                <w:rFonts w:ascii="Times New Roman" w:hAnsi="Times New Roman" w:cs="Times New Roman"/>
                <w:sz w:val="24"/>
                <w:szCs w:val="24"/>
              </w:rPr>
              <w:t>1.2.Мероприятия по организации движения грузового транспорта на территории городского поселения «Емва»</w:t>
            </w:r>
          </w:p>
        </w:tc>
        <w:tc>
          <w:tcPr>
            <w:tcW w:w="851" w:type="dxa"/>
            <w:tcBorders>
              <w:top w:val="single" w:sz="4" w:space="0" w:color="auto"/>
              <w:left w:val="single" w:sz="4" w:space="0" w:color="auto"/>
              <w:bottom w:val="single" w:sz="4" w:space="0" w:color="auto"/>
              <w:right w:val="single" w:sz="4" w:space="0" w:color="auto"/>
            </w:tcBorders>
            <w:vAlign w:val="center"/>
          </w:tcPr>
          <w:p w:rsidR="00AE1227" w:rsidRPr="00CC7F64" w:rsidRDefault="00BB26FF" w:rsidP="00F1749E">
            <w:pPr>
              <w:jc w:val="center"/>
              <w:rPr>
                <w:rFonts w:ascii="Times New Roman" w:hAnsi="Times New Roman" w:cs="Times New Roman"/>
                <w:b/>
                <w:sz w:val="24"/>
                <w:szCs w:val="24"/>
              </w:rPr>
            </w:pPr>
            <w:r>
              <w:rPr>
                <w:rFonts w:ascii="Times New Roman" w:hAnsi="Times New Roman" w:cs="Times New Roman"/>
                <w:b/>
                <w:sz w:val="24"/>
                <w:szCs w:val="24"/>
              </w:rPr>
              <w:t>11</w:t>
            </w:r>
          </w:p>
        </w:tc>
      </w:tr>
      <w:tr w:rsidR="00AE1227" w:rsidRPr="0075019A" w:rsidTr="00F1749E">
        <w:trPr>
          <w:trHeight w:val="317"/>
        </w:trPr>
        <w:tc>
          <w:tcPr>
            <w:tcW w:w="8500" w:type="dxa"/>
            <w:tcBorders>
              <w:top w:val="single" w:sz="4" w:space="0" w:color="auto"/>
              <w:left w:val="single" w:sz="4" w:space="0" w:color="auto"/>
              <w:bottom w:val="single" w:sz="4" w:space="0" w:color="auto"/>
              <w:right w:val="single" w:sz="4" w:space="0" w:color="auto"/>
            </w:tcBorders>
          </w:tcPr>
          <w:p w:rsidR="00AE1227" w:rsidRPr="00CE0D77" w:rsidRDefault="00AE1227" w:rsidP="00F1749E">
            <w:pPr>
              <w:pStyle w:val="a3"/>
              <w:tabs>
                <w:tab w:val="left" w:pos="284"/>
              </w:tabs>
              <w:ind w:left="0"/>
              <w:jc w:val="both"/>
              <w:rPr>
                <w:rFonts w:ascii="Times New Roman" w:hAnsi="Times New Roman" w:cs="Times New Roman"/>
                <w:sz w:val="24"/>
                <w:szCs w:val="24"/>
              </w:rPr>
            </w:pPr>
            <w:r w:rsidRPr="00CE0D77">
              <w:rPr>
                <w:rFonts w:ascii="Times New Roman" w:hAnsi="Times New Roman" w:cs="Times New Roman"/>
                <w:sz w:val="24"/>
                <w:szCs w:val="24"/>
              </w:rPr>
              <w:t xml:space="preserve">2.Разработка мероприятий по оптимизации системы пассажирских перевозок на территории городского поселения «Емва» с делением на краткосрочную </w:t>
            </w:r>
            <w:r w:rsidR="004C19A9">
              <w:rPr>
                <w:rFonts w:ascii="Times New Roman" w:hAnsi="Times New Roman" w:cs="Times New Roman"/>
                <w:sz w:val="24"/>
                <w:szCs w:val="24"/>
              </w:rPr>
              <w:t xml:space="preserve">                       </w:t>
            </w:r>
            <w:r w:rsidRPr="00CE0D77">
              <w:rPr>
                <w:rFonts w:ascii="Times New Roman" w:hAnsi="Times New Roman" w:cs="Times New Roman"/>
                <w:sz w:val="24"/>
                <w:szCs w:val="24"/>
              </w:rPr>
              <w:t xml:space="preserve">(0-5 лет), среднесрочную (6-10 лет) и долгосрочную (более 10 лет) перспективы </w:t>
            </w:r>
          </w:p>
        </w:tc>
        <w:tc>
          <w:tcPr>
            <w:tcW w:w="851" w:type="dxa"/>
            <w:tcBorders>
              <w:top w:val="single" w:sz="4" w:space="0" w:color="auto"/>
              <w:left w:val="single" w:sz="4" w:space="0" w:color="auto"/>
              <w:bottom w:val="single" w:sz="4" w:space="0" w:color="auto"/>
              <w:right w:val="single" w:sz="4" w:space="0" w:color="auto"/>
            </w:tcBorders>
            <w:vAlign w:val="center"/>
          </w:tcPr>
          <w:p w:rsidR="00AE1227" w:rsidRPr="00CC7F64" w:rsidRDefault="00BB26FF" w:rsidP="00F1749E">
            <w:pPr>
              <w:jc w:val="center"/>
              <w:rPr>
                <w:rFonts w:ascii="Times New Roman" w:hAnsi="Times New Roman" w:cs="Times New Roman"/>
                <w:b/>
                <w:sz w:val="24"/>
                <w:szCs w:val="24"/>
              </w:rPr>
            </w:pPr>
            <w:r>
              <w:rPr>
                <w:rFonts w:ascii="Times New Roman" w:hAnsi="Times New Roman" w:cs="Times New Roman"/>
                <w:b/>
                <w:sz w:val="24"/>
                <w:szCs w:val="24"/>
              </w:rPr>
              <w:t>13</w:t>
            </w:r>
          </w:p>
        </w:tc>
      </w:tr>
      <w:tr w:rsidR="00AE1227" w:rsidRPr="0075019A" w:rsidTr="00F1749E">
        <w:trPr>
          <w:trHeight w:val="317"/>
        </w:trPr>
        <w:tc>
          <w:tcPr>
            <w:tcW w:w="8500" w:type="dxa"/>
            <w:tcBorders>
              <w:top w:val="single" w:sz="4" w:space="0" w:color="auto"/>
              <w:left w:val="single" w:sz="4" w:space="0" w:color="auto"/>
              <w:bottom w:val="single" w:sz="4" w:space="0" w:color="auto"/>
              <w:right w:val="single" w:sz="4" w:space="0" w:color="auto"/>
            </w:tcBorders>
          </w:tcPr>
          <w:p w:rsidR="00AE1227" w:rsidRPr="00CE0D77" w:rsidRDefault="00AE1227" w:rsidP="00F1749E">
            <w:pPr>
              <w:jc w:val="both"/>
              <w:rPr>
                <w:rFonts w:ascii="Times New Roman" w:hAnsi="Times New Roman" w:cs="Times New Roman"/>
                <w:sz w:val="24"/>
                <w:szCs w:val="24"/>
              </w:rPr>
            </w:pPr>
            <w:r w:rsidRPr="00CE0D77">
              <w:rPr>
                <w:rFonts w:ascii="Times New Roman" w:hAnsi="Times New Roman" w:cs="Times New Roman"/>
                <w:sz w:val="24"/>
                <w:szCs w:val="24"/>
              </w:rPr>
              <w:t>2.1.Мероприятия по изменению маршрутов общественного транспорта</w:t>
            </w:r>
          </w:p>
        </w:tc>
        <w:tc>
          <w:tcPr>
            <w:tcW w:w="851" w:type="dxa"/>
            <w:tcBorders>
              <w:top w:val="single" w:sz="4" w:space="0" w:color="auto"/>
              <w:left w:val="single" w:sz="4" w:space="0" w:color="auto"/>
              <w:bottom w:val="single" w:sz="4" w:space="0" w:color="auto"/>
              <w:right w:val="single" w:sz="4" w:space="0" w:color="auto"/>
            </w:tcBorders>
            <w:vAlign w:val="center"/>
          </w:tcPr>
          <w:p w:rsidR="00AE1227" w:rsidRPr="00CC7F64" w:rsidRDefault="00BB26FF" w:rsidP="00BB26FF">
            <w:pPr>
              <w:jc w:val="center"/>
              <w:rPr>
                <w:rFonts w:ascii="Times New Roman" w:hAnsi="Times New Roman" w:cs="Times New Roman"/>
                <w:b/>
                <w:sz w:val="24"/>
                <w:szCs w:val="24"/>
              </w:rPr>
            </w:pPr>
            <w:r>
              <w:rPr>
                <w:rFonts w:ascii="Times New Roman" w:hAnsi="Times New Roman" w:cs="Times New Roman"/>
                <w:b/>
                <w:sz w:val="24"/>
                <w:szCs w:val="24"/>
              </w:rPr>
              <w:t>13</w:t>
            </w:r>
          </w:p>
        </w:tc>
      </w:tr>
      <w:tr w:rsidR="00AE1227" w:rsidRPr="0075019A" w:rsidTr="00F1749E">
        <w:trPr>
          <w:trHeight w:val="317"/>
        </w:trPr>
        <w:tc>
          <w:tcPr>
            <w:tcW w:w="8500" w:type="dxa"/>
            <w:tcBorders>
              <w:top w:val="single" w:sz="4" w:space="0" w:color="auto"/>
              <w:left w:val="single" w:sz="4" w:space="0" w:color="auto"/>
              <w:bottom w:val="single" w:sz="4" w:space="0" w:color="auto"/>
              <w:right w:val="single" w:sz="4" w:space="0" w:color="auto"/>
            </w:tcBorders>
          </w:tcPr>
          <w:p w:rsidR="00AE1227" w:rsidRPr="00CE0D77" w:rsidRDefault="00AE1227" w:rsidP="00F1749E">
            <w:pPr>
              <w:pStyle w:val="a3"/>
              <w:tabs>
                <w:tab w:val="left" w:pos="284"/>
                <w:tab w:val="left" w:pos="426"/>
              </w:tabs>
              <w:spacing w:line="276" w:lineRule="auto"/>
              <w:ind w:left="0"/>
              <w:jc w:val="both"/>
              <w:rPr>
                <w:rFonts w:ascii="Times New Roman" w:hAnsi="Times New Roman" w:cs="Times New Roman"/>
                <w:sz w:val="24"/>
                <w:szCs w:val="24"/>
              </w:rPr>
            </w:pPr>
            <w:r w:rsidRPr="00CE0D77">
              <w:rPr>
                <w:rFonts w:ascii="Times New Roman" w:hAnsi="Times New Roman" w:cs="Times New Roman"/>
                <w:sz w:val="24"/>
                <w:szCs w:val="24"/>
              </w:rPr>
              <w:t xml:space="preserve">2.2.Мероприятия по улучшению работы общественного транспорта </w:t>
            </w:r>
          </w:p>
        </w:tc>
        <w:tc>
          <w:tcPr>
            <w:tcW w:w="851" w:type="dxa"/>
            <w:tcBorders>
              <w:top w:val="single" w:sz="4" w:space="0" w:color="auto"/>
              <w:left w:val="single" w:sz="4" w:space="0" w:color="auto"/>
              <w:bottom w:val="single" w:sz="4" w:space="0" w:color="auto"/>
              <w:right w:val="single" w:sz="4" w:space="0" w:color="auto"/>
            </w:tcBorders>
            <w:vAlign w:val="center"/>
          </w:tcPr>
          <w:p w:rsidR="00AE1227" w:rsidRPr="00CC7F64" w:rsidRDefault="00BB26FF" w:rsidP="00BB26FF">
            <w:pPr>
              <w:jc w:val="center"/>
              <w:rPr>
                <w:rFonts w:ascii="Times New Roman" w:hAnsi="Times New Roman" w:cs="Times New Roman"/>
                <w:b/>
                <w:sz w:val="24"/>
                <w:szCs w:val="24"/>
              </w:rPr>
            </w:pPr>
            <w:r>
              <w:rPr>
                <w:rFonts w:ascii="Times New Roman" w:hAnsi="Times New Roman" w:cs="Times New Roman"/>
                <w:b/>
                <w:sz w:val="24"/>
                <w:szCs w:val="24"/>
              </w:rPr>
              <w:t>13</w:t>
            </w:r>
          </w:p>
        </w:tc>
      </w:tr>
      <w:tr w:rsidR="00AE1227" w:rsidRPr="0075019A" w:rsidTr="00F1749E">
        <w:trPr>
          <w:trHeight w:val="317"/>
        </w:trPr>
        <w:tc>
          <w:tcPr>
            <w:tcW w:w="8500" w:type="dxa"/>
            <w:tcBorders>
              <w:top w:val="single" w:sz="4" w:space="0" w:color="auto"/>
              <w:left w:val="single" w:sz="4" w:space="0" w:color="auto"/>
              <w:bottom w:val="single" w:sz="4" w:space="0" w:color="auto"/>
              <w:right w:val="single" w:sz="4" w:space="0" w:color="auto"/>
            </w:tcBorders>
          </w:tcPr>
          <w:p w:rsidR="00AE1227" w:rsidRPr="00CE0D77" w:rsidRDefault="00AE1227" w:rsidP="00F1749E">
            <w:pPr>
              <w:jc w:val="both"/>
              <w:rPr>
                <w:rFonts w:ascii="Times New Roman" w:hAnsi="Times New Roman" w:cs="Times New Roman"/>
                <w:sz w:val="24"/>
                <w:szCs w:val="24"/>
              </w:rPr>
            </w:pPr>
            <w:r w:rsidRPr="00CE0D77">
              <w:rPr>
                <w:rFonts w:ascii="Times New Roman" w:hAnsi="Times New Roman" w:cs="Times New Roman"/>
                <w:sz w:val="24"/>
                <w:szCs w:val="24"/>
              </w:rPr>
              <w:t>2.3.Мероприятия по обустройству остановочных пунктов</w:t>
            </w:r>
          </w:p>
        </w:tc>
        <w:tc>
          <w:tcPr>
            <w:tcW w:w="851" w:type="dxa"/>
            <w:tcBorders>
              <w:top w:val="single" w:sz="4" w:space="0" w:color="auto"/>
              <w:left w:val="single" w:sz="4" w:space="0" w:color="auto"/>
              <w:bottom w:val="single" w:sz="4" w:space="0" w:color="auto"/>
              <w:right w:val="single" w:sz="4" w:space="0" w:color="auto"/>
            </w:tcBorders>
            <w:vAlign w:val="center"/>
          </w:tcPr>
          <w:p w:rsidR="00AE1227" w:rsidRPr="00CC7F64" w:rsidRDefault="00BB26FF" w:rsidP="00F1749E">
            <w:pPr>
              <w:jc w:val="center"/>
              <w:rPr>
                <w:rFonts w:ascii="Times New Roman" w:hAnsi="Times New Roman" w:cs="Times New Roman"/>
                <w:b/>
                <w:sz w:val="24"/>
                <w:szCs w:val="24"/>
              </w:rPr>
            </w:pPr>
            <w:r>
              <w:rPr>
                <w:rFonts w:ascii="Times New Roman" w:hAnsi="Times New Roman" w:cs="Times New Roman"/>
                <w:b/>
                <w:sz w:val="24"/>
                <w:szCs w:val="24"/>
              </w:rPr>
              <w:t>13</w:t>
            </w:r>
          </w:p>
        </w:tc>
      </w:tr>
      <w:tr w:rsidR="00AE1227" w:rsidRPr="0075019A" w:rsidTr="00F1749E">
        <w:trPr>
          <w:trHeight w:val="317"/>
        </w:trPr>
        <w:tc>
          <w:tcPr>
            <w:tcW w:w="8500" w:type="dxa"/>
            <w:tcBorders>
              <w:top w:val="single" w:sz="4" w:space="0" w:color="auto"/>
              <w:left w:val="single" w:sz="4" w:space="0" w:color="auto"/>
              <w:bottom w:val="single" w:sz="4" w:space="0" w:color="auto"/>
              <w:right w:val="single" w:sz="4" w:space="0" w:color="auto"/>
            </w:tcBorders>
          </w:tcPr>
          <w:p w:rsidR="00AE1227" w:rsidRPr="00CE0D77" w:rsidRDefault="00AE1227" w:rsidP="00F1749E">
            <w:pPr>
              <w:pStyle w:val="a3"/>
              <w:tabs>
                <w:tab w:val="left" w:pos="284"/>
              </w:tabs>
              <w:ind w:left="0"/>
              <w:jc w:val="both"/>
              <w:rPr>
                <w:rFonts w:ascii="Times New Roman" w:hAnsi="Times New Roman" w:cs="Times New Roman"/>
                <w:sz w:val="24"/>
                <w:szCs w:val="24"/>
              </w:rPr>
            </w:pPr>
            <w:r w:rsidRPr="00CE0D77">
              <w:rPr>
                <w:rFonts w:ascii="Times New Roman" w:hAnsi="Times New Roman" w:cs="Times New Roman"/>
                <w:sz w:val="24"/>
                <w:szCs w:val="24"/>
              </w:rPr>
              <w:t xml:space="preserve">3.Разработка мероприятий по совершенствованию условий пешеходного и велосипедного движения на территории городского поселения «Емва» с делением на краткосрочную (0-5 лет), среднесрочную (6-10 лет) и долгосрочную (более 10 лет) перспективы </w:t>
            </w:r>
          </w:p>
        </w:tc>
        <w:tc>
          <w:tcPr>
            <w:tcW w:w="851" w:type="dxa"/>
            <w:tcBorders>
              <w:top w:val="single" w:sz="4" w:space="0" w:color="auto"/>
              <w:left w:val="single" w:sz="4" w:space="0" w:color="auto"/>
              <w:bottom w:val="single" w:sz="4" w:space="0" w:color="auto"/>
              <w:right w:val="single" w:sz="4" w:space="0" w:color="auto"/>
            </w:tcBorders>
            <w:vAlign w:val="center"/>
          </w:tcPr>
          <w:p w:rsidR="00AE1227" w:rsidRPr="00CC7F64" w:rsidRDefault="001C337C" w:rsidP="00F1749E">
            <w:pPr>
              <w:jc w:val="center"/>
              <w:rPr>
                <w:rFonts w:ascii="Times New Roman" w:hAnsi="Times New Roman" w:cs="Times New Roman"/>
                <w:b/>
                <w:sz w:val="24"/>
                <w:szCs w:val="24"/>
              </w:rPr>
            </w:pPr>
            <w:r>
              <w:rPr>
                <w:rFonts w:ascii="Times New Roman" w:hAnsi="Times New Roman" w:cs="Times New Roman"/>
                <w:b/>
                <w:sz w:val="24"/>
                <w:szCs w:val="24"/>
              </w:rPr>
              <w:t>15</w:t>
            </w:r>
          </w:p>
        </w:tc>
      </w:tr>
      <w:tr w:rsidR="00AE1227" w:rsidRPr="0075019A" w:rsidTr="00F1749E">
        <w:trPr>
          <w:trHeight w:val="317"/>
        </w:trPr>
        <w:tc>
          <w:tcPr>
            <w:tcW w:w="8500" w:type="dxa"/>
            <w:tcBorders>
              <w:top w:val="single" w:sz="4" w:space="0" w:color="auto"/>
              <w:left w:val="single" w:sz="4" w:space="0" w:color="auto"/>
              <w:bottom w:val="single" w:sz="4" w:space="0" w:color="auto"/>
              <w:right w:val="single" w:sz="4" w:space="0" w:color="auto"/>
            </w:tcBorders>
          </w:tcPr>
          <w:p w:rsidR="00AE1227" w:rsidRPr="00192446" w:rsidRDefault="00AE1227" w:rsidP="00F1749E">
            <w:pPr>
              <w:pStyle w:val="a3"/>
              <w:tabs>
                <w:tab w:val="left" w:pos="284"/>
              </w:tabs>
              <w:ind w:left="0"/>
              <w:jc w:val="both"/>
              <w:rPr>
                <w:rFonts w:ascii="Times New Roman" w:hAnsi="Times New Roman" w:cs="Times New Roman"/>
                <w:sz w:val="24"/>
                <w:szCs w:val="24"/>
              </w:rPr>
            </w:pPr>
            <w:r w:rsidRPr="00192446">
              <w:rPr>
                <w:rFonts w:ascii="Times New Roman" w:hAnsi="Times New Roman" w:cs="Times New Roman"/>
                <w:sz w:val="24"/>
                <w:szCs w:val="24"/>
              </w:rPr>
              <w:t>3.1.Обеспечение транспортной и пешеходной связанности</w:t>
            </w:r>
          </w:p>
        </w:tc>
        <w:tc>
          <w:tcPr>
            <w:tcW w:w="851" w:type="dxa"/>
            <w:tcBorders>
              <w:top w:val="single" w:sz="4" w:space="0" w:color="auto"/>
              <w:left w:val="single" w:sz="4" w:space="0" w:color="auto"/>
              <w:bottom w:val="single" w:sz="4" w:space="0" w:color="auto"/>
              <w:right w:val="single" w:sz="4" w:space="0" w:color="auto"/>
            </w:tcBorders>
            <w:vAlign w:val="center"/>
          </w:tcPr>
          <w:p w:rsidR="00AE1227" w:rsidRPr="00CC7F64" w:rsidRDefault="001C337C" w:rsidP="00F1749E">
            <w:pPr>
              <w:jc w:val="center"/>
              <w:rPr>
                <w:rFonts w:ascii="Times New Roman" w:hAnsi="Times New Roman" w:cs="Times New Roman"/>
                <w:b/>
                <w:sz w:val="24"/>
                <w:szCs w:val="24"/>
              </w:rPr>
            </w:pPr>
            <w:r>
              <w:rPr>
                <w:rFonts w:ascii="Times New Roman" w:hAnsi="Times New Roman" w:cs="Times New Roman"/>
                <w:b/>
                <w:sz w:val="24"/>
                <w:szCs w:val="24"/>
              </w:rPr>
              <w:t>15</w:t>
            </w:r>
          </w:p>
        </w:tc>
      </w:tr>
      <w:tr w:rsidR="00AE1227" w:rsidRPr="0075019A" w:rsidTr="00F1749E">
        <w:trPr>
          <w:trHeight w:val="317"/>
        </w:trPr>
        <w:tc>
          <w:tcPr>
            <w:tcW w:w="8500" w:type="dxa"/>
            <w:tcBorders>
              <w:top w:val="single" w:sz="4" w:space="0" w:color="auto"/>
              <w:left w:val="single" w:sz="4" w:space="0" w:color="auto"/>
              <w:bottom w:val="single" w:sz="4" w:space="0" w:color="auto"/>
              <w:right w:val="single" w:sz="4" w:space="0" w:color="auto"/>
            </w:tcBorders>
          </w:tcPr>
          <w:p w:rsidR="00AE1227" w:rsidRPr="00192446" w:rsidRDefault="00AE1227" w:rsidP="00F1749E">
            <w:pPr>
              <w:pStyle w:val="a3"/>
              <w:tabs>
                <w:tab w:val="left" w:pos="284"/>
                <w:tab w:val="left" w:pos="426"/>
              </w:tabs>
              <w:spacing w:line="276" w:lineRule="auto"/>
              <w:ind w:left="0"/>
              <w:jc w:val="both"/>
              <w:rPr>
                <w:rFonts w:ascii="Times New Roman" w:hAnsi="Times New Roman" w:cs="Times New Roman"/>
                <w:sz w:val="24"/>
                <w:szCs w:val="24"/>
              </w:rPr>
            </w:pPr>
            <w:r w:rsidRPr="00192446">
              <w:rPr>
                <w:rFonts w:ascii="Times New Roman" w:hAnsi="Times New Roman" w:cs="Times New Roman"/>
                <w:sz w:val="24"/>
                <w:szCs w:val="24"/>
              </w:rPr>
              <w:t>3.2.Формирование пешеходных и жилых зон</w:t>
            </w:r>
          </w:p>
        </w:tc>
        <w:tc>
          <w:tcPr>
            <w:tcW w:w="851" w:type="dxa"/>
            <w:tcBorders>
              <w:top w:val="single" w:sz="4" w:space="0" w:color="auto"/>
              <w:left w:val="single" w:sz="4" w:space="0" w:color="auto"/>
              <w:bottom w:val="single" w:sz="4" w:space="0" w:color="auto"/>
              <w:right w:val="single" w:sz="4" w:space="0" w:color="auto"/>
            </w:tcBorders>
            <w:vAlign w:val="center"/>
          </w:tcPr>
          <w:p w:rsidR="00AE1227" w:rsidRPr="00CC7F64" w:rsidRDefault="001C337C" w:rsidP="00F1749E">
            <w:pPr>
              <w:jc w:val="center"/>
              <w:rPr>
                <w:rFonts w:ascii="Times New Roman" w:hAnsi="Times New Roman" w:cs="Times New Roman"/>
                <w:b/>
                <w:sz w:val="24"/>
                <w:szCs w:val="24"/>
              </w:rPr>
            </w:pPr>
            <w:r>
              <w:rPr>
                <w:rFonts w:ascii="Times New Roman" w:hAnsi="Times New Roman" w:cs="Times New Roman"/>
                <w:b/>
                <w:sz w:val="24"/>
                <w:szCs w:val="24"/>
              </w:rPr>
              <w:t>15</w:t>
            </w:r>
          </w:p>
        </w:tc>
      </w:tr>
      <w:tr w:rsidR="00AE1227" w:rsidRPr="0075019A" w:rsidTr="00F1749E">
        <w:trPr>
          <w:trHeight w:val="317"/>
        </w:trPr>
        <w:tc>
          <w:tcPr>
            <w:tcW w:w="8500" w:type="dxa"/>
            <w:tcBorders>
              <w:top w:val="single" w:sz="4" w:space="0" w:color="auto"/>
              <w:left w:val="single" w:sz="4" w:space="0" w:color="auto"/>
              <w:bottom w:val="single" w:sz="4" w:space="0" w:color="auto"/>
              <w:right w:val="single" w:sz="4" w:space="0" w:color="auto"/>
            </w:tcBorders>
          </w:tcPr>
          <w:p w:rsidR="00AE1227" w:rsidRPr="00192446" w:rsidRDefault="00AE1227" w:rsidP="00F1749E">
            <w:pPr>
              <w:pStyle w:val="a3"/>
              <w:tabs>
                <w:tab w:val="left" w:pos="284"/>
                <w:tab w:val="left" w:pos="426"/>
              </w:tabs>
              <w:spacing w:line="276" w:lineRule="auto"/>
              <w:ind w:left="0"/>
              <w:jc w:val="both"/>
              <w:rPr>
                <w:rFonts w:ascii="Times New Roman" w:hAnsi="Times New Roman" w:cs="Times New Roman"/>
                <w:sz w:val="24"/>
                <w:szCs w:val="24"/>
              </w:rPr>
            </w:pPr>
            <w:r w:rsidRPr="00192446">
              <w:rPr>
                <w:rFonts w:ascii="Times New Roman" w:hAnsi="Times New Roman" w:cs="Times New Roman"/>
                <w:sz w:val="24"/>
                <w:szCs w:val="24"/>
              </w:rPr>
              <w:t>3.3.Размещение и обустройство пешеходных переходов</w:t>
            </w:r>
          </w:p>
        </w:tc>
        <w:tc>
          <w:tcPr>
            <w:tcW w:w="851" w:type="dxa"/>
            <w:tcBorders>
              <w:top w:val="single" w:sz="4" w:space="0" w:color="auto"/>
              <w:left w:val="single" w:sz="4" w:space="0" w:color="auto"/>
              <w:bottom w:val="single" w:sz="4" w:space="0" w:color="auto"/>
              <w:right w:val="single" w:sz="4" w:space="0" w:color="auto"/>
            </w:tcBorders>
            <w:vAlign w:val="center"/>
          </w:tcPr>
          <w:p w:rsidR="00AE1227" w:rsidRPr="00CC7F64" w:rsidRDefault="001C337C" w:rsidP="00F1749E">
            <w:pPr>
              <w:jc w:val="center"/>
              <w:rPr>
                <w:rFonts w:ascii="Times New Roman" w:hAnsi="Times New Roman" w:cs="Times New Roman"/>
                <w:b/>
                <w:sz w:val="24"/>
                <w:szCs w:val="24"/>
              </w:rPr>
            </w:pPr>
            <w:r>
              <w:rPr>
                <w:rFonts w:ascii="Times New Roman" w:hAnsi="Times New Roman" w:cs="Times New Roman"/>
                <w:b/>
                <w:sz w:val="24"/>
                <w:szCs w:val="24"/>
              </w:rPr>
              <w:t>16</w:t>
            </w:r>
          </w:p>
        </w:tc>
      </w:tr>
      <w:tr w:rsidR="00AE1227" w:rsidRPr="0075019A" w:rsidTr="00F1749E">
        <w:trPr>
          <w:trHeight w:val="317"/>
        </w:trPr>
        <w:tc>
          <w:tcPr>
            <w:tcW w:w="8500" w:type="dxa"/>
            <w:tcBorders>
              <w:top w:val="single" w:sz="4" w:space="0" w:color="auto"/>
              <w:left w:val="single" w:sz="4" w:space="0" w:color="auto"/>
              <w:bottom w:val="single" w:sz="4" w:space="0" w:color="auto"/>
              <w:right w:val="single" w:sz="4" w:space="0" w:color="auto"/>
            </w:tcBorders>
          </w:tcPr>
          <w:p w:rsidR="00AE1227" w:rsidRPr="00192446" w:rsidRDefault="00AE1227" w:rsidP="00F1749E">
            <w:pPr>
              <w:pStyle w:val="a3"/>
              <w:tabs>
                <w:tab w:val="left" w:pos="426"/>
              </w:tabs>
              <w:ind w:left="0"/>
              <w:jc w:val="both"/>
              <w:rPr>
                <w:rFonts w:ascii="Times New Roman" w:hAnsi="Times New Roman" w:cs="Times New Roman"/>
                <w:sz w:val="24"/>
                <w:szCs w:val="24"/>
              </w:rPr>
            </w:pPr>
            <w:r w:rsidRPr="00192446">
              <w:rPr>
                <w:rFonts w:ascii="Times New Roman" w:hAnsi="Times New Roman" w:cs="Times New Roman"/>
                <w:sz w:val="24"/>
                <w:szCs w:val="24"/>
              </w:rPr>
              <w:t>3.4.Создание пешеходной инфраструктуры с обеспечением маршрутов безопасного движения детей к образовательным учреждениям</w:t>
            </w:r>
          </w:p>
        </w:tc>
        <w:tc>
          <w:tcPr>
            <w:tcW w:w="851" w:type="dxa"/>
            <w:tcBorders>
              <w:top w:val="single" w:sz="4" w:space="0" w:color="auto"/>
              <w:left w:val="single" w:sz="4" w:space="0" w:color="auto"/>
              <w:bottom w:val="single" w:sz="4" w:space="0" w:color="auto"/>
              <w:right w:val="single" w:sz="4" w:space="0" w:color="auto"/>
            </w:tcBorders>
            <w:vAlign w:val="center"/>
          </w:tcPr>
          <w:p w:rsidR="00AE1227" w:rsidRPr="00CC7F64" w:rsidRDefault="001C337C" w:rsidP="00F1749E">
            <w:pPr>
              <w:jc w:val="center"/>
              <w:rPr>
                <w:rFonts w:ascii="Times New Roman" w:hAnsi="Times New Roman" w:cs="Times New Roman"/>
                <w:b/>
                <w:sz w:val="24"/>
                <w:szCs w:val="24"/>
              </w:rPr>
            </w:pPr>
            <w:r>
              <w:rPr>
                <w:rFonts w:ascii="Times New Roman" w:hAnsi="Times New Roman" w:cs="Times New Roman"/>
                <w:b/>
                <w:sz w:val="24"/>
                <w:szCs w:val="24"/>
              </w:rPr>
              <w:t>18</w:t>
            </w:r>
          </w:p>
        </w:tc>
      </w:tr>
      <w:tr w:rsidR="00AE1227" w:rsidRPr="0075019A" w:rsidTr="00F1749E">
        <w:trPr>
          <w:trHeight w:val="317"/>
        </w:trPr>
        <w:tc>
          <w:tcPr>
            <w:tcW w:w="8500" w:type="dxa"/>
            <w:tcBorders>
              <w:top w:val="single" w:sz="4" w:space="0" w:color="auto"/>
              <w:left w:val="single" w:sz="4" w:space="0" w:color="auto"/>
              <w:bottom w:val="single" w:sz="4" w:space="0" w:color="auto"/>
              <w:right w:val="single" w:sz="4" w:space="0" w:color="auto"/>
            </w:tcBorders>
          </w:tcPr>
          <w:p w:rsidR="00AE1227" w:rsidRPr="00192446" w:rsidRDefault="00AE1227" w:rsidP="00F1749E">
            <w:pPr>
              <w:pStyle w:val="a3"/>
              <w:tabs>
                <w:tab w:val="left" w:pos="284"/>
                <w:tab w:val="left" w:pos="426"/>
              </w:tabs>
              <w:spacing w:line="276" w:lineRule="auto"/>
              <w:ind w:left="0"/>
              <w:jc w:val="both"/>
              <w:rPr>
                <w:rFonts w:ascii="Times New Roman" w:hAnsi="Times New Roman" w:cs="Times New Roman"/>
                <w:sz w:val="24"/>
                <w:szCs w:val="24"/>
              </w:rPr>
            </w:pPr>
            <w:r w:rsidRPr="00192446">
              <w:rPr>
                <w:rFonts w:ascii="Times New Roman" w:hAnsi="Times New Roman" w:cs="Times New Roman"/>
                <w:sz w:val="24"/>
                <w:szCs w:val="24"/>
              </w:rPr>
              <w:t>3.5.Обеспечение благоприятных условий для движения инвалидов</w:t>
            </w:r>
          </w:p>
        </w:tc>
        <w:tc>
          <w:tcPr>
            <w:tcW w:w="851" w:type="dxa"/>
            <w:tcBorders>
              <w:top w:val="single" w:sz="4" w:space="0" w:color="auto"/>
              <w:left w:val="single" w:sz="4" w:space="0" w:color="auto"/>
              <w:bottom w:val="single" w:sz="4" w:space="0" w:color="auto"/>
              <w:right w:val="single" w:sz="4" w:space="0" w:color="auto"/>
            </w:tcBorders>
            <w:vAlign w:val="center"/>
          </w:tcPr>
          <w:p w:rsidR="00AE1227" w:rsidRPr="00CC7F64" w:rsidRDefault="001C337C" w:rsidP="00F1749E">
            <w:pPr>
              <w:jc w:val="center"/>
              <w:rPr>
                <w:rFonts w:ascii="Times New Roman" w:hAnsi="Times New Roman" w:cs="Times New Roman"/>
                <w:b/>
                <w:sz w:val="24"/>
                <w:szCs w:val="24"/>
              </w:rPr>
            </w:pPr>
            <w:r>
              <w:rPr>
                <w:rFonts w:ascii="Times New Roman" w:hAnsi="Times New Roman" w:cs="Times New Roman"/>
                <w:b/>
                <w:sz w:val="24"/>
                <w:szCs w:val="24"/>
              </w:rPr>
              <w:t>20</w:t>
            </w:r>
          </w:p>
        </w:tc>
      </w:tr>
      <w:tr w:rsidR="00AE1227" w:rsidRPr="0075019A" w:rsidTr="00F1749E">
        <w:trPr>
          <w:trHeight w:val="317"/>
        </w:trPr>
        <w:tc>
          <w:tcPr>
            <w:tcW w:w="8500" w:type="dxa"/>
            <w:tcBorders>
              <w:top w:val="single" w:sz="4" w:space="0" w:color="auto"/>
              <w:left w:val="single" w:sz="4" w:space="0" w:color="auto"/>
              <w:bottom w:val="single" w:sz="4" w:space="0" w:color="auto"/>
              <w:right w:val="single" w:sz="4" w:space="0" w:color="auto"/>
            </w:tcBorders>
          </w:tcPr>
          <w:p w:rsidR="00AE1227" w:rsidRPr="00192446" w:rsidRDefault="00AE1227" w:rsidP="00F1749E">
            <w:pPr>
              <w:pStyle w:val="a3"/>
              <w:tabs>
                <w:tab w:val="left" w:pos="284"/>
                <w:tab w:val="left" w:pos="426"/>
              </w:tabs>
              <w:spacing w:line="276" w:lineRule="auto"/>
              <w:ind w:left="0"/>
              <w:jc w:val="both"/>
              <w:rPr>
                <w:rFonts w:ascii="Times New Roman" w:hAnsi="Times New Roman" w:cs="Times New Roman"/>
                <w:sz w:val="24"/>
                <w:szCs w:val="24"/>
              </w:rPr>
            </w:pPr>
            <w:r w:rsidRPr="00192446">
              <w:rPr>
                <w:rFonts w:ascii="Times New Roman" w:hAnsi="Times New Roman" w:cs="Times New Roman"/>
                <w:sz w:val="24"/>
                <w:szCs w:val="24"/>
              </w:rPr>
              <w:t>3.6.Организация велосипедного движения</w:t>
            </w:r>
          </w:p>
        </w:tc>
        <w:tc>
          <w:tcPr>
            <w:tcW w:w="851" w:type="dxa"/>
            <w:tcBorders>
              <w:top w:val="single" w:sz="4" w:space="0" w:color="auto"/>
              <w:left w:val="single" w:sz="4" w:space="0" w:color="auto"/>
              <w:bottom w:val="single" w:sz="4" w:space="0" w:color="auto"/>
              <w:right w:val="single" w:sz="4" w:space="0" w:color="auto"/>
            </w:tcBorders>
            <w:vAlign w:val="center"/>
          </w:tcPr>
          <w:p w:rsidR="00AE1227" w:rsidRPr="00CC7F64" w:rsidRDefault="001C337C" w:rsidP="00F1749E">
            <w:pPr>
              <w:jc w:val="center"/>
              <w:rPr>
                <w:rFonts w:ascii="Times New Roman" w:hAnsi="Times New Roman" w:cs="Times New Roman"/>
                <w:b/>
                <w:sz w:val="24"/>
                <w:szCs w:val="24"/>
              </w:rPr>
            </w:pPr>
            <w:r>
              <w:rPr>
                <w:rFonts w:ascii="Times New Roman" w:hAnsi="Times New Roman" w:cs="Times New Roman"/>
                <w:b/>
                <w:sz w:val="24"/>
                <w:szCs w:val="24"/>
              </w:rPr>
              <w:t>23</w:t>
            </w:r>
          </w:p>
        </w:tc>
      </w:tr>
      <w:tr w:rsidR="00AE1227" w:rsidRPr="0075019A" w:rsidTr="00F1749E">
        <w:trPr>
          <w:trHeight w:val="317"/>
        </w:trPr>
        <w:tc>
          <w:tcPr>
            <w:tcW w:w="8500" w:type="dxa"/>
            <w:tcBorders>
              <w:top w:val="single" w:sz="4" w:space="0" w:color="auto"/>
              <w:left w:val="single" w:sz="4" w:space="0" w:color="auto"/>
              <w:bottom w:val="single" w:sz="4" w:space="0" w:color="auto"/>
              <w:right w:val="single" w:sz="4" w:space="0" w:color="auto"/>
            </w:tcBorders>
          </w:tcPr>
          <w:p w:rsidR="00AE1227" w:rsidRPr="00192446" w:rsidRDefault="00AE1227" w:rsidP="00F1749E">
            <w:pPr>
              <w:pStyle w:val="a3"/>
              <w:tabs>
                <w:tab w:val="left" w:pos="284"/>
                <w:tab w:val="left" w:pos="426"/>
              </w:tabs>
              <w:ind w:left="0"/>
              <w:jc w:val="both"/>
              <w:rPr>
                <w:rFonts w:ascii="Times New Roman" w:hAnsi="Times New Roman" w:cs="Times New Roman"/>
                <w:sz w:val="24"/>
                <w:szCs w:val="24"/>
              </w:rPr>
            </w:pPr>
            <w:r w:rsidRPr="00192446">
              <w:rPr>
                <w:rFonts w:ascii="Times New Roman" w:hAnsi="Times New Roman" w:cs="Times New Roman"/>
                <w:sz w:val="24"/>
                <w:szCs w:val="24"/>
              </w:rPr>
              <w:t xml:space="preserve">4.Разработка мероприятий по повышению общего уровня безопасности дорожного движения с делением на краткосрочную (0-5 лет), среднесрочную </w:t>
            </w:r>
            <w:r w:rsidR="004C19A9">
              <w:rPr>
                <w:rFonts w:ascii="Times New Roman" w:hAnsi="Times New Roman" w:cs="Times New Roman"/>
                <w:sz w:val="24"/>
                <w:szCs w:val="24"/>
              </w:rPr>
              <w:t xml:space="preserve">                   </w:t>
            </w:r>
            <w:r w:rsidRPr="00192446">
              <w:rPr>
                <w:rFonts w:ascii="Times New Roman" w:hAnsi="Times New Roman" w:cs="Times New Roman"/>
                <w:sz w:val="24"/>
                <w:szCs w:val="24"/>
              </w:rPr>
              <w:t>(6-10 лет) и долгосрочную (более 10 лет) перспективы</w:t>
            </w:r>
          </w:p>
        </w:tc>
        <w:tc>
          <w:tcPr>
            <w:tcW w:w="851" w:type="dxa"/>
            <w:tcBorders>
              <w:top w:val="single" w:sz="4" w:space="0" w:color="auto"/>
              <w:left w:val="single" w:sz="4" w:space="0" w:color="auto"/>
              <w:bottom w:val="single" w:sz="4" w:space="0" w:color="auto"/>
              <w:right w:val="single" w:sz="4" w:space="0" w:color="auto"/>
            </w:tcBorders>
            <w:vAlign w:val="center"/>
          </w:tcPr>
          <w:p w:rsidR="00AE1227" w:rsidRPr="00CC7F64" w:rsidRDefault="001C337C" w:rsidP="00F1749E">
            <w:pPr>
              <w:jc w:val="center"/>
              <w:rPr>
                <w:rFonts w:ascii="Times New Roman" w:hAnsi="Times New Roman" w:cs="Times New Roman"/>
                <w:b/>
                <w:sz w:val="24"/>
                <w:szCs w:val="24"/>
              </w:rPr>
            </w:pPr>
            <w:r>
              <w:rPr>
                <w:rFonts w:ascii="Times New Roman" w:hAnsi="Times New Roman" w:cs="Times New Roman"/>
                <w:b/>
                <w:sz w:val="24"/>
                <w:szCs w:val="24"/>
              </w:rPr>
              <w:t>25</w:t>
            </w:r>
          </w:p>
        </w:tc>
      </w:tr>
      <w:tr w:rsidR="00AE1227" w:rsidRPr="0075019A" w:rsidTr="00F1749E">
        <w:trPr>
          <w:trHeight w:val="317"/>
        </w:trPr>
        <w:tc>
          <w:tcPr>
            <w:tcW w:w="8500" w:type="dxa"/>
            <w:tcBorders>
              <w:top w:val="single" w:sz="4" w:space="0" w:color="auto"/>
              <w:left w:val="single" w:sz="4" w:space="0" w:color="auto"/>
              <w:bottom w:val="single" w:sz="4" w:space="0" w:color="auto"/>
              <w:right w:val="single" w:sz="4" w:space="0" w:color="auto"/>
            </w:tcBorders>
          </w:tcPr>
          <w:p w:rsidR="00AE1227" w:rsidRPr="00192446" w:rsidRDefault="00AE1227" w:rsidP="00F1749E">
            <w:pPr>
              <w:pStyle w:val="a3"/>
              <w:tabs>
                <w:tab w:val="left" w:pos="284"/>
                <w:tab w:val="left" w:pos="426"/>
              </w:tabs>
              <w:ind w:left="0"/>
              <w:jc w:val="both"/>
              <w:rPr>
                <w:rFonts w:ascii="Times New Roman" w:hAnsi="Times New Roman" w:cs="Times New Roman"/>
                <w:sz w:val="24"/>
                <w:szCs w:val="24"/>
              </w:rPr>
            </w:pPr>
            <w:r w:rsidRPr="00192446">
              <w:rPr>
                <w:rFonts w:ascii="Times New Roman" w:hAnsi="Times New Roman" w:cs="Times New Roman"/>
                <w:sz w:val="24"/>
                <w:szCs w:val="24"/>
              </w:rPr>
              <w:t xml:space="preserve">4.1.Разработка мероприятий по устранению помех движению и факторов опасности (конфликтных ситуаций), создаваемых существующими дорожными условиями, расстановке работающих в автоматическом режиме средств фото- и </w:t>
            </w:r>
            <w:proofErr w:type="spellStart"/>
            <w:r w:rsidRPr="00192446">
              <w:rPr>
                <w:rFonts w:ascii="Times New Roman" w:hAnsi="Times New Roman" w:cs="Times New Roman"/>
                <w:sz w:val="24"/>
                <w:szCs w:val="24"/>
              </w:rPr>
              <w:t>видеофиксации</w:t>
            </w:r>
            <w:proofErr w:type="spellEnd"/>
            <w:r w:rsidRPr="00192446">
              <w:rPr>
                <w:rFonts w:ascii="Times New Roman" w:hAnsi="Times New Roman" w:cs="Times New Roman"/>
                <w:sz w:val="24"/>
                <w:szCs w:val="24"/>
              </w:rPr>
              <w:t xml:space="preserve"> нарушений правил дорожного движения</w:t>
            </w:r>
          </w:p>
        </w:tc>
        <w:tc>
          <w:tcPr>
            <w:tcW w:w="851" w:type="dxa"/>
            <w:tcBorders>
              <w:top w:val="single" w:sz="4" w:space="0" w:color="auto"/>
              <w:left w:val="single" w:sz="4" w:space="0" w:color="auto"/>
              <w:bottom w:val="single" w:sz="4" w:space="0" w:color="auto"/>
              <w:right w:val="single" w:sz="4" w:space="0" w:color="auto"/>
            </w:tcBorders>
            <w:vAlign w:val="center"/>
          </w:tcPr>
          <w:p w:rsidR="00AE1227" w:rsidRPr="00CC7F64" w:rsidRDefault="001C337C" w:rsidP="00F1749E">
            <w:pPr>
              <w:jc w:val="center"/>
              <w:rPr>
                <w:rFonts w:ascii="Times New Roman" w:hAnsi="Times New Roman" w:cs="Times New Roman"/>
                <w:b/>
                <w:sz w:val="24"/>
                <w:szCs w:val="24"/>
              </w:rPr>
            </w:pPr>
            <w:r>
              <w:rPr>
                <w:rFonts w:ascii="Times New Roman" w:hAnsi="Times New Roman" w:cs="Times New Roman"/>
                <w:b/>
                <w:sz w:val="24"/>
                <w:szCs w:val="24"/>
              </w:rPr>
              <w:t>25</w:t>
            </w:r>
          </w:p>
        </w:tc>
      </w:tr>
      <w:tr w:rsidR="00AE1227" w:rsidRPr="0075019A" w:rsidTr="00F1749E">
        <w:trPr>
          <w:trHeight w:val="317"/>
        </w:trPr>
        <w:tc>
          <w:tcPr>
            <w:tcW w:w="8500" w:type="dxa"/>
            <w:tcBorders>
              <w:top w:val="single" w:sz="4" w:space="0" w:color="auto"/>
              <w:left w:val="single" w:sz="4" w:space="0" w:color="auto"/>
              <w:bottom w:val="single" w:sz="4" w:space="0" w:color="auto"/>
              <w:right w:val="single" w:sz="4" w:space="0" w:color="auto"/>
            </w:tcBorders>
          </w:tcPr>
          <w:p w:rsidR="00AE1227" w:rsidRPr="00192446" w:rsidRDefault="00AE1227" w:rsidP="00F1749E">
            <w:pPr>
              <w:pStyle w:val="a3"/>
              <w:tabs>
                <w:tab w:val="left" w:pos="284"/>
                <w:tab w:val="left" w:pos="426"/>
              </w:tabs>
              <w:ind w:left="0"/>
              <w:jc w:val="both"/>
              <w:rPr>
                <w:rFonts w:ascii="Times New Roman" w:hAnsi="Times New Roman" w:cs="Times New Roman"/>
                <w:sz w:val="24"/>
                <w:szCs w:val="24"/>
              </w:rPr>
            </w:pPr>
            <w:r w:rsidRPr="00192446">
              <w:rPr>
                <w:rFonts w:ascii="Times New Roman" w:hAnsi="Times New Roman" w:cs="Times New Roman"/>
                <w:sz w:val="24"/>
                <w:szCs w:val="24"/>
              </w:rPr>
              <w:t xml:space="preserve">4.2.Совершенствование системы информационного обеспечения участников дорожного движения </w:t>
            </w:r>
          </w:p>
        </w:tc>
        <w:tc>
          <w:tcPr>
            <w:tcW w:w="851" w:type="dxa"/>
            <w:tcBorders>
              <w:top w:val="single" w:sz="4" w:space="0" w:color="auto"/>
              <w:left w:val="single" w:sz="4" w:space="0" w:color="auto"/>
              <w:bottom w:val="single" w:sz="4" w:space="0" w:color="auto"/>
              <w:right w:val="single" w:sz="4" w:space="0" w:color="auto"/>
            </w:tcBorders>
            <w:vAlign w:val="center"/>
          </w:tcPr>
          <w:p w:rsidR="00AE1227" w:rsidRPr="00CC7F64" w:rsidRDefault="001C337C" w:rsidP="00F1749E">
            <w:pPr>
              <w:jc w:val="center"/>
              <w:rPr>
                <w:rFonts w:ascii="Times New Roman" w:hAnsi="Times New Roman" w:cs="Times New Roman"/>
                <w:b/>
                <w:sz w:val="24"/>
                <w:szCs w:val="24"/>
              </w:rPr>
            </w:pPr>
            <w:r>
              <w:rPr>
                <w:rFonts w:ascii="Times New Roman" w:hAnsi="Times New Roman" w:cs="Times New Roman"/>
                <w:b/>
                <w:sz w:val="24"/>
                <w:szCs w:val="24"/>
              </w:rPr>
              <w:t>26</w:t>
            </w:r>
          </w:p>
        </w:tc>
      </w:tr>
      <w:tr w:rsidR="00AE1227" w:rsidRPr="0075019A" w:rsidTr="00F1749E">
        <w:trPr>
          <w:trHeight w:val="317"/>
        </w:trPr>
        <w:tc>
          <w:tcPr>
            <w:tcW w:w="8500" w:type="dxa"/>
            <w:tcBorders>
              <w:top w:val="single" w:sz="4" w:space="0" w:color="auto"/>
              <w:left w:val="single" w:sz="4" w:space="0" w:color="auto"/>
              <w:bottom w:val="single" w:sz="4" w:space="0" w:color="auto"/>
              <w:right w:val="single" w:sz="4" w:space="0" w:color="auto"/>
            </w:tcBorders>
          </w:tcPr>
          <w:p w:rsidR="00AE1227" w:rsidRPr="00192446" w:rsidRDefault="00AE1227" w:rsidP="00F1749E">
            <w:pPr>
              <w:pStyle w:val="a3"/>
              <w:tabs>
                <w:tab w:val="left" w:pos="284"/>
                <w:tab w:val="left" w:pos="426"/>
              </w:tabs>
              <w:ind w:left="0"/>
              <w:jc w:val="both"/>
              <w:rPr>
                <w:rFonts w:ascii="Times New Roman" w:hAnsi="Times New Roman" w:cs="Times New Roman"/>
                <w:sz w:val="24"/>
                <w:szCs w:val="24"/>
              </w:rPr>
            </w:pPr>
            <w:r w:rsidRPr="00192446">
              <w:rPr>
                <w:rFonts w:ascii="Times New Roman" w:hAnsi="Times New Roman" w:cs="Times New Roman"/>
                <w:sz w:val="24"/>
                <w:szCs w:val="24"/>
              </w:rPr>
              <w:t>4.3.Организация системы мониторинга дорожного движения, установка детекторов транспортных потоков, организация сбора и хранения данных, периодичности их актуализации</w:t>
            </w:r>
          </w:p>
        </w:tc>
        <w:tc>
          <w:tcPr>
            <w:tcW w:w="851" w:type="dxa"/>
            <w:tcBorders>
              <w:top w:val="single" w:sz="4" w:space="0" w:color="auto"/>
              <w:left w:val="single" w:sz="4" w:space="0" w:color="auto"/>
              <w:bottom w:val="single" w:sz="4" w:space="0" w:color="auto"/>
              <w:right w:val="single" w:sz="4" w:space="0" w:color="auto"/>
            </w:tcBorders>
            <w:vAlign w:val="center"/>
          </w:tcPr>
          <w:p w:rsidR="00AE1227" w:rsidRPr="00CC7F64" w:rsidRDefault="001C337C" w:rsidP="00F1749E">
            <w:pPr>
              <w:jc w:val="center"/>
              <w:rPr>
                <w:rFonts w:ascii="Times New Roman" w:hAnsi="Times New Roman" w:cs="Times New Roman"/>
                <w:b/>
                <w:sz w:val="24"/>
                <w:szCs w:val="24"/>
              </w:rPr>
            </w:pPr>
            <w:r>
              <w:rPr>
                <w:rFonts w:ascii="Times New Roman" w:hAnsi="Times New Roman" w:cs="Times New Roman"/>
                <w:b/>
                <w:sz w:val="24"/>
                <w:szCs w:val="24"/>
              </w:rPr>
              <w:t>26</w:t>
            </w:r>
          </w:p>
        </w:tc>
      </w:tr>
      <w:tr w:rsidR="00AE1227" w:rsidRPr="0075019A" w:rsidTr="00F1749E">
        <w:trPr>
          <w:trHeight w:val="317"/>
        </w:trPr>
        <w:tc>
          <w:tcPr>
            <w:tcW w:w="8500" w:type="dxa"/>
            <w:tcBorders>
              <w:top w:val="single" w:sz="4" w:space="0" w:color="auto"/>
              <w:left w:val="single" w:sz="4" w:space="0" w:color="auto"/>
              <w:bottom w:val="single" w:sz="4" w:space="0" w:color="auto"/>
              <w:right w:val="single" w:sz="4" w:space="0" w:color="auto"/>
            </w:tcBorders>
          </w:tcPr>
          <w:p w:rsidR="00AE1227" w:rsidRPr="00192446" w:rsidRDefault="00AE1227" w:rsidP="00F1749E">
            <w:pPr>
              <w:tabs>
                <w:tab w:val="left" w:pos="284"/>
                <w:tab w:val="left" w:pos="426"/>
              </w:tabs>
              <w:jc w:val="both"/>
              <w:rPr>
                <w:rFonts w:ascii="Times New Roman" w:hAnsi="Times New Roman" w:cs="Times New Roman"/>
                <w:sz w:val="24"/>
                <w:szCs w:val="24"/>
              </w:rPr>
            </w:pPr>
            <w:r w:rsidRPr="00192446">
              <w:rPr>
                <w:rFonts w:ascii="Times New Roman" w:hAnsi="Times New Roman" w:cs="Times New Roman"/>
                <w:sz w:val="24"/>
                <w:szCs w:val="24"/>
              </w:rPr>
              <w:t xml:space="preserve">5.Разработка мероприятий по оптимизации парковочного пространства на территории городского поселения «Емва» с делением на краткосрочную </w:t>
            </w:r>
            <w:r w:rsidR="004C19A9">
              <w:rPr>
                <w:rFonts w:ascii="Times New Roman" w:hAnsi="Times New Roman" w:cs="Times New Roman"/>
                <w:sz w:val="24"/>
                <w:szCs w:val="24"/>
              </w:rPr>
              <w:t xml:space="preserve">                                </w:t>
            </w:r>
            <w:r w:rsidRPr="00192446">
              <w:rPr>
                <w:rFonts w:ascii="Times New Roman" w:hAnsi="Times New Roman" w:cs="Times New Roman"/>
                <w:sz w:val="24"/>
                <w:szCs w:val="24"/>
              </w:rPr>
              <w:t>(0-5 лет), среднесрочную (6-10 лет) и долгосрочную (более 10 лет) перспективы</w:t>
            </w:r>
          </w:p>
        </w:tc>
        <w:tc>
          <w:tcPr>
            <w:tcW w:w="851" w:type="dxa"/>
            <w:tcBorders>
              <w:top w:val="single" w:sz="4" w:space="0" w:color="auto"/>
              <w:left w:val="single" w:sz="4" w:space="0" w:color="auto"/>
              <w:bottom w:val="single" w:sz="4" w:space="0" w:color="auto"/>
              <w:right w:val="single" w:sz="4" w:space="0" w:color="auto"/>
            </w:tcBorders>
            <w:vAlign w:val="center"/>
          </w:tcPr>
          <w:p w:rsidR="00AE1227" w:rsidRPr="00CC7F64" w:rsidRDefault="001C337C" w:rsidP="00F1749E">
            <w:pPr>
              <w:jc w:val="center"/>
              <w:rPr>
                <w:rFonts w:ascii="Times New Roman" w:hAnsi="Times New Roman" w:cs="Times New Roman"/>
                <w:b/>
                <w:sz w:val="24"/>
                <w:szCs w:val="24"/>
              </w:rPr>
            </w:pPr>
            <w:r>
              <w:rPr>
                <w:rFonts w:ascii="Times New Roman" w:hAnsi="Times New Roman" w:cs="Times New Roman"/>
                <w:b/>
                <w:sz w:val="24"/>
                <w:szCs w:val="24"/>
              </w:rPr>
              <w:t>28</w:t>
            </w:r>
          </w:p>
        </w:tc>
      </w:tr>
      <w:tr w:rsidR="00AE1227" w:rsidRPr="0075019A" w:rsidTr="00F1749E">
        <w:trPr>
          <w:trHeight w:val="317"/>
        </w:trPr>
        <w:tc>
          <w:tcPr>
            <w:tcW w:w="8500" w:type="dxa"/>
            <w:tcBorders>
              <w:top w:val="single" w:sz="4" w:space="0" w:color="auto"/>
              <w:left w:val="single" w:sz="4" w:space="0" w:color="auto"/>
              <w:bottom w:val="single" w:sz="4" w:space="0" w:color="auto"/>
              <w:right w:val="single" w:sz="4" w:space="0" w:color="auto"/>
            </w:tcBorders>
          </w:tcPr>
          <w:p w:rsidR="00AE1227" w:rsidRPr="00192446" w:rsidRDefault="00AE1227" w:rsidP="00F1749E">
            <w:pPr>
              <w:pStyle w:val="a3"/>
              <w:tabs>
                <w:tab w:val="left" w:pos="284"/>
                <w:tab w:val="left" w:pos="426"/>
              </w:tabs>
              <w:ind w:left="0"/>
              <w:jc w:val="both"/>
              <w:rPr>
                <w:rFonts w:ascii="Times New Roman" w:hAnsi="Times New Roman" w:cs="Times New Roman"/>
                <w:sz w:val="24"/>
                <w:szCs w:val="24"/>
              </w:rPr>
            </w:pPr>
            <w:r w:rsidRPr="00192446">
              <w:rPr>
                <w:rFonts w:ascii="Times New Roman" w:hAnsi="Times New Roman" w:cs="Times New Roman"/>
                <w:sz w:val="24"/>
                <w:szCs w:val="24"/>
              </w:rPr>
              <w:t>6.Разработка Программы взаимоувязанных мероприятий по развитию транспортной системы и оптимизации схемы организации дорожного движения на территории городского поселения «Емва»</w:t>
            </w:r>
          </w:p>
        </w:tc>
        <w:tc>
          <w:tcPr>
            <w:tcW w:w="851" w:type="dxa"/>
            <w:tcBorders>
              <w:top w:val="single" w:sz="4" w:space="0" w:color="auto"/>
              <w:left w:val="single" w:sz="4" w:space="0" w:color="auto"/>
              <w:bottom w:val="single" w:sz="4" w:space="0" w:color="auto"/>
              <w:right w:val="single" w:sz="4" w:space="0" w:color="auto"/>
            </w:tcBorders>
            <w:vAlign w:val="center"/>
          </w:tcPr>
          <w:p w:rsidR="00AE1227" w:rsidRPr="00CC7F64" w:rsidRDefault="001C337C" w:rsidP="00F1749E">
            <w:pPr>
              <w:jc w:val="center"/>
              <w:rPr>
                <w:rFonts w:ascii="Times New Roman" w:hAnsi="Times New Roman" w:cs="Times New Roman"/>
                <w:b/>
                <w:sz w:val="24"/>
                <w:szCs w:val="24"/>
              </w:rPr>
            </w:pPr>
            <w:r>
              <w:rPr>
                <w:rFonts w:ascii="Times New Roman" w:hAnsi="Times New Roman" w:cs="Times New Roman"/>
                <w:b/>
                <w:sz w:val="24"/>
                <w:szCs w:val="24"/>
              </w:rPr>
              <w:t>30</w:t>
            </w:r>
          </w:p>
        </w:tc>
      </w:tr>
      <w:tr w:rsidR="00AE1227" w:rsidRPr="0075019A" w:rsidTr="00F1749E">
        <w:trPr>
          <w:trHeight w:val="317"/>
        </w:trPr>
        <w:tc>
          <w:tcPr>
            <w:tcW w:w="8500" w:type="dxa"/>
            <w:tcBorders>
              <w:top w:val="single" w:sz="4" w:space="0" w:color="auto"/>
              <w:left w:val="single" w:sz="4" w:space="0" w:color="auto"/>
              <w:bottom w:val="single" w:sz="4" w:space="0" w:color="auto"/>
              <w:right w:val="single" w:sz="4" w:space="0" w:color="auto"/>
            </w:tcBorders>
          </w:tcPr>
          <w:p w:rsidR="00AE1227" w:rsidRPr="00192446" w:rsidRDefault="00AE1227" w:rsidP="00F1749E">
            <w:pPr>
              <w:pStyle w:val="a3"/>
              <w:tabs>
                <w:tab w:val="left" w:pos="284"/>
                <w:tab w:val="left" w:pos="426"/>
              </w:tabs>
              <w:ind w:left="0"/>
              <w:jc w:val="both"/>
              <w:rPr>
                <w:rFonts w:ascii="Times New Roman" w:hAnsi="Times New Roman" w:cs="Times New Roman"/>
                <w:sz w:val="24"/>
                <w:szCs w:val="24"/>
              </w:rPr>
            </w:pPr>
            <w:r w:rsidRPr="00192446">
              <w:rPr>
                <w:rFonts w:ascii="Times New Roman" w:hAnsi="Times New Roman" w:cs="Times New Roman"/>
                <w:sz w:val="24"/>
                <w:szCs w:val="24"/>
              </w:rPr>
              <w:t>7.Оценка эффективности мероприятий КСОДД городского поселения «Емва» и требуемых объемов финансирования</w:t>
            </w:r>
          </w:p>
        </w:tc>
        <w:tc>
          <w:tcPr>
            <w:tcW w:w="851" w:type="dxa"/>
            <w:tcBorders>
              <w:top w:val="single" w:sz="4" w:space="0" w:color="auto"/>
              <w:left w:val="single" w:sz="4" w:space="0" w:color="auto"/>
              <w:bottom w:val="single" w:sz="4" w:space="0" w:color="auto"/>
              <w:right w:val="single" w:sz="4" w:space="0" w:color="auto"/>
            </w:tcBorders>
            <w:vAlign w:val="center"/>
          </w:tcPr>
          <w:p w:rsidR="00AE1227" w:rsidRPr="00CC7F64" w:rsidRDefault="001C337C" w:rsidP="00F1749E">
            <w:pPr>
              <w:jc w:val="center"/>
              <w:rPr>
                <w:rFonts w:ascii="Times New Roman" w:hAnsi="Times New Roman" w:cs="Times New Roman"/>
                <w:b/>
                <w:sz w:val="24"/>
                <w:szCs w:val="24"/>
              </w:rPr>
            </w:pPr>
            <w:r>
              <w:rPr>
                <w:rFonts w:ascii="Times New Roman" w:hAnsi="Times New Roman" w:cs="Times New Roman"/>
                <w:b/>
                <w:sz w:val="24"/>
                <w:szCs w:val="24"/>
              </w:rPr>
              <w:t>39</w:t>
            </w:r>
          </w:p>
        </w:tc>
      </w:tr>
      <w:tr w:rsidR="00AE1227" w:rsidRPr="0075019A" w:rsidTr="00F1749E">
        <w:trPr>
          <w:trHeight w:val="317"/>
        </w:trPr>
        <w:tc>
          <w:tcPr>
            <w:tcW w:w="8500" w:type="dxa"/>
            <w:tcBorders>
              <w:top w:val="single" w:sz="4" w:space="0" w:color="auto"/>
              <w:left w:val="single" w:sz="4" w:space="0" w:color="auto"/>
              <w:bottom w:val="single" w:sz="4" w:space="0" w:color="auto"/>
              <w:right w:val="single" w:sz="4" w:space="0" w:color="auto"/>
            </w:tcBorders>
          </w:tcPr>
          <w:p w:rsidR="00AE1227" w:rsidRPr="00192446" w:rsidRDefault="00AE1227" w:rsidP="00F1749E">
            <w:pPr>
              <w:pStyle w:val="a3"/>
              <w:tabs>
                <w:tab w:val="left" w:pos="284"/>
              </w:tabs>
              <w:ind w:left="0"/>
              <w:jc w:val="both"/>
              <w:rPr>
                <w:rFonts w:ascii="Times New Roman" w:hAnsi="Times New Roman" w:cs="Times New Roman"/>
                <w:sz w:val="24"/>
                <w:szCs w:val="24"/>
              </w:rPr>
            </w:pPr>
            <w:r w:rsidRPr="00192446">
              <w:rPr>
                <w:rFonts w:ascii="Times New Roman" w:hAnsi="Times New Roman" w:cs="Times New Roman"/>
                <w:sz w:val="24"/>
                <w:szCs w:val="24"/>
              </w:rPr>
              <w:t xml:space="preserve">Заключение </w:t>
            </w:r>
          </w:p>
        </w:tc>
        <w:tc>
          <w:tcPr>
            <w:tcW w:w="851" w:type="dxa"/>
            <w:tcBorders>
              <w:top w:val="single" w:sz="4" w:space="0" w:color="auto"/>
              <w:left w:val="single" w:sz="4" w:space="0" w:color="auto"/>
              <w:bottom w:val="single" w:sz="4" w:space="0" w:color="auto"/>
              <w:right w:val="single" w:sz="4" w:space="0" w:color="auto"/>
            </w:tcBorders>
            <w:vAlign w:val="center"/>
          </w:tcPr>
          <w:p w:rsidR="00AE1227" w:rsidRPr="00CC7F64" w:rsidRDefault="001C337C" w:rsidP="00F1749E">
            <w:pPr>
              <w:jc w:val="center"/>
              <w:rPr>
                <w:rFonts w:ascii="Times New Roman" w:hAnsi="Times New Roman" w:cs="Times New Roman"/>
                <w:b/>
                <w:sz w:val="24"/>
                <w:szCs w:val="24"/>
              </w:rPr>
            </w:pPr>
            <w:r>
              <w:rPr>
                <w:rFonts w:ascii="Times New Roman" w:hAnsi="Times New Roman" w:cs="Times New Roman"/>
                <w:b/>
                <w:sz w:val="24"/>
                <w:szCs w:val="24"/>
              </w:rPr>
              <w:t>43</w:t>
            </w:r>
          </w:p>
        </w:tc>
      </w:tr>
      <w:tr w:rsidR="00AE1227" w:rsidRPr="0075019A" w:rsidTr="00F1749E">
        <w:trPr>
          <w:trHeight w:val="317"/>
        </w:trPr>
        <w:tc>
          <w:tcPr>
            <w:tcW w:w="8500" w:type="dxa"/>
            <w:tcBorders>
              <w:top w:val="single" w:sz="4" w:space="0" w:color="auto"/>
              <w:left w:val="single" w:sz="4" w:space="0" w:color="auto"/>
              <w:bottom w:val="single" w:sz="4" w:space="0" w:color="auto"/>
              <w:right w:val="single" w:sz="4" w:space="0" w:color="auto"/>
            </w:tcBorders>
          </w:tcPr>
          <w:p w:rsidR="00AE1227" w:rsidRPr="00192446" w:rsidRDefault="00AE1227" w:rsidP="00F1749E">
            <w:pPr>
              <w:pStyle w:val="a3"/>
              <w:tabs>
                <w:tab w:val="left" w:pos="284"/>
              </w:tabs>
              <w:ind w:left="0"/>
              <w:jc w:val="both"/>
              <w:rPr>
                <w:rFonts w:ascii="Times New Roman" w:hAnsi="Times New Roman" w:cs="Times New Roman"/>
                <w:sz w:val="24"/>
                <w:szCs w:val="24"/>
              </w:rPr>
            </w:pPr>
            <w:r w:rsidRPr="00192446">
              <w:rPr>
                <w:rFonts w:ascii="Times New Roman" w:hAnsi="Times New Roman" w:cs="Times New Roman"/>
                <w:sz w:val="24"/>
                <w:szCs w:val="24"/>
              </w:rPr>
              <w:t>Список использованных источников</w:t>
            </w:r>
          </w:p>
        </w:tc>
        <w:tc>
          <w:tcPr>
            <w:tcW w:w="851" w:type="dxa"/>
            <w:tcBorders>
              <w:top w:val="single" w:sz="4" w:space="0" w:color="auto"/>
              <w:left w:val="single" w:sz="4" w:space="0" w:color="auto"/>
              <w:bottom w:val="single" w:sz="4" w:space="0" w:color="auto"/>
              <w:right w:val="single" w:sz="4" w:space="0" w:color="auto"/>
            </w:tcBorders>
            <w:vAlign w:val="center"/>
          </w:tcPr>
          <w:p w:rsidR="00AE1227" w:rsidRPr="00CC7F64" w:rsidRDefault="001C337C" w:rsidP="00F1749E">
            <w:pPr>
              <w:jc w:val="center"/>
              <w:rPr>
                <w:rFonts w:ascii="Times New Roman" w:hAnsi="Times New Roman" w:cs="Times New Roman"/>
                <w:b/>
                <w:sz w:val="24"/>
                <w:szCs w:val="24"/>
              </w:rPr>
            </w:pPr>
            <w:r>
              <w:rPr>
                <w:rFonts w:ascii="Times New Roman" w:hAnsi="Times New Roman" w:cs="Times New Roman"/>
                <w:b/>
                <w:sz w:val="24"/>
                <w:szCs w:val="24"/>
              </w:rPr>
              <w:t>44</w:t>
            </w:r>
          </w:p>
        </w:tc>
      </w:tr>
    </w:tbl>
    <w:p w:rsidR="004B64D5" w:rsidRDefault="004B64D5" w:rsidP="00FE7F68">
      <w:pPr>
        <w:spacing w:after="0" w:line="240" w:lineRule="auto"/>
        <w:jc w:val="center"/>
        <w:rPr>
          <w:rFonts w:ascii="Times New Roman" w:hAnsi="Times New Roman" w:cs="Times New Roman"/>
          <w:b/>
          <w:sz w:val="24"/>
          <w:szCs w:val="24"/>
        </w:rPr>
      </w:pPr>
    </w:p>
    <w:p w:rsidR="004B64D5" w:rsidRDefault="004B64D5" w:rsidP="00FE7F68">
      <w:pPr>
        <w:spacing w:after="0" w:line="240" w:lineRule="auto"/>
        <w:jc w:val="center"/>
        <w:rPr>
          <w:rFonts w:ascii="Times New Roman" w:hAnsi="Times New Roman" w:cs="Times New Roman"/>
          <w:b/>
          <w:sz w:val="24"/>
          <w:szCs w:val="24"/>
        </w:rPr>
      </w:pPr>
    </w:p>
    <w:p w:rsidR="004B64D5" w:rsidRDefault="004B64D5" w:rsidP="00FE7F68">
      <w:pPr>
        <w:spacing w:after="0" w:line="240" w:lineRule="auto"/>
        <w:jc w:val="center"/>
        <w:rPr>
          <w:rFonts w:ascii="Times New Roman" w:hAnsi="Times New Roman" w:cs="Times New Roman"/>
          <w:b/>
          <w:sz w:val="24"/>
          <w:szCs w:val="24"/>
        </w:rPr>
      </w:pPr>
    </w:p>
    <w:p w:rsidR="004B64D5" w:rsidRDefault="004B64D5" w:rsidP="00FE7F68">
      <w:pPr>
        <w:spacing w:after="0" w:line="240" w:lineRule="auto"/>
        <w:jc w:val="center"/>
        <w:rPr>
          <w:rFonts w:ascii="Times New Roman" w:hAnsi="Times New Roman" w:cs="Times New Roman"/>
          <w:b/>
          <w:sz w:val="24"/>
          <w:szCs w:val="24"/>
        </w:rPr>
      </w:pPr>
    </w:p>
    <w:p w:rsidR="004B64D5" w:rsidRDefault="004B64D5" w:rsidP="00FE7F68">
      <w:pPr>
        <w:spacing w:after="0" w:line="240" w:lineRule="auto"/>
        <w:jc w:val="center"/>
        <w:rPr>
          <w:rFonts w:ascii="Times New Roman" w:hAnsi="Times New Roman" w:cs="Times New Roman"/>
          <w:b/>
          <w:sz w:val="24"/>
          <w:szCs w:val="24"/>
        </w:rPr>
      </w:pPr>
    </w:p>
    <w:p w:rsidR="004B64D5" w:rsidRDefault="004B64D5" w:rsidP="00FE7F68">
      <w:pPr>
        <w:spacing w:after="0" w:line="240" w:lineRule="auto"/>
        <w:jc w:val="center"/>
        <w:rPr>
          <w:rFonts w:ascii="Times New Roman" w:hAnsi="Times New Roman" w:cs="Times New Roman"/>
          <w:b/>
          <w:sz w:val="24"/>
          <w:szCs w:val="24"/>
        </w:rPr>
      </w:pPr>
    </w:p>
    <w:p w:rsidR="004B64D5" w:rsidRDefault="004B64D5" w:rsidP="00FE7F68">
      <w:pPr>
        <w:spacing w:after="0" w:line="240" w:lineRule="auto"/>
        <w:jc w:val="center"/>
        <w:rPr>
          <w:rFonts w:ascii="Times New Roman" w:hAnsi="Times New Roman" w:cs="Times New Roman"/>
          <w:b/>
          <w:sz w:val="24"/>
          <w:szCs w:val="24"/>
        </w:rPr>
      </w:pPr>
    </w:p>
    <w:p w:rsidR="004B64D5" w:rsidRDefault="004B64D5" w:rsidP="00FE7F68">
      <w:pPr>
        <w:spacing w:after="0" w:line="240" w:lineRule="auto"/>
        <w:jc w:val="center"/>
        <w:rPr>
          <w:rFonts w:ascii="Times New Roman" w:hAnsi="Times New Roman" w:cs="Times New Roman"/>
          <w:b/>
          <w:sz w:val="24"/>
          <w:szCs w:val="24"/>
        </w:rPr>
      </w:pPr>
    </w:p>
    <w:p w:rsidR="005D03D1" w:rsidRDefault="005D03D1" w:rsidP="00FE7F68">
      <w:pPr>
        <w:spacing w:after="0" w:line="240" w:lineRule="auto"/>
        <w:jc w:val="center"/>
        <w:rPr>
          <w:rFonts w:ascii="Times New Roman" w:hAnsi="Times New Roman" w:cs="Times New Roman"/>
          <w:b/>
          <w:sz w:val="24"/>
          <w:szCs w:val="24"/>
        </w:rPr>
      </w:pPr>
    </w:p>
    <w:p w:rsidR="005D03D1" w:rsidRDefault="005D03D1" w:rsidP="00FE7F68">
      <w:pPr>
        <w:spacing w:after="0" w:line="240" w:lineRule="auto"/>
        <w:jc w:val="center"/>
        <w:rPr>
          <w:rFonts w:ascii="Times New Roman" w:hAnsi="Times New Roman" w:cs="Times New Roman"/>
          <w:b/>
          <w:sz w:val="24"/>
          <w:szCs w:val="24"/>
        </w:rPr>
      </w:pPr>
    </w:p>
    <w:p w:rsidR="005D03D1" w:rsidRDefault="005D03D1" w:rsidP="00FE7F68">
      <w:pPr>
        <w:spacing w:after="0" w:line="240" w:lineRule="auto"/>
        <w:jc w:val="center"/>
        <w:rPr>
          <w:rFonts w:ascii="Times New Roman" w:hAnsi="Times New Roman" w:cs="Times New Roman"/>
          <w:b/>
          <w:sz w:val="24"/>
          <w:szCs w:val="24"/>
        </w:rPr>
      </w:pPr>
    </w:p>
    <w:p w:rsidR="005D03D1" w:rsidRDefault="005D03D1" w:rsidP="00FE7F68">
      <w:pPr>
        <w:spacing w:after="0" w:line="240" w:lineRule="auto"/>
        <w:jc w:val="center"/>
        <w:rPr>
          <w:rFonts w:ascii="Times New Roman" w:hAnsi="Times New Roman" w:cs="Times New Roman"/>
          <w:b/>
          <w:sz w:val="24"/>
          <w:szCs w:val="24"/>
        </w:rPr>
      </w:pPr>
    </w:p>
    <w:p w:rsidR="005D03D1" w:rsidRDefault="005D03D1" w:rsidP="00FE7F68">
      <w:pPr>
        <w:spacing w:after="0" w:line="240" w:lineRule="auto"/>
        <w:jc w:val="center"/>
        <w:rPr>
          <w:rFonts w:ascii="Times New Roman" w:hAnsi="Times New Roman" w:cs="Times New Roman"/>
          <w:b/>
          <w:sz w:val="24"/>
          <w:szCs w:val="24"/>
        </w:rPr>
      </w:pPr>
    </w:p>
    <w:p w:rsidR="005D03D1" w:rsidRDefault="005D03D1" w:rsidP="00FE7F68">
      <w:pPr>
        <w:spacing w:after="0" w:line="240" w:lineRule="auto"/>
        <w:jc w:val="center"/>
        <w:rPr>
          <w:rFonts w:ascii="Times New Roman" w:hAnsi="Times New Roman" w:cs="Times New Roman"/>
          <w:b/>
          <w:sz w:val="24"/>
          <w:szCs w:val="24"/>
        </w:rPr>
      </w:pPr>
    </w:p>
    <w:p w:rsidR="005D03D1" w:rsidRDefault="005D03D1" w:rsidP="00FE7F68">
      <w:pPr>
        <w:spacing w:after="0" w:line="240" w:lineRule="auto"/>
        <w:jc w:val="center"/>
        <w:rPr>
          <w:rFonts w:ascii="Times New Roman" w:hAnsi="Times New Roman" w:cs="Times New Roman"/>
          <w:b/>
          <w:sz w:val="24"/>
          <w:szCs w:val="24"/>
        </w:rPr>
      </w:pPr>
    </w:p>
    <w:p w:rsidR="005D03D1" w:rsidRDefault="005D03D1" w:rsidP="00FE7F68">
      <w:pPr>
        <w:spacing w:after="0" w:line="240" w:lineRule="auto"/>
        <w:jc w:val="center"/>
        <w:rPr>
          <w:rFonts w:ascii="Times New Roman" w:hAnsi="Times New Roman" w:cs="Times New Roman"/>
          <w:b/>
          <w:sz w:val="24"/>
          <w:szCs w:val="24"/>
        </w:rPr>
      </w:pPr>
    </w:p>
    <w:p w:rsidR="005D03D1" w:rsidRDefault="005D03D1" w:rsidP="00FE7F68">
      <w:pPr>
        <w:spacing w:after="0" w:line="240" w:lineRule="auto"/>
        <w:jc w:val="center"/>
        <w:rPr>
          <w:rFonts w:ascii="Times New Roman" w:hAnsi="Times New Roman" w:cs="Times New Roman"/>
          <w:b/>
          <w:sz w:val="24"/>
          <w:szCs w:val="24"/>
        </w:rPr>
      </w:pPr>
    </w:p>
    <w:p w:rsidR="005D03D1" w:rsidRDefault="005D03D1" w:rsidP="00FE7F68">
      <w:pPr>
        <w:spacing w:after="0" w:line="240" w:lineRule="auto"/>
        <w:jc w:val="center"/>
        <w:rPr>
          <w:rFonts w:ascii="Times New Roman" w:hAnsi="Times New Roman" w:cs="Times New Roman"/>
          <w:b/>
          <w:sz w:val="24"/>
          <w:szCs w:val="24"/>
        </w:rPr>
      </w:pPr>
    </w:p>
    <w:p w:rsidR="005D03D1" w:rsidRDefault="005D03D1" w:rsidP="00FE7F68">
      <w:pPr>
        <w:spacing w:after="0" w:line="240" w:lineRule="auto"/>
        <w:jc w:val="center"/>
        <w:rPr>
          <w:rFonts w:ascii="Times New Roman" w:hAnsi="Times New Roman" w:cs="Times New Roman"/>
          <w:b/>
          <w:sz w:val="24"/>
          <w:szCs w:val="24"/>
        </w:rPr>
      </w:pPr>
    </w:p>
    <w:p w:rsidR="005D03D1" w:rsidRDefault="005D03D1" w:rsidP="00FE7F68">
      <w:pPr>
        <w:spacing w:after="0" w:line="240" w:lineRule="auto"/>
        <w:jc w:val="center"/>
        <w:rPr>
          <w:rFonts w:ascii="Times New Roman" w:hAnsi="Times New Roman" w:cs="Times New Roman"/>
          <w:b/>
          <w:sz w:val="24"/>
          <w:szCs w:val="24"/>
        </w:rPr>
      </w:pPr>
    </w:p>
    <w:p w:rsidR="005D03D1" w:rsidRDefault="005D03D1" w:rsidP="00FE7F68">
      <w:pPr>
        <w:spacing w:after="0" w:line="240" w:lineRule="auto"/>
        <w:jc w:val="center"/>
        <w:rPr>
          <w:rFonts w:ascii="Times New Roman" w:hAnsi="Times New Roman" w:cs="Times New Roman"/>
          <w:b/>
          <w:sz w:val="24"/>
          <w:szCs w:val="24"/>
        </w:rPr>
      </w:pPr>
    </w:p>
    <w:p w:rsidR="005D03D1" w:rsidRDefault="005D03D1" w:rsidP="00FE7F68">
      <w:pPr>
        <w:spacing w:after="0" w:line="240" w:lineRule="auto"/>
        <w:jc w:val="center"/>
        <w:rPr>
          <w:rFonts w:ascii="Times New Roman" w:hAnsi="Times New Roman" w:cs="Times New Roman"/>
          <w:b/>
          <w:sz w:val="24"/>
          <w:szCs w:val="24"/>
        </w:rPr>
      </w:pPr>
    </w:p>
    <w:p w:rsidR="005D03D1" w:rsidRDefault="005D03D1" w:rsidP="00FE7F68">
      <w:pPr>
        <w:spacing w:after="0" w:line="240" w:lineRule="auto"/>
        <w:jc w:val="center"/>
        <w:rPr>
          <w:rFonts w:ascii="Times New Roman" w:hAnsi="Times New Roman" w:cs="Times New Roman"/>
          <w:b/>
          <w:sz w:val="24"/>
          <w:szCs w:val="24"/>
        </w:rPr>
      </w:pPr>
    </w:p>
    <w:p w:rsidR="005D03D1" w:rsidRDefault="005D03D1" w:rsidP="00FE7F68">
      <w:pPr>
        <w:spacing w:after="0" w:line="240" w:lineRule="auto"/>
        <w:jc w:val="center"/>
        <w:rPr>
          <w:rFonts w:ascii="Times New Roman" w:hAnsi="Times New Roman" w:cs="Times New Roman"/>
          <w:b/>
          <w:sz w:val="24"/>
          <w:szCs w:val="24"/>
        </w:rPr>
      </w:pPr>
    </w:p>
    <w:p w:rsidR="00DE73BE" w:rsidRDefault="00DE73BE" w:rsidP="00FE7F68">
      <w:pPr>
        <w:spacing w:after="0" w:line="240" w:lineRule="auto"/>
        <w:jc w:val="center"/>
        <w:rPr>
          <w:rFonts w:ascii="Times New Roman" w:hAnsi="Times New Roman" w:cs="Times New Roman"/>
          <w:b/>
          <w:sz w:val="24"/>
          <w:szCs w:val="24"/>
        </w:rPr>
      </w:pPr>
    </w:p>
    <w:p w:rsidR="00DE73BE" w:rsidRDefault="00DE73BE" w:rsidP="00FE7F68">
      <w:pPr>
        <w:spacing w:after="0" w:line="240" w:lineRule="auto"/>
        <w:jc w:val="center"/>
        <w:rPr>
          <w:rFonts w:ascii="Times New Roman" w:hAnsi="Times New Roman" w:cs="Times New Roman"/>
          <w:b/>
          <w:sz w:val="24"/>
          <w:szCs w:val="24"/>
        </w:rPr>
      </w:pPr>
    </w:p>
    <w:p w:rsidR="00DE73BE" w:rsidRDefault="00DE73BE" w:rsidP="00FE7F68">
      <w:pPr>
        <w:spacing w:after="0" w:line="240" w:lineRule="auto"/>
        <w:jc w:val="center"/>
        <w:rPr>
          <w:rFonts w:ascii="Times New Roman" w:hAnsi="Times New Roman" w:cs="Times New Roman"/>
          <w:b/>
          <w:sz w:val="24"/>
          <w:szCs w:val="24"/>
        </w:rPr>
      </w:pPr>
    </w:p>
    <w:p w:rsidR="00DE73BE" w:rsidRDefault="00DE73BE" w:rsidP="00FE7F68">
      <w:pPr>
        <w:spacing w:after="0" w:line="240" w:lineRule="auto"/>
        <w:jc w:val="center"/>
        <w:rPr>
          <w:rFonts w:ascii="Times New Roman" w:hAnsi="Times New Roman" w:cs="Times New Roman"/>
          <w:b/>
          <w:sz w:val="24"/>
          <w:szCs w:val="24"/>
        </w:rPr>
      </w:pPr>
    </w:p>
    <w:p w:rsidR="00DE73BE" w:rsidRDefault="00DE73BE" w:rsidP="00FE7F68">
      <w:pPr>
        <w:spacing w:after="0" w:line="240" w:lineRule="auto"/>
        <w:jc w:val="center"/>
        <w:rPr>
          <w:rFonts w:ascii="Times New Roman" w:hAnsi="Times New Roman" w:cs="Times New Roman"/>
          <w:b/>
          <w:sz w:val="24"/>
          <w:szCs w:val="24"/>
        </w:rPr>
      </w:pPr>
    </w:p>
    <w:p w:rsidR="00DE73BE" w:rsidRDefault="00DE73BE" w:rsidP="00FE7F68">
      <w:pPr>
        <w:spacing w:after="0" w:line="240" w:lineRule="auto"/>
        <w:jc w:val="center"/>
        <w:rPr>
          <w:rFonts w:ascii="Times New Roman" w:hAnsi="Times New Roman" w:cs="Times New Roman"/>
          <w:b/>
          <w:sz w:val="24"/>
          <w:szCs w:val="24"/>
        </w:rPr>
      </w:pPr>
    </w:p>
    <w:p w:rsidR="00DE73BE" w:rsidRDefault="00DE73BE" w:rsidP="00FE7F68">
      <w:pPr>
        <w:spacing w:after="0" w:line="240" w:lineRule="auto"/>
        <w:jc w:val="center"/>
        <w:rPr>
          <w:rFonts w:ascii="Times New Roman" w:hAnsi="Times New Roman" w:cs="Times New Roman"/>
          <w:b/>
          <w:sz w:val="24"/>
          <w:szCs w:val="24"/>
        </w:rPr>
      </w:pPr>
    </w:p>
    <w:p w:rsidR="005D03D1" w:rsidRDefault="005D03D1" w:rsidP="00FE7F68">
      <w:pPr>
        <w:spacing w:after="0" w:line="240" w:lineRule="auto"/>
        <w:jc w:val="center"/>
        <w:rPr>
          <w:rFonts w:ascii="Times New Roman" w:hAnsi="Times New Roman" w:cs="Times New Roman"/>
          <w:b/>
          <w:sz w:val="24"/>
          <w:szCs w:val="24"/>
        </w:rPr>
      </w:pPr>
    </w:p>
    <w:p w:rsidR="004C19A9" w:rsidRDefault="004C19A9" w:rsidP="00FE7F68">
      <w:pPr>
        <w:spacing w:after="0" w:line="240" w:lineRule="auto"/>
        <w:jc w:val="center"/>
        <w:rPr>
          <w:rFonts w:ascii="Times New Roman" w:hAnsi="Times New Roman" w:cs="Times New Roman"/>
          <w:b/>
          <w:sz w:val="24"/>
          <w:szCs w:val="24"/>
        </w:rPr>
      </w:pPr>
    </w:p>
    <w:p w:rsidR="004C19A9" w:rsidRDefault="004C19A9" w:rsidP="00FE7F68">
      <w:pPr>
        <w:spacing w:after="0" w:line="240" w:lineRule="auto"/>
        <w:jc w:val="center"/>
        <w:rPr>
          <w:rFonts w:ascii="Times New Roman" w:hAnsi="Times New Roman" w:cs="Times New Roman"/>
          <w:b/>
          <w:sz w:val="24"/>
          <w:szCs w:val="24"/>
        </w:rPr>
      </w:pPr>
    </w:p>
    <w:p w:rsidR="005D03D1" w:rsidRDefault="005D03D1" w:rsidP="00FE7F68">
      <w:pPr>
        <w:spacing w:after="0" w:line="240" w:lineRule="auto"/>
        <w:jc w:val="center"/>
        <w:rPr>
          <w:rFonts w:ascii="Times New Roman" w:hAnsi="Times New Roman" w:cs="Times New Roman"/>
          <w:b/>
          <w:sz w:val="24"/>
          <w:szCs w:val="24"/>
        </w:rPr>
      </w:pPr>
    </w:p>
    <w:p w:rsidR="005D03D1" w:rsidRDefault="005D03D1" w:rsidP="00FE7F68">
      <w:pPr>
        <w:spacing w:after="0" w:line="240" w:lineRule="auto"/>
        <w:jc w:val="center"/>
        <w:rPr>
          <w:rFonts w:ascii="Times New Roman" w:hAnsi="Times New Roman" w:cs="Times New Roman"/>
          <w:b/>
          <w:sz w:val="24"/>
          <w:szCs w:val="24"/>
        </w:rPr>
      </w:pPr>
    </w:p>
    <w:p w:rsidR="005D03D1" w:rsidRDefault="005D03D1" w:rsidP="00FE7F68">
      <w:pPr>
        <w:spacing w:after="0" w:line="240" w:lineRule="auto"/>
        <w:jc w:val="center"/>
        <w:rPr>
          <w:rFonts w:ascii="Times New Roman" w:hAnsi="Times New Roman" w:cs="Times New Roman"/>
          <w:b/>
          <w:sz w:val="24"/>
          <w:szCs w:val="24"/>
        </w:rPr>
      </w:pPr>
    </w:p>
    <w:p w:rsidR="005D03D1" w:rsidRPr="00335FDE" w:rsidRDefault="005D03D1" w:rsidP="005D03D1">
      <w:pPr>
        <w:jc w:val="center"/>
        <w:rPr>
          <w:rFonts w:ascii="Times New Roman" w:eastAsia="Times New Roman" w:hAnsi="Times New Roman" w:cs="Times New Roman"/>
          <w:b/>
          <w:bCs/>
          <w:color w:val="000000"/>
          <w:sz w:val="28"/>
          <w:szCs w:val="24"/>
          <w:u w:val="single"/>
          <w:lang w:eastAsia="ru-RU"/>
        </w:rPr>
      </w:pPr>
      <w:r w:rsidRPr="00335FDE">
        <w:rPr>
          <w:rFonts w:ascii="Times New Roman" w:eastAsia="Times New Roman" w:hAnsi="Times New Roman" w:cs="Times New Roman"/>
          <w:b/>
          <w:bCs/>
          <w:color w:val="000000"/>
          <w:sz w:val="28"/>
          <w:szCs w:val="24"/>
          <w:u w:val="single"/>
          <w:lang w:eastAsia="ru-RU"/>
        </w:rPr>
        <w:t>О</w:t>
      </w:r>
      <w:r>
        <w:rPr>
          <w:rFonts w:ascii="Times New Roman" w:eastAsia="Times New Roman" w:hAnsi="Times New Roman" w:cs="Times New Roman"/>
          <w:b/>
          <w:bCs/>
          <w:color w:val="000000"/>
          <w:sz w:val="28"/>
          <w:szCs w:val="24"/>
          <w:u w:val="single"/>
          <w:lang w:eastAsia="ru-RU"/>
        </w:rPr>
        <w:t>сновные термины и определения</w:t>
      </w:r>
    </w:p>
    <w:p w:rsidR="005D03D1" w:rsidRPr="00CD7C52" w:rsidRDefault="005D03D1" w:rsidP="005D03D1">
      <w:pPr>
        <w:autoSpaceDE w:val="0"/>
        <w:autoSpaceDN w:val="0"/>
        <w:adjustRightInd w:val="0"/>
        <w:spacing w:after="80" w:line="240" w:lineRule="auto"/>
        <w:ind w:left="920"/>
        <w:contextualSpacing/>
        <w:rPr>
          <w:rFonts w:ascii="Times New Roman" w:eastAsia="Times New Roman" w:hAnsi="Times New Roman" w:cs="Times New Roman"/>
          <w:b/>
          <w:bCs/>
          <w:color w:val="000000"/>
          <w:sz w:val="24"/>
          <w:szCs w:val="24"/>
          <w:u w:val="single"/>
          <w:lang w:eastAsia="ru-RU"/>
        </w:rPr>
      </w:pPr>
    </w:p>
    <w:p w:rsidR="005D03D1" w:rsidRPr="00CD7C52" w:rsidRDefault="005D03D1" w:rsidP="005D03D1">
      <w:pPr>
        <w:spacing w:before="134" w:after="0" w:line="276" w:lineRule="auto"/>
        <w:ind w:right="106" w:firstLine="566"/>
        <w:jc w:val="both"/>
        <w:rPr>
          <w:rFonts w:ascii="Times New Roman" w:eastAsia="Times New Roman" w:hAnsi="Times New Roman" w:cs="Times New Roman"/>
          <w:sz w:val="24"/>
          <w:szCs w:val="24"/>
        </w:rPr>
      </w:pPr>
      <w:r w:rsidRPr="00CD7C52">
        <w:rPr>
          <w:rFonts w:ascii="Times New Roman" w:eastAsia="Times New Roman" w:hAnsi="Times New Roman" w:cs="Times New Roman"/>
          <w:spacing w:val="-1"/>
          <w:sz w:val="24"/>
          <w:szCs w:val="24"/>
        </w:rPr>
        <w:t>Автомобильная</w:t>
      </w:r>
      <w:r w:rsidRPr="00CD7C52">
        <w:rPr>
          <w:rFonts w:ascii="Times New Roman" w:eastAsia="Times New Roman" w:hAnsi="Times New Roman" w:cs="Times New Roman"/>
          <w:spacing w:val="22"/>
          <w:sz w:val="24"/>
          <w:szCs w:val="24"/>
        </w:rPr>
        <w:t xml:space="preserve"> </w:t>
      </w:r>
      <w:r w:rsidRPr="00CD7C52">
        <w:rPr>
          <w:rFonts w:ascii="Times New Roman" w:eastAsia="Times New Roman" w:hAnsi="Times New Roman" w:cs="Times New Roman"/>
          <w:sz w:val="24"/>
          <w:szCs w:val="24"/>
        </w:rPr>
        <w:t>дорога</w:t>
      </w:r>
      <w:r w:rsidRPr="00CD7C52">
        <w:rPr>
          <w:rFonts w:ascii="Times New Roman" w:eastAsia="Times New Roman" w:hAnsi="Times New Roman" w:cs="Times New Roman"/>
          <w:spacing w:val="21"/>
          <w:sz w:val="24"/>
          <w:szCs w:val="24"/>
        </w:rPr>
        <w:t xml:space="preserve"> </w:t>
      </w:r>
      <w:r w:rsidRPr="00CD7C52">
        <w:rPr>
          <w:rFonts w:ascii="Times New Roman" w:eastAsia="Times New Roman" w:hAnsi="Times New Roman" w:cs="Times New Roman"/>
          <w:sz w:val="24"/>
          <w:szCs w:val="24"/>
        </w:rPr>
        <w:t>–</w:t>
      </w:r>
      <w:r w:rsidRPr="00CD7C52">
        <w:rPr>
          <w:rFonts w:ascii="Times New Roman" w:eastAsia="Times New Roman" w:hAnsi="Times New Roman" w:cs="Times New Roman"/>
          <w:spacing w:val="24"/>
          <w:sz w:val="24"/>
          <w:szCs w:val="24"/>
        </w:rPr>
        <w:t xml:space="preserve"> </w:t>
      </w:r>
      <w:r w:rsidRPr="00CD7C52">
        <w:rPr>
          <w:rFonts w:ascii="Times New Roman" w:eastAsia="Times New Roman" w:hAnsi="Times New Roman" w:cs="Times New Roman"/>
          <w:spacing w:val="-1"/>
          <w:sz w:val="24"/>
          <w:szCs w:val="24"/>
        </w:rPr>
        <w:t>объект</w:t>
      </w:r>
      <w:r w:rsidRPr="00CD7C52">
        <w:rPr>
          <w:rFonts w:ascii="Times New Roman" w:eastAsia="Times New Roman" w:hAnsi="Times New Roman" w:cs="Times New Roman"/>
          <w:spacing w:val="24"/>
          <w:sz w:val="24"/>
          <w:szCs w:val="24"/>
        </w:rPr>
        <w:t xml:space="preserve"> </w:t>
      </w:r>
      <w:r w:rsidRPr="00CD7C52">
        <w:rPr>
          <w:rFonts w:ascii="Times New Roman" w:eastAsia="Times New Roman" w:hAnsi="Times New Roman" w:cs="Times New Roman"/>
          <w:spacing w:val="-1"/>
          <w:sz w:val="24"/>
          <w:szCs w:val="24"/>
        </w:rPr>
        <w:t>транспортной</w:t>
      </w:r>
      <w:r w:rsidRPr="00CD7C52">
        <w:rPr>
          <w:rFonts w:ascii="Times New Roman" w:eastAsia="Times New Roman" w:hAnsi="Times New Roman" w:cs="Times New Roman"/>
          <w:spacing w:val="25"/>
          <w:sz w:val="24"/>
          <w:szCs w:val="24"/>
        </w:rPr>
        <w:t xml:space="preserve"> </w:t>
      </w:r>
      <w:r w:rsidRPr="00CD7C52">
        <w:rPr>
          <w:rFonts w:ascii="Times New Roman" w:eastAsia="Times New Roman" w:hAnsi="Times New Roman" w:cs="Times New Roman"/>
          <w:spacing w:val="-1"/>
          <w:sz w:val="24"/>
          <w:szCs w:val="24"/>
        </w:rPr>
        <w:t>инфраструктуры,</w:t>
      </w:r>
      <w:r w:rsidRPr="00CD7C52">
        <w:rPr>
          <w:rFonts w:ascii="Times New Roman" w:eastAsia="Times New Roman" w:hAnsi="Times New Roman" w:cs="Times New Roman"/>
          <w:spacing w:val="24"/>
          <w:sz w:val="24"/>
          <w:szCs w:val="24"/>
        </w:rPr>
        <w:t xml:space="preserve"> </w:t>
      </w:r>
      <w:r w:rsidRPr="00CD7C52">
        <w:rPr>
          <w:rFonts w:ascii="Times New Roman" w:eastAsia="Times New Roman" w:hAnsi="Times New Roman" w:cs="Times New Roman"/>
          <w:sz w:val="24"/>
          <w:szCs w:val="24"/>
        </w:rPr>
        <w:t>предназначенный</w:t>
      </w:r>
      <w:r w:rsidRPr="00CD7C52">
        <w:rPr>
          <w:rFonts w:ascii="Times New Roman" w:eastAsia="Times New Roman" w:hAnsi="Times New Roman" w:cs="Times New Roman"/>
          <w:spacing w:val="22"/>
          <w:sz w:val="24"/>
          <w:szCs w:val="24"/>
        </w:rPr>
        <w:t xml:space="preserve"> </w:t>
      </w:r>
      <w:r w:rsidRPr="00CD7C52">
        <w:rPr>
          <w:rFonts w:ascii="Times New Roman" w:eastAsia="Times New Roman" w:hAnsi="Times New Roman" w:cs="Times New Roman"/>
          <w:sz w:val="24"/>
          <w:szCs w:val="24"/>
        </w:rPr>
        <w:t>для</w:t>
      </w:r>
      <w:r w:rsidRPr="00CD7C52">
        <w:rPr>
          <w:rFonts w:ascii="Times New Roman" w:eastAsia="Times New Roman" w:hAnsi="Times New Roman" w:cs="Times New Roman"/>
          <w:spacing w:val="51"/>
          <w:sz w:val="24"/>
          <w:szCs w:val="24"/>
        </w:rPr>
        <w:t xml:space="preserve"> </w:t>
      </w:r>
      <w:r w:rsidRPr="00CD7C52">
        <w:rPr>
          <w:rFonts w:ascii="Times New Roman" w:eastAsia="Times New Roman" w:hAnsi="Times New Roman" w:cs="Times New Roman"/>
          <w:sz w:val="24"/>
          <w:szCs w:val="24"/>
        </w:rPr>
        <w:t>движения</w:t>
      </w:r>
      <w:r w:rsidRPr="00CD7C52">
        <w:rPr>
          <w:rFonts w:ascii="Times New Roman" w:eastAsia="Times New Roman" w:hAnsi="Times New Roman" w:cs="Times New Roman"/>
          <w:spacing w:val="19"/>
          <w:sz w:val="24"/>
          <w:szCs w:val="24"/>
        </w:rPr>
        <w:t xml:space="preserve"> </w:t>
      </w:r>
      <w:r w:rsidRPr="00CD7C52">
        <w:rPr>
          <w:rFonts w:ascii="Times New Roman" w:eastAsia="Times New Roman" w:hAnsi="Times New Roman" w:cs="Times New Roman"/>
          <w:spacing w:val="-1"/>
          <w:sz w:val="24"/>
          <w:szCs w:val="24"/>
        </w:rPr>
        <w:t>транспортных</w:t>
      </w:r>
      <w:r w:rsidRPr="00CD7C52">
        <w:rPr>
          <w:rFonts w:ascii="Times New Roman" w:eastAsia="Times New Roman" w:hAnsi="Times New Roman" w:cs="Times New Roman"/>
          <w:spacing w:val="21"/>
          <w:sz w:val="24"/>
          <w:szCs w:val="24"/>
        </w:rPr>
        <w:t xml:space="preserve"> </w:t>
      </w:r>
      <w:r w:rsidRPr="00CD7C52">
        <w:rPr>
          <w:rFonts w:ascii="Times New Roman" w:eastAsia="Times New Roman" w:hAnsi="Times New Roman" w:cs="Times New Roman"/>
          <w:spacing w:val="-1"/>
          <w:sz w:val="24"/>
          <w:szCs w:val="24"/>
        </w:rPr>
        <w:t>средств</w:t>
      </w:r>
      <w:r w:rsidRPr="00CD7C52">
        <w:rPr>
          <w:rFonts w:ascii="Times New Roman" w:eastAsia="Times New Roman" w:hAnsi="Times New Roman" w:cs="Times New Roman"/>
          <w:spacing w:val="18"/>
          <w:sz w:val="24"/>
          <w:szCs w:val="24"/>
        </w:rPr>
        <w:t xml:space="preserve"> </w:t>
      </w:r>
      <w:r w:rsidRPr="00CD7C52">
        <w:rPr>
          <w:rFonts w:ascii="Times New Roman" w:eastAsia="Times New Roman" w:hAnsi="Times New Roman" w:cs="Times New Roman"/>
          <w:sz w:val="24"/>
          <w:szCs w:val="24"/>
        </w:rPr>
        <w:t>и</w:t>
      </w:r>
      <w:r w:rsidRPr="00CD7C52">
        <w:rPr>
          <w:rFonts w:ascii="Times New Roman" w:eastAsia="Times New Roman" w:hAnsi="Times New Roman" w:cs="Times New Roman"/>
          <w:spacing w:val="20"/>
          <w:sz w:val="24"/>
          <w:szCs w:val="24"/>
        </w:rPr>
        <w:t xml:space="preserve"> </w:t>
      </w:r>
      <w:r w:rsidRPr="00CD7C52">
        <w:rPr>
          <w:rFonts w:ascii="Times New Roman" w:eastAsia="Times New Roman" w:hAnsi="Times New Roman" w:cs="Times New Roman"/>
          <w:sz w:val="24"/>
          <w:szCs w:val="24"/>
        </w:rPr>
        <w:t>включающий</w:t>
      </w:r>
      <w:r w:rsidRPr="00CD7C52">
        <w:rPr>
          <w:rFonts w:ascii="Times New Roman" w:eastAsia="Times New Roman" w:hAnsi="Times New Roman" w:cs="Times New Roman"/>
          <w:spacing w:val="20"/>
          <w:sz w:val="24"/>
          <w:szCs w:val="24"/>
        </w:rPr>
        <w:t xml:space="preserve"> </w:t>
      </w:r>
      <w:r w:rsidRPr="00CD7C52">
        <w:rPr>
          <w:rFonts w:ascii="Times New Roman" w:eastAsia="Times New Roman" w:hAnsi="Times New Roman" w:cs="Times New Roman"/>
          <w:sz w:val="24"/>
          <w:szCs w:val="24"/>
        </w:rPr>
        <w:t>в</w:t>
      </w:r>
      <w:r w:rsidRPr="00CD7C52">
        <w:rPr>
          <w:rFonts w:ascii="Times New Roman" w:eastAsia="Times New Roman" w:hAnsi="Times New Roman" w:cs="Times New Roman"/>
          <w:spacing w:val="18"/>
          <w:sz w:val="24"/>
          <w:szCs w:val="24"/>
        </w:rPr>
        <w:t xml:space="preserve"> </w:t>
      </w:r>
      <w:r w:rsidRPr="00CD7C52">
        <w:rPr>
          <w:rFonts w:ascii="Times New Roman" w:eastAsia="Times New Roman" w:hAnsi="Times New Roman" w:cs="Times New Roman"/>
          <w:spacing w:val="-1"/>
          <w:sz w:val="24"/>
          <w:szCs w:val="24"/>
        </w:rPr>
        <w:t>себя</w:t>
      </w:r>
      <w:r w:rsidRPr="00CD7C52">
        <w:rPr>
          <w:rFonts w:ascii="Times New Roman" w:eastAsia="Times New Roman" w:hAnsi="Times New Roman" w:cs="Times New Roman"/>
          <w:spacing w:val="19"/>
          <w:sz w:val="24"/>
          <w:szCs w:val="24"/>
        </w:rPr>
        <w:t xml:space="preserve"> </w:t>
      </w:r>
      <w:r w:rsidRPr="00CD7C52">
        <w:rPr>
          <w:rFonts w:ascii="Times New Roman" w:eastAsia="Times New Roman" w:hAnsi="Times New Roman" w:cs="Times New Roman"/>
          <w:spacing w:val="-1"/>
          <w:sz w:val="24"/>
          <w:szCs w:val="24"/>
        </w:rPr>
        <w:t>земельные</w:t>
      </w:r>
      <w:r w:rsidRPr="00CD7C52">
        <w:rPr>
          <w:rFonts w:ascii="Times New Roman" w:eastAsia="Times New Roman" w:hAnsi="Times New Roman" w:cs="Times New Roman"/>
          <w:spacing w:val="23"/>
          <w:sz w:val="24"/>
          <w:szCs w:val="24"/>
        </w:rPr>
        <w:t xml:space="preserve"> </w:t>
      </w:r>
      <w:r w:rsidRPr="00CD7C52">
        <w:rPr>
          <w:rFonts w:ascii="Times New Roman" w:eastAsia="Times New Roman" w:hAnsi="Times New Roman" w:cs="Times New Roman"/>
          <w:spacing w:val="-1"/>
          <w:sz w:val="24"/>
          <w:szCs w:val="24"/>
        </w:rPr>
        <w:t>участки</w:t>
      </w:r>
      <w:r w:rsidRPr="00CD7C52">
        <w:rPr>
          <w:rFonts w:ascii="Times New Roman" w:eastAsia="Times New Roman" w:hAnsi="Times New Roman" w:cs="Times New Roman"/>
          <w:spacing w:val="20"/>
          <w:sz w:val="24"/>
          <w:szCs w:val="24"/>
        </w:rPr>
        <w:t xml:space="preserve"> </w:t>
      </w:r>
      <w:r w:rsidRPr="00CD7C52">
        <w:rPr>
          <w:rFonts w:ascii="Times New Roman" w:eastAsia="Times New Roman" w:hAnsi="Times New Roman" w:cs="Times New Roman"/>
          <w:sz w:val="24"/>
          <w:szCs w:val="24"/>
        </w:rPr>
        <w:t>в</w:t>
      </w:r>
      <w:r w:rsidRPr="00CD7C52">
        <w:rPr>
          <w:rFonts w:ascii="Times New Roman" w:eastAsia="Times New Roman" w:hAnsi="Times New Roman" w:cs="Times New Roman"/>
          <w:spacing w:val="18"/>
          <w:sz w:val="24"/>
          <w:szCs w:val="24"/>
        </w:rPr>
        <w:t xml:space="preserve"> </w:t>
      </w:r>
      <w:r w:rsidRPr="00CD7C52">
        <w:rPr>
          <w:rFonts w:ascii="Times New Roman" w:eastAsia="Times New Roman" w:hAnsi="Times New Roman" w:cs="Times New Roman"/>
          <w:spacing w:val="-1"/>
          <w:sz w:val="24"/>
          <w:szCs w:val="24"/>
        </w:rPr>
        <w:t>границах</w:t>
      </w:r>
      <w:r w:rsidRPr="00CD7C52">
        <w:rPr>
          <w:rFonts w:ascii="Times New Roman" w:eastAsia="Times New Roman" w:hAnsi="Times New Roman" w:cs="Times New Roman"/>
          <w:spacing w:val="56"/>
          <w:sz w:val="24"/>
          <w:szCs w:val="24"/>
        </w:rPr>
        <w:t xml:space="preserve"> </w:t>
      </w:r>
      <w:r w:rsidRPr="00CD7C52">
        <w:rPr>
          <w:rFonts w:ascii="Times New Roman" w:eastAsia="Times New Roman" w:hAnsi="Times New Roman" w:cs="Times New Roman"/>
          <w:sz w:val="24"/>
          <w:szCs w:val="24"/>
        </w:rPr>
        <w:t>полосы</w:t>
      </w:r>
      <w:r w:rsidRPr="00CD7C52">
        <w:rPr>
          <w:rFonts w:ascii="Times New Roman" w:eastAsia="Times New Roman" w:hAnsi="Times New Roman" w:cs="Times New Roman"/>
          <w:spacing w:val="47"/>
          <w:sz w:val="24"/>
          <w:szCs w:val="24"/>
        </w:rPr>
        <w:t xml:space="preserve"> </w:t>
      </w:r>
      <w:r w:rsidRPr="00CD7C52">
        <w:rPr>
          <w:rFonts w:ascii="Times New Roman" w:eastAsia="Times New Roman" w:hAnsi="Times New Roman" w:cs="Times New Roman"/>
          <w:spacing w:val="-1"/>
          <w:sz w:val="24"/>
          <w:szCs w:val="24"/>
        </w:rPr>
        <w:t>отвода</w:t>
      </w:r>
      <w:r w:rsidRPr="00CD7C52">
        <w:rPr>
          <w:rFonts w:ascii="Times New Roman" w:eastAsia="Times New Roman" w:hAnsi="Times New Roman" w:cs="Times New Roman"/>
          <w:spacing w:val="47"/>
          <w:sz w:val="24"/>
          <w:szCs w:val="24"/>
        </w:rPr>
        <w:t xml:space="preserve"> </w:t>
      </w:r>
      <w:r w:rsidRPr="00CD7C52">
        <w:rPr>
          <w:rFonts w:ascii="Times New Roman" w:eastAsia="Times New Roman" w:hAnsi="Times New Roman" w:cs="Times New Roman"/>
          <w:spacing w:val="-1"/>
          <w:sz w:val="24"/>
          <w:szCs w:val="24"/>
        </w:rPr>
        <w:t>автомобильной</w:t>
      </w:r>
      <w:r w:rsidRPr="00CD7C52">
        <w:rPr>
          <w:rFonts w:ascii="Times New Roman" w:eastAsia="Times New Roman" w:hAnsi="Times New Roman" w:cs="Times New Roman"/>
          <w:spacing w:val="49"/>
          <w:sz w:val="24"/>
          <w:szCs w:val="24"/>
        </w:rPr>
        <w:t xml:space="preserve"> </w:t>
      </w:r>
      <w:r w:rsidRPr="00CD7C52">
        <w:rPr>
          <w:rFonts w:ascii="Times New Roman" w:eastAsia="Times New Roman" w:hAnsi="Times New Roman" w:cs="Times New Roman"/>
          <w:spacing w:val="-1"/>
          <w:sz w:val="24"/>
          <w:szCs w:val="24"/>
        </w:rPr>
        <w:t>дороги</w:t>
      </w:r>
      <w:r w:rsidRPr="00CD7C52">
        <w:rPr>
          <w:rFonts w:ascii="Times New Roman" w:eastAsia="Times New Roman" w:hAnsi="Times New Roman" w:cs="Times New Roman"/>
          <w:spacing w:val="46"/>
          <w:sz w:val="24"/>
          <w:szCs w:val="24"/>
        </w:rPr>
        <w:t xml:space="preserve"> </w:t>
      </w:r>
      <w:r w:rsidRPr="00CD7C52">
        <w:rPr>
          <w:rFonts w:ascii="Times New Roman" w:eastAsia="Times New Roman" w:hAnsi="Times New Roman" w:cs="Times New Roman"/>
          <w:sz w:val="24"/>
          <w:szCs w:val="24"/>
        </w:rPr>
        <w:t>и</w:t>
      </w:r>
      <w:r w:rsidRPr="00CD7C52">
        <w:rPr>
          <w:rFonts w:ascii="Times New Roman" w:eastAsia="Times New Roman" w:hAnsi="Times New Roman" w:cs="Times New Roman"/>
          <w:spacing w:val="46"/>
          <w:sz w:val="24"/>
          <w:szCs w:val="24"/>
        </w:rPr>
        <w:t xml:space="preserve"> </w:t>
      </w:r>
      <w:r w:rsidRPr="00CD7C52">
        <w:rPr>
          <w:rFonts w:ascii="Times New Roman" w:eastAsia="Times New Roman" w:hAnsi="Times New Roman" w:cs="Times New Roman"/>
          <w:spacing w:val="-1"/>
          <w:sz w:val="24"/>
          <w:szCs w:val="24"/>
        </w:rPr>
        <w:t>расположенные</w:t>
      </w:r>
      <w:r w:rsidRPr="00CD7C52">
        <w:rPr>
          <w:rFonts w:ascii="Times New Roman" w:eastAsia="Times New Roman" w:hAnsi="Times New Roman" w:cs="Times New Roman"/>
          <w:spacing w:val="47"/>
          <w:sz w:val="24"/>
          <w:szCs w:val="24"/>
        </w:rPr>
        <w:t xml:space="preserve"> </w:t>
      </w:r>
      <w:r w:rsidRPr="00CD7C52">
        <w:rPr>
          <w:rFonts w:ascii="Times New Roman" w:eastAsia="Times New Roman" w:hAnsi="Times New Roman" w:cs="Times New Roman"/>
          <w:sz w:val="24"/>
          <w:szCs w:val="24"/>
        </w:rPr>
        <w:t>на</w:t>
      </w:r>
      <w:r w:rsidRPr="00CD7C52">
        <w:rPr>
          <w:rFonts w:ascii="Times New Roman" w:eastAsia="Times New Roman" w:hAnsi="Times New Roman" w:cs="Times New Roman"/>
          <w:spacing w:val="44"/>
          <w:sz w:val="24"/>
          <w:szCs w:val="24"/>
        </w:rPr>
        <w:t xml:space="preserve"> </w:t>
      </w:r>
      <w:r w:rsidRPr="00CD7C52">
        <w:rPr>
          <w:rFonts w:ascii="Times New Roman" w:eastAsia="Times New Roman" w:hAnsi="Times New Roman" w:cs="Times New Roman"/>
          <w:spacing w:val="-1"/>
          <w:sz w:val="24"/>
          <w:szCs w:val="24"/>
        </w:rPr>
        <w:t>них</w:t>
      </w:r>
      <w:r w:rsidRPr="00CD7C52">
        <w:rPr>
          <w:rFonts w:ascii="Times New Roman" w:eastAsia="Times New Roman" w:hAnsi="Times New Roman" w:cs="Times New Roman"/>
          <w:spacing w:val="48"/>
          <w:sz w:val="24"/>
          <w:szCs w:val="24"/>
        </w:rPr>
        <w:t xml:space="preserve"> </w:t>
      </w:r>
      <w:r w:rsidRPr="00CD7C52">
        <w:rPr>
          <w:rFonts w:ascii="Times New Roman" w:eastAsia="Times New Roman" w:hAnsi="Times New Roman" w:cs="Times New Roman"/>
          <w:spacing w:val="-1"/>
          <w:sz w:val="24"/>
          <w:szCs w:val="24"/>
        </w:rPr>
        <w:t>или</w:t>
      </w:r>
      <w:r w:rsidRPr="00CD7C52">
        <w:rPr>
          <w:rFonts w:ascii="Times New Roman" w:eastAsia="Times New Roman" w:hAnsi="Times New Roman" w:cs="Times New Roman"/>
          <w:spacing w:val="46"/>
          <w:sz w:val="24"/>
          <w:szCs w:val="24"/>
        </w:rPr>
        <w:t xml:space="preserve"> </w:t>
      </w:r>
      <w:r w:rsidRPr="00CD7C52">
        <w:rPr>
          <w:rFonts w:ascii="Times New Roman" w:eastAsia="Times New Roman" w:hAnsi="Times New Roman" w:cs="Times New Roman"/>
          <w:sz w:val="24"/>
          <w:szCs w:val="24"/>
        </w:rPr>
        <w:t>под</w:t>
      </w:r>
      <w:r w:rsidRPr="00CD7C52">
        <w:rPr>
          <w:rFonts w:ascii="Times New Roman" w:eastAsia="Times New Roman" w:hAnsi="Times New Roman" w:cs="Times New Roman"/>
          <w:spacing w:val="45"/>
          <w:sz w:val="24"/>
          <w:szCs w:val="24"/>
        </w:rPr>
        <w:t xml:space="preserve"> </w:t>
      </w:r>
      <w:r w:rsidRPr="00CD7C52">
        <w:rPr>
          <w:rFonts w:ascii="Times New Roman" w:eastAsia="Times New Roman" w:hAnsi="Times New Roman" w:cs="Times New Roman"/>
          <w:spacing w:val="-1"/>
          <w:sz w:val="24"/>
          <w:szCs w:val="24"/>
        </w:rPr>
        <w:t>ними</w:t>
      </w:r>
      <w:r w:rsidRPr="00CD7C52">
        <w:rPr>
          <w:rFonts w:ascii="Times New Roman" w:eastAsia="Times New Roman" w:hAnsi="Times New Roman" w:cs="Times New Roman"/>
          <w:spacing w:val="69"/>
          <w:sz w:val="24"/>
          <w:szCs w:val="24"/>
        </w:rPr>
        <w:t xml:space="preserve"> </w:t>
      </w:r>
      <w:r w:rsidRPr="00CD7C52">
        <w:rPr>
          <w:rFonts w:ascii="Times New Roman" w:eastAsia="Times New Roman" w:hAnsi="Times New Roman" w:cs="Times New Roman"/>
          <w:spacing w:val="-1"/>
          <w:sz w:val="24"/>
          <w:szCs w:val="24"/>
        </w:rPr>
        <w:t>конструктивные</w:t>
      </w:r>
      <w:r w:rsidRPr="00CD7C52">
        <w:rPr>
          <w:rFonts w:ascii="Times New Roman" w:eastAsia="Times New Roman" w:hAnsi="Times New Roman" w:cs="Times New Roman"/>
          <w:spacing w:val="13"/>
          <w:sz w:val="24"/>
          <w:szCs w:val="24"/>
        </w:rPr>
        <w:t xml:space="preserve"> </w:t>
      </w:r>
      <w:r w:rsidRPr="00CD7C52">
        <w:rPr>
          <w:rFonts w:ascii="Times New Roman" w:eastAsia="Times New Roman" w:hAnsi="Times New Roman" w:cs="Times New Roman"/>
          <w:sz w:val="24"/>
          <w:szCs w:val="24"/>
        </w:rPr>
        <w:t>элементы</w:t>
      </w:r>
      <w:r w:rsidRPr="00CD7C52">
        <w:rPr>
          <w:rFonts w:ascii="Times New Roman" w:eastAsia="Times New Roman" w:hAnsi="Times New Roman" w:cs="Times New Roman"/>
          <w:spacing w:val="13"/>
          <w:sz w:val="24"/>
          <w:szCs w:val="24"/>
        </w:rPr>
        <w:t xml:space="preserve"> </w:t>
      </w:r>
      <w:r w:rsidRPr="00CD7C52">
        <w:rPr>
          <w:rFonts w:ascii="Times New Roman" w:eastAsia="Times New Roman" w:hAnsi="Times New Roman" w:cs="Times New Roman"/>
          <w:spacing w:val="-1"/>
          <w:sz w:val="24"/>
          <w:szCs w:val="24"/>
        </w:rPr>
        <w:t>(дорожное</w:t>
      </w:r>
      <w:r w:rsidRPr="00CD7C52">
        <w:rPr>
          <w:rFonts w:ascii="Times New Roman" w:eastAsia="Times New Roman" w:hAnsi="Times New Roman" w:cs="Times New Roman"/>
          <w:spacing w:val="13"/>
          <w:sz w:val="24"/>
          <w:szCs w:val="24"/>
        </w:rPr>
        <w:t xml:space="preserve"> </w:t>
      </w:r>
      <w:r w:rsidRPr="00CD7C52">
        <w:rPr>
          <w:rFonts w:ascii="Times New Roman" w:eastAsia="Times New Roman" w:hAnsi="Times New Roman" w:cs="Times New Roman"/>
          <w:spacing w:val="-1"/>
          <w:sz w:val="24"/>
          <w:szCs w:val="24"/>
        </w:rPr>
        <w:t>полотно,</w:t>
      </w:r>
      <w:r w:rsidRPr="00CD7C52">
        <w:rPr>
          <w:rFonts w:ascii="Times New Roman" w:eastAsia="Times New Roman" w:hAnsi="Times New Roman" w:cs="Times New Roman"/>
          <w:spacing w:val="14"/>
          <w:sz w:val="24"/>
          <w:szCs w:val="24"/>
        </w:rPr>
        <w:t xml:space="preserve"> </w:t>
      </w:r>
      <w:r w:rsidRPr="00CD7C52">
        <w:rPr>
          <w:rFonts w:ascii="Times New Roman" w:eastAsia="Times New Roman" w:hAnsi="Times New Roman" w:cs="Times New Roman"/>
          <w:sz w:val="24"/>
          <w:szCs w:val="24"/>
        </w:rPr>
        <w:t>дорожное</w:t>
      </w:r>
      <w:r w:rsidRPr="00CD7C52">
        <w:rPr>
          <w:rFonts w:ascii="Times New Roman" w:eastAsia="Times New Roman" w:hAnsi="Times New Roman" w:cs="Times New Roman"/>
          <w:spacing w:val="13"/>
          <w:sz w:val="24"/>
          <w:szCs w:val="24"/>
        </w:rPr>
        <w:t xml:space="preserve"> </w:t>
      </w:r>
      <w:r w:rsidRPr="00CD7C52">
        <w:rPr>
          <w:rFonts w:ascii="Times New Roman" w:eastAsia="Times New Roman" w:hAnsi="Times New Roman" w:cs="Times New Roman"/>
          <w:sz w:val="24"/>
          <w:szCs w:val="24"/>
        </w:rPr>
        <w:t>покрытие</w:t>
      </w:r>
      <w:r w:rsidRPr="00CD7C52">
        <w:rPr>
          <w:rFonts w:ascii="Times New Roman" w:eastAsia="Times New Roman" w:hAnsi="Times New Roman" w:cs="Times New Roman"/>
          <w:spacing w:val="13"/>
          <w:sz w:val="24"/>
          <w:szCs w:val="24"/>
        </w:rPr>
        <w:t xml:space="preserve"> </w:t>
      </w:r>
      <w:r w:rsidRPr="00CD7C52">
        <w:rPr>
          <w:rFonts w:ascii="Times New Roman" w:eastAsia="Times New Roman" w:hAnsi="Times New Roman" w:cs="Times New Roman"/>
          <w:sz w:val="24"/>
          <w:szCs w:val="24"/>
        </w:rPr>
        <w:t>и</w:t>
      </w:r>
      <w:r w:rsidRPr="00CD7C52">
        <w:rPr>
          <w:rFonts w:ascii="Times New Roman" w:eastAsia="Times New Roman" w:hAnsi="Times New Roman" w:cs="Times New Roman"/>
          <w:spacing w:val="15"/>
          <w:sz w:val="24"/>
          <w:szCs w:val="24"/>
        </w:rPr>
        <w:t xml:space="preserve"> </w:t>
      </w:r>
      <w:r>
        <w:rPr>
          <w:rFonts w:ascii="Times New Roman" w:eastAsia="Times New Roman" w:hAnsi="Times New Roman" w:cs="Times New Roman"/>
          <w:sz w:val="24"/>
          <w:szCs w:val="24"/>
        </w:rPr>
        <w:t>подо</w:t>
      </w:r>
      <w:r w:rsidRPr="00CD7C52">
        <w:rPr>
          <w:rFonts w:ascii="Times New Roman" w:eastAsia="Times New Roman" w:hAnsi="Times New Roman" w:cs="Times New Roman"/>
          <w:sz w:val="24"/>
          <w:szCs w:val="24"/>
        </w:rPr>
        <w:t>бные</w:t>
      </w:r>
      <w:r w:rsidRPr="00CD7C52">
        <w:rPr>
          <w:rFonts w:ascii="Times New Roman" w:eastAsia="Times New Roman" w:hAnsi="Times New Roman" w:cs="Times New Roman"/>
          <w:spacing w:val="13"/>
          <w:sz w:val="24"/>
          <w:szCs w:val="24"/>
        </w:rPr>
        <w:t xml:space="preserve"> </w:t>
      </w:r>
      <w:r w:rsidRPr="00CD7C52">
        <w:rPr>
          <w:rFonts w:ascii="Times New Roman" w:eastAsia="Times New Roman" w:hAnsi="Times New Roman" w:cs="Times New Roman"/>
          <w:spacing w:val="-1"/>
          <w:sz w:val="24"/>
          <w:szCs w:val="24"/>
        </w:rPr>
        <w:t>элементы)</w:t>
      </w:r>
      <w:r w:rsidRPr="00CD7C52">
        <w:rPr>
          <w:rFonts w:ascii="Times New Roman" w:eastAsia="Times New Roman" w:hAnsi="Times New Roman" w:cs="Times New Roman"/>
          <w:spacing w:val="13"/>
          <w:sz w:val="24"/>
          <w:szCs w:val="24"/>
        </w:rPr>
        <w:t xml:space="preserve"> </w:t>
      </w:r>
      <w:r w:rsidRPr="00CD7C52">
        <w:rPr>
          <w:rFonts w:ascii="Times New Roman" w:eastAsia="Times New Roman" w:hAnsi="Times New Roman" w:cs="Times New Roman"/>
          <w:sz w:val="24"/>
          <w:szCs w:val="24"/>
        </w:rPr>
        <w:t>и</w:t>
      </w:r>
      <w:r w:rsidRPr="00CD7C52">
        <w:rPr>
          <w:rFonts w:ascii="Times New Roman" w:eastAsia="Times New Roman" w:hAnsi="Times New Roman" w:cs="Times New Roman"/>
          <w:spacing w:val="66"/>
          <w:sz w:val="24"/>
          <w:szCs w:val="24"/>
        </w:rPr>
        <w:t xml:space="preserve"> </w:t>
      </w:r>
      <w:r w:rsidRPr="00CD7C52">
        <w:rPr>
          <w:rFonts w:ascii="Times New Roman" w:eastAsia="Times New Roman" w:hAnsi="Times New Roman" w:cs="Times New Roman"/>
          <w:spacing w:val="-1"/>
          <w:sz w:val="24"/>
          <w:szCs w:val="24"/>
        </w:rPr>
        <w:t>дорожные</w:t>
      </w:r>
      <w:r w:rsidRPr="00CD7C52">
        <w:rPr>
          <w:rFonts w:ascii="Times New Roman" w:eastAsia="Times New Roman" w:hAnsi="Times New Roman" w:cs="Times New Roman"/>
          <w:spacing w:val="23"/>
          <w:sz w:val="24"/>
          <w:szCs w:val="24"/>
        </w:rPr>
        <w:t xml:space="preserve"> </w:t>
      </w:r>
      <w:r w:rsidRPr="00CD7C52">
        <w:rPr>
          <w:rFonts w:ascii="Times New Roman" w:eastAsia="Times New Roman" w:hAnsi="Times New Roman" w:cs="Times New Roman"/>
          <w:spacing w:val="-1"/>
          <w:sz w:val="24"/>
          <w:szCs w:val="24"/>
        </w:rPr>
        <w:t>сооружения,</w:t>
      </w:r>
      <w:r w:rsidRPr="00CD7C52">
        <w:rPr>
          <w:rFonts w:ascii="Times New Roman" w:eastAsia="Times New Roman" w:hAnsi="Times New Roman" w:cs="Times New Roman"/>
          <w:spacing w:val="24"/>
          <w:sz w:val="24"/>
          <w:szCs w:val="24"/>
        </w:rPr>
        <w:t xml:space="preserve"> </w:t>
      </w:r>
      <w:r w:rsidRPr="00CD7C52">
        <w:rPr>
          <w:rFonts w:ascii="Times New Roman" w:eastAsia="Times New Roman" w:hAnsi="Times New Roman" w:cs="Times New Roman"/>
          <w:spacing w:val="-1"/>
          <w:sz w:val="24"/>
          <w:szCs w:val="24"/>
        </w:rPr>
        <w:t>являющиеся</w:t>
      </w:r>
      <w:r w:rsidRPr="00CD7C52">
        <w:rPr>
          <w:rFonts w:ascii="Times New Roman" w:eastAsia="Times New Roman" w:hAnsi="Times New Roman" w:cs="Times New Roman"/>
          <w:spacing w:val="24"/>
          <w:sz w:val="24"/>
          <w:szCs w:val="24"/>
        </w:rPr>
        <w:t xml:space="preserve"> </w:t>
      </w:r>
      <w:r w:rsidRPr="00CD7C52">
        <w:rPr>
          <w:rFonts w:ascii="Times New Roman" w:eastAsia="Times New Roman" w:hAnsi="Times New Roman" w:cs="Times New Roman"/>
          <w:spacing w:val="-1"/>
          <w:sz w:val="24"/>
          <w:szCs w:val="24"/>
        </w:rPr>
        <w:t>ее</w:t>
      </w:r>
      <w:r w:rsidRPr="00CD7C52">
        <w:rPr>
          <w:rFonts w:ascii="Times New Roman" w:eastAsia="Times New Roman" w:hAnsi="Times New Roman" w:cs="Times New Roman"/>
          <w:spacing w:val="23"/>
          <w:sz w:val="24"/>
          <w:szCs w:val="24"/>
        </w:rPr>
        <w:t xml:space="preserve"> </w:t>
      </w:r>
      <w:r w:rsidRPr="00CD7C52">
        <w:rPr>
          <w:rFonts w:ascii="Times New Roman" w:eastAsia="Times New Roman" w:hAnsi="Times New Roman" w:cs="Times New Roman"/>
          <w:spacing w:val="-1"/>
          <w:sz w:val="24"/>
          <w:szCs w:val="24"/>
        </w:rPr>
        <w:t>технологической</w:t>
      </w:r>
      <w:r w:rsidRPr="00CD7C52">
        <w:rPr>
          <w:rFonts w:ascii="Times New Roman" w:eastAsia="Times New Roman" w:hAnsi="Times New Roman" w:cs="Times New Roman"/>
          <w:spacing w:val="25"/>
          <w:sz w:val="24"/>
          <w:szCs w:val="24"/>
        </w:rPr>
        <w:t xml:space="preserve"> </w:t>
      </w:r>
      <w:r w:rsidRPr="00CD7C52">
        <w:rPr>
          <w:rFonts w:ascii="Times New Roman" w:eastAsia="Times New Roman" w:hAnsi="Times New Roman" w:cs="Times New Roman"/>
          <w:spacing w:val="-1"/>
          <w:sz w:val="24"/>
          <w:szCs w:val="24"/>
        </w:rPr>
        <w:t>частью,</w:t>
      </w:r>
      <w:r w:rsidRPr="00CD7C52">
        <w:rPr>
          <w:rFonts w:ascii="Times New Roman" w:eastAsia="Times New Roman" w:hAnsi="Times New Roman" w:cs="Times New Roman"/>
          <w:spacing w:val="24"/>
          <w:sz w:val="24"/>
          <w:szCs w:val="24"/>
        </w:rPr>
        <w:t xml:space="preserve"> </w:t>
      </w:r>
      <w:r w:rsidRPr="00CD7C52">
        <w:rPr>
          <w:rFonts w:ascii="Times New Roman" w:eastAsia="Times New Roman" w:hAnsi="Times New Roman" w:cs="Times New Roman"/>
          <w:sz w:val="24"/>
          <w:szCs w:val="24"/>
        </w:rPr>
        <w:t>-</w:t>
      </w:r>
      <w:r w:rsidRPr="00CD7C52">
        <w:rPr>
          <w:rFonts w:ascii="Times New Roman" w:eastAsia="Times New Roman" w:hAnsi="Times New Roman" w:cs="Times New Roman"/>
          <w:spacing w:val="23"/>
          <w:sz w:val="24"/>
          <w:szCs w:val="24"/>
        </w:rPr>
        <w:t xml:space="preserve"> </w:t>
      </w:r>
      <w:r w:rsidRPr="00CD7C52">
        <w:rPr>
          <w:rFonts w:ascii="Times New Roman" w:eastAsia="Times New Roman" w:hAnsi="Times New Roman" w:cs="Times New Roman"/>
          <w:sz w:val="24"/>
          <w:szCs w:val="24"/>
        </w:rPr>
        <w:t>защитные</w:t>
      </w:r>
      <w:r w:rsidRPr="00CD7C52">
        <w:rPr>
          <w:rFonts w:ascii="Times New Roman" w:eastAsia="Times New Roman" w:hAnsi="Times New Roman" w:cs="Times New Roman"/>
          <w:spacing w:val="23"/>
          <w:sz w:val="24"/>
          <w:szCs w:val="24"/>
        </w:rPr>
        <w:t xml:space="preserve"> </w:t>
      </w:r>
      <w:r w:rsidRPr="00CD7C52">
        <w:rPr>
          <w:rFonts w:ascii="Times New Roman" w:eastAsia="Times New Roman" w:hAnsi="Times New Roman" w:cs="Times New Roman"/>
          <w:spacing w:val="-1"/>
          <w:sz w:val="24"/>
          <w:szCs w:val="24"/>
        </w:rPr>
        <w:t>дорожные</w:t>
      </w:r>
      <w:r w:rsidRPr="00CD7C52">
        <w:rPr>
          <w:rFonts w:ascii="Times New Roman" w:eastAsia="Times New Roman" w:hAnsi="Times New Roman" w:cs="Times New Roman"/>
          <w:spacing w:val="101"/>
          <w:sz w:val="24"/>
          <w:szCs w:val="24"/>
        </w:rPr>
        <w:t xml:space="preserve"> </w:t>
      </w:r>
      <w:r w:rsidRPr="00CD7C52">
        <w:rPr>
          <w:rFonts w:ascii="Times New Roman" w:eastAsia="Times New Roman" w:hAnsi="Times New Roman" w:cs="Times New Roman"/>
          <w:spacing w:val="-1"/>
          <w:sz w:val="24"/>
          <w:szCs w:val="24"/>
        </w:rPr>
        <w:t>сооружения,</w:t>
      </w:r>
      <w:r w:rsidRPr="00CD7C52">
        <w:rPr>
          <w:rFonts w:ascii="Times New Roman" w:eastAsia="Times New Roman" w:hAnsi="Times New Roman" w:cs="Times New Roman"/>
          <w:spacing w:val="55"/>
          <w:sz w:val="24"/>
          <w:szCs w:val="24"/>
        </w:rPr>
        <w:t xml:space="preserve"> </w:t>
      </w:r>
      <w:r w:rsidRPr="00CD7C52">
        <w:rPr>
          <w:rFonts w:ascii="Times New Roman" w:eastAsia="Times New Roman" w:hAnsi="Times New Roman" w:cs="Times New Roman"/>
          <w:spacing w:val="-1"/>
          <w:sz w:val="24"/>
          <w:szCs w:val="24"/>
        </w:rPr>
        <w:t>искусственные</w:t>
      </w:r>
      <w:r w:rsidRPr="00CD7C52">
        <w:rPr>
          <w:rFonts w:ascii="Times New Roman" w:eastAsia="Times New Roman" w:hAnsi="Times New Roman" w:cs="Times New Roman"/>
          <w:spacing w:val="54"/>
          <w:sz w:val="24"/>
          <w:szCs w:val="24"/>
        </w:rPr>
        <w:t xml:space="preserve"> </w:t>
      </w:r>
      <w:r w:rsidRPr="00CD7C52">
        <w:rPr>
          <w:rFonts w:ascii="Times New Roman" w:eastAsia="Times New Roman" w:hAnsi="Times New Roman" w:cs="Times New Roman"/>
          <w:spacing w:val="-1"/>
          <w:sz w:val="24"/>
          <w:szCs w:val="24"/>
        </w:rPr>
        <w:t>дорожные</w:t>
      </w:r>
      <w:r w:rsidRPr="00CD7C52">
        <w:rPr>
          <w:rFonts w:ascii="Times New Roman" w:eastAsia="Times New Roman" w:hAnsi="Times New Roman" w:cs="Times New Roman"/>
          <w:spacing w:val="54"/>
          <w:sz w:val="24"/>
          <w:szCs w:val="24"/>
        </w:rPr>
        <w:t xml:space="preserve"> </w:t>
      </w:r>
      <w:r w:rsidRPr="00CD7C52">
        <w:rPr>
          <w:rFonts w:ascii="Times New Roman" w:eastAsia="Times New Roman" w:hAnsi="Times New Roman" w:cs="Times New Roman"/>
          <w:spacing w:val="-1"/>
          <w:sz w:val="24"/>
          <w:szCs w:val="24"/>
        </w:rPr>
        <w:t>сооружения,</w:t>
      </w:r>
      <w:r w:rsidRPr="00CD7C52">
        <w:rPr>
          <w:rFonts w:ascii="Times New Roman" w:eastAsia="Times New Roman" w:hAnsi="Times New Roman" w:cs="Times New Roman"/>
          <w:spacing w:val="55"/>
          <w:sz w:val="24"/>
          <w:szCs w:val="24"/>
        </w:rPr>
        <w:t xml:space="preserve"> </w:t>
      </w:r>
      <w:r w:rsidRPr="00CD7C52">
        <w:rPr>
          <w:rFonts w:ascii="Times New Roman" w:eastAsia="Times New Roman" w:hAnsi="Times New Roman" w:cs="Times New Roman"/>
          <w:spacing w:val="-1"/>
          <w:sz w:val="24"/>
          <w:szCs w:val="24"/>
        </w:rPr>
        <w:t>производственные</w:t>
      </w:r>
      <w:r w:rsidRPr="00CD7C52">
        <w:rPr>
          <w:rFonts w:ascii="Times New Roman" w:eastAsia="Times New Roman" w:hAnsi="Times New Roman" w:cs="Times New Roman"/>
          <w:spacing w:val="54"/>
          <w:sz w:val="24"/>
          <w:szCs w:val="24"/>
        </w:rPr>
        <w:t xml:space="preserve"> </w:t>
      </w:r>
      <w:r w:rsidRPr="00CD7C52">
        <w:rPr>
          <w:rFonts w:ascii="Times New Roman" w:eastAsia="Times New Roman" w:hAnsi="Times New Roman" w:cs="Times New Roman"/>
          <w:spacing w:val="-1"/>
          <w:sz w:val="24"/>
          <w:szCs w:val="24"/>
        </w:rPr>
        <w:t>объекты,</w:t>
      </w:r>
      <w:r w:rsidRPr="00CD7C52">
        <w:rPr>
          <w:rFonts w:ascii="Times New Roman" w:eastAsia="Times New Roman" w:hAnsi="Times New Roman" w:cs="Times New Roman"/>
          <w:spacing w:val="55"/>
          <w:sz w:val="24"/>
          <w:szCs w:val="24"/>
        </w:rPr>
        <w:t xml:space="preserve"> </w:t>
      </w:r>
      <w:r w:rsidRPr="00CD7C52">
        <w:rPr>
          <w:rFonts w:ascii="Times New Roman" w:eastAsia="Times New Roman" w:hAnsi="Times New Roman" w:cs="Times New Roman"/>
          <w:spacing w:val="-1"/>
          <w:sz w:val="24"/>
          <w:szCs w:val="24"/>
        </w:rPr>
        <w:t>элементы обустройства</w:t>
      </w:r>
      <w:r w:rsidRPr="00CD7C52">
        <w:rPr>
          <w:rFonts w:ascii="Times New Roman" w:eastAsia="Times New Roman" w:hAnsi="Times New Roman" w:cs="Times New Roman"/>
          <w:spacing w:val="1"/>
          <w:sz w:val="24"/>
          <w:szCs w:val="24"/>
        </w:rPr>
        <w:t xml:space="preserve"> </w:t>
      </w:r>
      <w:r w:rsidRPr="00CD7C52">
        <w:rPr>
          <w:rFonts w:ascii="Times New Roman" w:eastAsia="Times New Roman" w:hAnsi="Times New Roman" w:cs="Times New Roman"/>
          <w:spacing w:val="-1"/>
          <w:sz w:val="24"/>
          <w:szCs w:val="24"/>
        </w:rPr>
        <w:t>автомобильных</w:t>
      </w:r>
      <w:r w:rsidRPr="00CD7C52">
        <w:rPr>
          <w:rFonts w:ascii="Times New Roman" w:eastAsia="Times New Roman" w:hAnsi="Times New Roman" w:cs="Times New Roman"/>
          <w:spacing w:val="2"/>
          <w:sz w:val="24"/>
          <w:szCs w:val="24"/>
        </w:rPr>
        <w:t xml:space="preserve"> </w:t>
      </w:r>
      <w:r w:rsidRPr="00CD7C52">
        <w:rPr>
          <w:rFonts w:ascii="Times New Roman" w:eastAsia="Times New Roman" w:hAnsi="Times New Roman" w:cs="Times New Roman"/>
          <w:sz w:val="24"/>
          <w:szCs w:val="24"/>
        </w:rPr>
        <w:t xml:space="preserve">дорог. </w:t>
      </w:r>
    </w:p>
    <w:p w:rsidR="005D03D1" w:rsidRPr="00CD7C52" w:rsidRDefault="005D03D1" w:rsidP="005D03D1">
      <w:pPr>
        <w:spacing w:before="6" w:after="0" w:line="276" w:lineRule="auto"/>
        <w:ind w:right="107" w:firstLine="566"/>
        <w:jc w:val="both"/>
        <w:rPr>
          <w:rFonts w:ascii="Times New Roman" w:hAnsi="Times New Roman" w:cs="Times New Roman"/>
          <w:color w:val="333333"/>
          <w:sz w:val="24"/>
          <w:szCs w:val="24"/>
          <w:shd w:val="clear" w:color="auto" w:fill="FFFFFF"/>
        </w:rPr>
      </w:pPr>
      <w:r w:rsidRPr="00CD7C52">
        <w:rPr>
          <w:rFonts w:ascii="Times New Roman" w:eastAsia="Times New Roman" w:hAnsi="Times New Roman" w:cs="Times New Roman"/>
          <w:sz w:val="24"/>
          <w:szCs w:val="24"/>
        </w:rPr>
        <w:t>Велосипедная дорожка</w:t>
      </w:r>
      <w:r w:rsidRPr="00CD7C52">
        <w:rPr>
          <w:rFonts w:ascii="Times New Roman" w:hAnsi="Times New Roman" w:cs="Times New Roman"/>
          <w:color w:val="333333"/>
          <w:sz w:val="24"/>
          <w:szCs w:val="24"/>
          <w:shd w:val="clear" w:color="auto" w:fill="FFFFFF"/>
        </w:rPr>
        <w:t xml:space="preserve"> – </w:t>
      </w:r>
      <w:r w:rsidRPr="00CD7C52">
        <w:rPr>
          <w:rFonts w:ascii="Times New Roman" w:eastAsia="Times New Roman" w:hAnsi="Times New Roman" w:cs="Times New Roman"/>
          <w:sz w:val="24"/>
          <w:szCs w:val="24"/>
        </w:rPr>
        <w:t>конструктивно отделенный от проезжей части и тротуара элемент дороги (либо отдельная дорога), предназначенный для движения велосипедистов и обозначенный знаком 4.4.1.</w:t>
      </w:r>
    </w:p>
    <w:p w:rsidR="005D03D1" w:rsidRPr="00CD7C52" w:rsidRDefault="005D03D1" w:rsidP="005D03D1">
      <w:pPr>
        <w:spacing w:before="6" w:after="0" w:line="276" w:lineRule="auto"/>
        <w:ind w:right="107" w:firstLine="566"/>
        <w:jc w:val="both"/>
        <w:rPr>
          <w:rFonts w:ascii="Times New Roman" w:eastAsia="Times New Roman" w:hAnsi="Times New Roman" w:cs="Times New Roman"/>
          <w:sz w:val="24"/>
          <w:szCs w:val="24"/>
        </w:rPr>
      </w:pPr>
      <w:r w:rsidRPr="00CD7C52">
        <w:rPr>
          <w:rFonts w:ascii="Times New Roman" w:eastAsia="Times New Roman" w:hAnsi="Times New Roman" w:cs="Times New Roman"/>
          <w:spacing w:val="-1"/>
          <w:sz w:val="24"/>
          <w:szCs w:val="24"/>
        </w:rPr>
        <w:t>Дорожно-транспортное</w:t>
      </w:r>
      <w:r w:rsidRPr="00CD7C52">
        <w:rPr>
          <w:rFonts w:ascii="Times New Roman" w:eastAsia="Times New Roman" w:hAnsi="Times New Roman" w:cs="Times New Roman"/>
          <w:spacing w:val="13"/>
          <w:sz w:val="24"/>
          <w:szCs w:val="24"/>
        </w:rPr>
        <w:t xml:space="preserve"> </w:t>
      </w:r>
      <w:r w:rsidRPr="00CD7C52">
        <w:rPr>
          <w:rFonts w:ascii="Times New Roman" w:eastAsia="Times New Roman" w:hAnsi="Times New Roman" w:cs="Times New Roman"/>
          <w:spacing w:val="-1"/>
          <w:sz w:val="24"/>
          <w:szCs w:val="24"/>
        </w:rPr>
        <w:t>происшествие</w:t>
      </w:r>
      <w:r w:rsidRPr="00CD7C52">
        <w:rPr>
          <w:rFonts w:ascii="Times New Roman" w:eastAsia="Times New Roman" w:hAnsi="Times New Roman" w:cs="Times New Roman"/>
          <w:spacing w:val="13"/>
          <w:sz w:val="24"/>
          <w:szCs w:val="24"/>
        </w:rPr>
        <w:t xml:space="preserve"> </w:t>
      </w:r>
      <w:r w:rsidRPr="00CD7C52">
        <w:rPr>
          <w:rFonts w:ascii="Times New Roman" w:eastAsia="Times New Roman" w:hAnsi="Times New Roman" w:cs="Times New Roman"/>
          <w:sz w:val="24"/>
          <w:szCs w:val="24"/>
        </w:rPr>
        <w:t>–</w:t>
      </w:r>
      <w:r w:rsidRPr="00CD7C52">
        <w:rPr>
          <w:rFonts w:ascii="Times New Roman" w:eastAsia="Times New Roman" w:hAnsi="Times New Roman" w:cs="Times New Roman"/>
          <w:spacing w:val="14"/>
          <w:sz w:val="24"/>
          <w:szCs w:val="24"/>
        </w:rPr>
        <w:t xml:space="preserve"> </w:t>
      </w:r>
      <w:r w:rsidRPr="00CD7C52">
        <w:rPr>
          <w:rFonts w:ascii="Times New Roman" w:eastAsia="Times New Roman" w:hAnsi="Times New Roman" w:cs="Times New Roman"/>
          <w:sz w:val="24"/>
          <w:szCs w:val="24"/>
        </w:rPr>
        <w:t>событие,</w:t>
      </w:r>
      <w:r w:rsidRPr="00CD7C52">
        <w:rPr>
          <w:rFonts w:ascii="Times New Roman" w:eastAsia="Times New Roman" w:hAnsi="Times New Roman" w:cs="Times New Roman"/>
          <w:spacing w:val="14"/>
          <w:sz w:val="24"/>
          <w:szCs w:val="24"/>
        </w:rPr>
        <w:t xml:space="preserve"> </w:t>
      </w:r>
      <w:r w:rsidRPr="00CD7C52">
        <w:rPr>
          <w:rFonts w:ascii="Times New Roman" w:eastAsia="Times New Roman" w:hAnsi="Times New Roman" w:cs="Times New Roman"/>
          <w:spacing w:val="-1"/>
          <w:sz w:val="24"/>
          <w:szCs w:val="24"/>
        </w:rPr>
        <w:t>возникшее</w:t>
      </w:r>
      <w:r w:rsidRPr="00CD7C52">
        <w:rPr>
          <w:rFonts w:ascii="Times New Roman" w:eastAsia="Times New Roman" w:hAnsi="Times New Roman" w:cs="Times New Roman"/>
          <w:spacing w:val="13"/>
          <w:sz w:val="24"/>
          <w:szCs w:val="24"/>
        </w:rPr>
        <w:t xml:space="preserve"> </w:t>
      </w:r>
      <w:r w:rsidRPr="00CD7C52">
        <w:rPr>
          <w:rFonts w:ascii="Times New Roman" w:eastAsia="Times New Roman" w:hAnsi="Times New Roman" w:cs="Times New Roman"/>
          <w:sz w:val="24"/>
          <w:szCs w:val="24"/>
        </w:rPr>
        <w:t>в</w:t>
      </w:r>
      <w:r w:rsidRPr="00CD7C52">
        <w:rPr>
          <w:rFonts w:ascii="Times New Roman" w:eastAsia="Times New Roman" w:hAnsi="Times New Roman" w:cs="Times New Roman"/>
          <w:spacing w:val="13"/>
          <w:sz w:val="24"/>
          <w:szCs w:val="24"/>
        </w:rPr>
        <w:t xml:space="preserve"> </w:t>
      </w:r>
      <w:r w:rsidRPr="00CD7C52">
        <w:rPr>
          <w:rFonts w:ascii="Times New Roman" w:eastAsia="Times New Roman" w:hAnsi="Times New Roman" w:cs="Times New Roman"/>
          <w:spacing w:val="-1"/>
          <w:sz w:val="24"/>
          <w:szCs w:val="24"/>
        </w:rPr>
        <w:t>процессе</w:t>
      </w:r>
      <w:r w:rsidRPr="00CD7C52">
        <w:rPr>
          <w:rFonts w:ascii="Times New Roman" w:eastAsia="Times New Roman" w:hAnsi="Times New Roman" w:cs="Times New Roman"/>
          <w:spacing w:val="13"/>
          <w:sz w:val="24"/>
          <w:szCs w:val="24"/>
        </w:rPr>
        <w:t xml:space="preserve"> </w:t>
      </w:r>
      <w:r w:rsidRPr="00CD7C52">
        <w:rPr>
          <w:rFonts w:ascii="Times New Roman" w:eastAsia="Times New Roman" w:hAnsi="Times New Roman" w:cs="Times New Roman"/>
          <w:sz w:val="24"/>
          <w:szCs w:val="24"/>
        </w:rPr>
        <w:t>движения</w:t>
      </w:r>
      <w:r w:rsidRPr="00CD7C52">
        <w:rPr>
          <w:rFonts w:ascii="Times New Roman" w:eastAsia="Times New Roman" w:hAnsi="Times New Roman" w:cs="Times New Roman"/>
          <w:spacing w:val="14"/>
          <w:sz w:val="24"/>
          <w:szCs w:val="24"/>
        </w:rPr>
        <w:t xml:space="preserve"> </w:t>
      </w:r>
      <w:r w:rsidRPr="00CD7C52">
        <w:rPr>
          <w:rFonts w:ascii="Times New Roman" w:eastAsia="Times New Roman" w:hAnsi="Times New Roman" w:cs="Times New Roman"/>
          <w:sz w:val="24"/>
          <w:szCs w:val="24"/>
        </w:rPr>
        <w:t>по</w:t>
      </w:r>
      <w:r w:rsidRPr="00CD7C52">
        <w:rPr>
          <w:rFonts w:ascii="Times New Roman" w:eastAsia="Times New Roman" w:hAnsi="Times New Roman" w:cs="Times New Roman"/>
          <w:spacing w:val="83"/>
          <w:sz w:val="24"/>
          <w:szCs w:val="24"/>
        </w:rPr>
        <w:t xml:space="preserve"> </w:t>
      </w:r>
      <w:r w:rsidRPr="00CD7C52">
        <w:rPr>
          <w:rFonts w:ascii="Times New Roman" w:eastAsia="Times New Roman" w:hAnsi="Times New Roman" w:cs="Times New Roman"/>
          <w:sz w:val="24"/>
          <w:szCs w:val="24"/>
        </w:rPr>
        <w:t>дороге</w:t>
      </w:r>
      <w:r w:rsidRPr="00CD7C52">
        <w:rPr>
          <w:rFonts w:ascii="Times New Roman" w:eastAsia="Times New Roman" w:hAnsi="Times New Roman" w:cs="Times New Roman"/>
          <w:spacing w:val="37"/>
          <w:sz w:val="24"/>
          <w:szCs w:val="24"/>
        </w:rPr>
        <w:t xml:space="preserve"> </w:t>
      </w:r>
      <w:r w:rsidRPr="00CD7C52">
        <w:rPr>
          <w:rFonts w:ascii="Times New Roman" w:eastAsia="Times New Roman" w:hAnsi="Times New Roman" w:cs="Times New Roman"/>
          <w:sz w:val="24"/>
          <w:szCs w:val="24"/>
        </w:rPr>
        <w:t>транспортного</w:t>
      </w:r>
      <w:r w:rsidRPr="00CD7C52">
        <w:rPr>
          <w:rFonts w:ascii="Times New Roman" w:eastAsia="Times New Roman" w:hAnsi="Times New Roman" w:cs="Times New Roman"/>
          <w:spacing w:val="36"/>
          <w:sz w:val="24"/>
          <w:szCs w:val="24"/>
        </w:rPr>
        <w:t xml:space="preserve"> </w:t>
      </w:r>
      <w:r w:rsidRPr="00CD7C52">
        <w:rPr>
          <w:rFonts w:ascii="Times New Roman" w:eastAsia="Times New Roman" w:hAnsi="Times New Roman" w:cs="Times New Roman"/>
          <w:spacing w:val="-1"/>
          <w:sz w:val="24"/>
          <w:szCs w:val="24"/>
        </w:rPr>
        <w:t>средства</w:t>
      </w:r>
      <w:r w:rsidRPr="00CD7C52">
        <w:rPr>
          <w:rFonts w:ascii="Times New Roman" w:eastAsia="Times New Roman" w:hAnsi="Times New Roman" w:cs="Times New Roman"/>
          <w:spacing w:val="37"/>
          <w:sz w:val="24"/>
          <w:szCs w:val="24"/>
        </w:rPr>
        <w:t xml:space="preserve"> </w:t>
      </w:r>
      <w:r w:rsidRPr="00CD7C52">
        <w:rPr>
          <w:rFonts w:ascii="Times New Roman" w:eastAsia="Times New Roman" w:hAnsi="Times New Roman" w:cs="Times New Roman"/>
          <w:sz w:val="24"/>
          <w:szCs w:val="24"/>
        </w:rPr>
        <w:t>и</w:t>
      </w:r>
      <w:r w:rsidRPr="00CD7C52">
        <w:rPr>
          <w:rFonts w:ascii="Times New Roman" w:eastAsia="Times New Roman" w:hAnsi="Times New Roman" w:cs="Times New Roman"/>
          <w:spacing w:val="39"/>
          <w:sz w:val="24"/>
          <w:szCs w:val="24"/>
        </w:rPr>
        <w:t xml:space="preserve"> </w:t>
      </w:r>
      <w:r w:rsidRPr="00CD7C52">
        <w:rPr>
          <w:rFonts w:ascii="Times New Roman" w:eastAsia="Times New Roman" w:hAnsi="Times New Roman" w:cs="Times New Roman"/>
          <w:sz w:val="24"/>
          <w:szCs w:val="24"/>
        </w:rPr>
        <w:t>с</w:t>
      </w:r>
      <w:r w:rsidRPr="00CD7C52">
        <w:rPr>
          <w:rFonts w:ascii="Times New Roman" w:eastAsia="Times New Roman" w:hAnsi="Times New Roman" w:cs="Times New Roman"/>
          <w:spacing w:val="37"/>
          <w:sz w:val="24"/>
          <w:szCs w:val="24"/>
        </w:rPr>
        <w:t xml:space="preserve"> </w:t>
      </w:r>
      <w:r w:rsidRPr="00CD7C52">
        <w:rPr>
          <w:rFonts w:ascii="Times New Roman" w:eastAsia="Times New Roman" w:hAnsi="Times New Roman" w:cs="Times New Roman"/>
          <w:spacing w:val="-1"/>
          <w:sz w:val="24"/>
          <w:szCs w:val="24"/>
        </w:rPr>
        <w:t>его</w:t>
      </w:r>
      <w:r w:rsidRPr="00CD7C52">
        <w:rPr>
          <w:rFonts w:ascii="Times New Roman" w:eastAsia="Times New Roman" w:hAnsi="Times New Roman" w:cs="Times New Roman"/>
          <w:spacing w:val="43"/>
          <w:sz w:val="24"/>
          <w:szCs w:val="24"/>
        </w:rPr>
        <w:t xml:space="preserve"> </w:t>
      </w:r>
      <w:r w:rsidRPr="00CD7C52">
        <w:rPr>
          <w:rFonts w:ascii="Times New Roman" w:eastAsia="Times New Roman" w:hAnsi="Times New Roman" w:cs="Times New Roman"/>
          <w:spacing w:val="-1"/>
          <w:sz w:val="24"/>
          <w:szCs w:val="24"/>
        </w:rPr>
        <w:t>участием,</w:t>
      </w:r>
      <w:r w:rsidRPr="00CD7C52">
        <w:rPr>
          <w:rFonts w:ascii="Times New Roman" w:eastAsia="Times New Roman" w:hAnsi="Times New Roman" w:cs="Times New Roman"/>
          <w:spacing w:val="38"/>
          <w:sz w:val="24"/>
          <w:szCs w:val="24"/>
        </w:rPr>
        <w:t xml:space="preserve"> </w:t>
      </w:r>
      <w:r w:rsidRPr="00CD7C52">
        <w:rPr>
          <w:rFonts w:ascii="Times New Roman" w:eastAsia="Times New Roman" w:hAnsi="Times New Roman" w:cs="Times New Roman"/>
          <w:sz w:val="24"/>
          <w:szCs w:val="24"/>
        </w:rPr>
        <w:t>при</w:t>
      </w:r>
      <w:r w:rsidRPr="00CD7C52">
        <w:rPr>
          <w:rFonts w:ascii="Times New Roman" w:eastAsia="Times New Roman" w:hAnsi="Times New Roman" w:cs="Times New Roman"/>
          <w:spacing w:val="39"/>
          <w:sz w:val="24"/>
          <w:szCs w:val="24"/>
        </w:rPr>
        <w:t xml:space="preserve"> </w:t>
      </w:r>
      <w:r w:rsidRPr="00CD7C52">
        <w:rPr>
          <w:rFonts w:ascii="Times New Roman" w:eastAsia="Times New Roman" w:hAnsi="Times New Roman" w:cs="Times New Roman"/>
          <w:spacing w:val="-1"/>
          <w:sz w:val="24"/>
          <w:szCs w:val="24"/>
        </w:rPr>
        <w:t>котором</w:t>
      </w:r>
      <w:r w:rsidRPr="00CD7C52">
        <w:rPr>
          <w:rFonts w:ascii="Times New Roman" w:eastAsia="Times New Roman" w:hAnsi="Times New Roman" w:cs="Times New Roman"/>
          <w:spacing w:val="37"/>
          <w:sz w:val="24"/>
          <w:szCs w:val="24"/>
        </w:rPr>
        <w:t xml:space="preserve"> </w:t>
      </w:r>
      <w:r w:rsidRPr="00CD7C52">
        <w:rPr>
          <w:rFonts w:ascii="Times New Roman" w:eastAsia="Times New Roman" w:hAnsi="Times New Roman" w:cs="Times New Roman"/>
          <w:spacing w:val="-1"/>
          <w:sz w:val="24"/>
          <w:szCs w:val="24"/>
        </w:rPr>
        <w:t>погибли</w:t>
      </w:r>
      <w:r w:rsidRPr="00CD7C52">
        <w:rPr>
          <w:rFonts w:ascii="Times New Roman" w:eastAsia="Times New Roman" w:hAnsi="Times New Roman" w:cs="Times New Roman"/>
          <w:spacing w:val="39"/>
          <w:sz w:val="24"/>
          <w:szCs w:val="24"/>
        </w:rPr>
        <w:t xml:space="preserve"> </w:t>
      </w:r>
      <w:r w:rsidRPr="00CD7C52">
        <w:rPr>
          <w:rFonts w:ascii="Times New Roman" w:eastAsia="Times New Roman" w:hAnsi="Times New Roman" w:cs="Times New Roman"/>
          <w:spacing w:val="-1"/>
          <w:sz w:val="24"/>
          <w:szCs w:val="24"/>
        </w:rPr>
        <w:t>или</w:t>
      </w:r>
      <w:r w:rsidRPr="00CD7C52">
        <w:rPr>
          <w:rFonts w:ascii="Times New Roman" w:eastAsia="Times New Roman" w:hAnsi="Times New Roman" w:cs="Times New Roman"/>
          <w:spacing w:val="39"/>
          <w:sz w:val="24"/>
          <w:szCs w:val="24"/>
        </w:rPr>
        <w:t xml:space="preserve"> </w:t>
      </w:r>
      <w:r w:rsidRPr="00CD7C52">
        <w:rPr>
          <w:rFonts w:ascii="Times New Roman" w:eastAsia="Times New Roman" w:hAnsi="Times New Roman" w:cs="Times New Roman"/>
          <w:sz w:val="24"/>
          <w:szCs w:val="24"/>
        </w:rPr>
        <w:t>ранены</w:t>
      </w:r>
      <w:r w:rsidRPr="00CD7C52">
        <w:rPr>
          <w:rFonts w:ascii="Times New Roman" w:eastAsia="Times New Roman" w:hAnsi="Times New Roman" w:cs="Times New Roman"/>
          <w:spacing w:val="37"/>
          <w:sz w:val="24"/>
          <w:szCs w:val="24"/>
        </w:rPr>
        <w:t xml:space="preserve"> </w:t>
      </w:r>
      <w:r w:rsidRPr="00CD7C52">
        <w:rPr>
          <w:rFonts w:ascii="Times New Roman" w:eastAsia="Times New Roman" w:hAnsi="Times New Roman" w:cs="Times New Roman"/>
          <w:spacing w:val="-1"/>
          <w:sz w:val="24"/>
          <w:szCs w:val="24"/>
        </w:rPr>
        <w:t>люди,</w:t>
      </w:r>
      <w:r w:rsidRPr="00CD7C52">
        <w:rPr>
          <w:rFonts w:ascii="Times New Roman" w:eastAsia="Times New Roman" w:hAnsi="Times New Roman" w:cs="Times New Roman"/>
          <w:spacing w:val="49"/>
          <w:sz w:val="24"/>
          <w:szCs w:val="24"/>
        </w:rPr>
        <w:t xml:space="preserve"> </w:t>
      </w:r>
      <w:r w:rsidRPr="00CD7C52">
        <w:rPr>
          <w:rFonts w:ascii="Times New Roman" w:eastAsia="Times New Roman" w:hAnsi="Times New Roman" w:cs="Times New Roman"/>
          <w:spacing w:val="-1"/>
          <w:sz w:val="24"/>
          <w:szCs w:val="24"/>
        </w:rPr>
        <w:t>повреждены</w:t>
      </w:r>
      <w:r w:rsidRPr="00CD7C52">
        <w:rPr>
          <w:rFonts w:ascii="Times New Roman" w:eastAsia="Times New Roman" w:hAnsi="Times New Roman" w:cs="Times New Roman"/>
          <w:spacing w:val="21"/>
          <w:sz w:val="24"/>
          <w:szCs w:val="24"/>
        </w:rPr>
        <w:t xml:space="preserve"> </w:t>
      </w:r>
      <w:r w:rsidRPr="00CD7C52">
        <w:rPr>
          <w:rFonts w:ascii="Times New Roman" w:eastAsia="Times New Roman" w:hAnsi="Times New Roman" w:cs="Times New Roman"/>
          <w:spacing w:val="-1"/>
          <w:sz w:val="24"/>
          <w:szCs w:val="24"/>
        </w:rPr>
        <w:t>транспортные</w:t>
      </w:r>
      <w:r w:rsidRPr="00CD7C52">
        <w:rPr>
          <w:rFonts w:ascii="Times New Roman" w:eastAsia="Times New Roman" w:hAnsi="Times New Roman" w:cs="Times New Roman"/>
          <w:spacing w:val="20"/>
          <w:sz w:val="24"/>
          <w:szCs w:val="24"/>
        </w:rPr>
        <w:t xml:space="preserve"> </w:t>
      </w:r>
      <w:r w:rsidRPr="00CD7C52">
        <w:rPr>
          <w:rFonts w:ascii="Times New Roman" w:eastAsia="Times New Roman" w:hAnsi="Times New Roman" w:cs="Times New Roman"/>
          <w:spacing w:val="-1"/>
          <w:sz w:val="24"/>
          <w:szCs w:val="24"/>
        </w:rPr>
        <w:t>средства,</w:t>
      </w:r>
      <w:r w:rsidRPr="00CD7C52">
        <w:rPr>
          <w:rFonts w:ascii="Times New Roman" w:eastAsia="Times New Roman" w:hAnsi="Times New Roman" w:cs="Times New Roman"/>
          <w:spacing w:val="21"/>
          <w:sz w:val="24"/>
          <w:szCs w:val="24"/>
        </w:rPr>
        <w:t xml:space="preserve"> </w:t>
      </w:r>
      <w:r w:rsidRPr="00CD7C52">
        <w:rPr>
          <w:rFonts w:ascii="Times New Roman" w:eastAsia="Times New Roman" w:hAnsi="Times New Roman" w:cs="Times New Roman"/>
          <w:sz w:val="24"/>
          <w:szCs w:val="24"/>
        </w:rPr>
        <w:t>сооружения,</w:t>
      </w:r>
      <w:r w:rsidRPr="00CD7C52">
        <w:rPr>
          <w:rFonts w:ascii="Times New Roman" w:eastAsia="Times New Roman" w:hAnsi="Times New Roman" w:cs="Times New Roman"/>
          <w:spacing w:val="21"/>
          <w:sz w:val="24"/>
          <w:szCs w:val="24"/>
        </w:rPr>
        <w:t xml:space="preserve"> </w:t>
      </w:r>
      <w:r w:rsidRPr="00CD7C52">
        <w:rPr>
          <w:rFonts w:ascii="Times New Roman" w:eastAsia="Times New Roman" w:hAnsi="Times New Roman" w:cs="Times New Roman"/>
          <w:spacing w:val="-1"/>
          <w:sz w:val="24"/>
          <w:szCs w:val="24"/>
        </w:rPr>
        <w:t>грузы</w:t>
      </w:r>
      <w:r w:rsidRPr="00CD7C52">
        <w:rPr>
          <w:rFonts w:ascii="Times New Roman" w:eastAsia="Times New Roman" w:hAnsi="Times New Roman" w:cs="Times New Roman"/>
          <w:spacing w:val="21"/>
          <w:sz w:val="24"/>
          <w:szCs w:val="24"/>
        </w:rPr>
        <w:t xml:space="preserve"> </w:t>
      </w:r>
      <w:r w:rsidRPr="00CD7C52">
        <w:rPr>
          <w:rFonts w:ascii="Times New Roman" w:eastAsia="Times New Roman" w:hAnsi="Times New Roman" w:cs="Times New Roman"/>
          <w:sz w:val="24"/>
          <w:szCs w:val="24"/>
        </w:rPr>
        <w:t>либо</w:t>
      </w:r>
      <w:r w:rsidRPr="00CD7C52">
        <w:rPr>
          <w:rFonts w:ascii="Times New Roman" w:eastAsia="Times New Roman" w:hAnsi="Times New Roman" w:cs="Times New Roman"/>
          <w:spacing w:val="19"/>
          <w:sz w:val="24"/>
          <w:szCs w:val="24"/>
        </w:rPr>
        <w:t xml:space="preserve"> </w:t>
      </w:r>
      <w:r w:rsidRPr="00CD7C52">
        <w:rPr>
          <w:rFonts w:ascii="Times New Roman" w:eastAsia="Times New Roman" w:hAnsi="Times New Roman" w:cs="Times New Roman"/>
          <w:spacing w:val="-1"/>
          <w:sz w:val="24"/>
          <w:szCs w:val="24"/>
        </w:rPr>
        <w:t>причинен</w:t>
      </w:r>
      <w:r w:rsidRPr="00CD7C52">
        <w:rPr>
          <w:rFonts w:ascii="Times New Roman" w:eastAsia="Times New Roman" w:hAnsi="Times New Roman" w:cs="Times New Roman"/>
          <w:spacing w:val="22"/>
          <w:sz w:val="24"/>
          <w:szCs w:val="24"/>
        </w:rPr>
        <w:t xml:space="preserve"> </w:t>
      </w:r>
      <w:r w:rsidRPr="00CD7C52">
        <w:rPr>
          <w:rFonts w:ascii="Times New Roman" w:eastAsia="Times New Roman" w:hAnsi="Times New Roman" w:cs="Times New Roman"/>
          <w:spacing w:val="-1"/>
          <w:sz w:val="24"/>
          <w:szCs w:val="24"/>
        </w:rPr>
        <w:t>иной</w:t>
      </w:r>
      <w:r w:rsidRPr="00CD7C52">
        <w:rPr>
          <w:rFonts w:ascii="Times New Roman" w:eastAsia="Times New Roman" w:hAnsi="Times New Roman" w:cs="Times New Roman"/>
          <w:spacing w:val="20"/>
          <w:sz w:val="24"/>
          <w:szCs w:val="24"/>
        </w:rPr>
        <w:t xml:space="preserve"> </w:t>
      </w:r>
      <w:r w:rsidRPr="00CD7C52">
        <w:rPr>
          <w:rFonts w:ascii="Times New Roman" w:eastAsia="Times New Roman" w:hAnsi="Times New Roman" w:cs="Times New Roman"/>
          <w:spacing w:val="-1"/>
          <w:sz w:val="24"/>
          <w:szCs w:val="24"/>
        </w:rPr>
        <w:t>материальный</w:t>
      </w:r>
      <w:r w:rsidRPr="00CD7C52">
        <w:rPr>
          <w:rFonts w:ascii="Times New Roman" w:eastAsia="Times New Roman" w:hAnsi="Times New Roman" w:cs="Times New Roman"/>
          <w:spacing w:val="81"/>
          <w:sz w:val="24"/>
          <w:szCs w:val="24"/>
        </w:rPr>
        <w:t xml:space="preserve"> </w:t>
      </w:r>
      <w:r w:rsidRPr="00CD7C52">
        <w:rPr>
          <w:rFonts w:ascii="Times New Roman" w:eastAsia="Times New Roman" w:hAnsi="Times New Roman" w:cs="Times New Roman"/>
          <w:spacing w:val="-1"/>
          <w:sz w:val="24"/>
          <w:szCs w:val="24"/>
        </w:rPr>
        <w:t>ущерб.</w:t>
      </w:r>
    </w:p>
    <w:p w:rsidR="005D03D1" w:rsidRPr="00CD7C52" w:rsidRDefault="005D03D1" w:rsidP="005D03D1">
      <w:pPr>
        <w:spacing w:before="4" w:after="0" w:line="276" w:lineRule="auto"/>
        <w:ind w:right="107" w:firstLine="566"/>
        <w:jc w:val="both"/>
        <w:rPr>
          <w:rFonts w:ascii="Times New Roman" w:eastAsia="Times New Roman" w:hAnsi="Times New Roman" w:cs="Times New Roman"/>
          <w:sz w:val="24"/>
          <w:szCs w:val="24"/>
        </w:rPr>
      </w:pPr>
      <w:r w:rsidRPr="00CD7C52">
        <w:rPr>
          <w:rFonts w:ascii="Times New Roman" w:eastAsia="Times New Roman" w:hAnsi="Times New Roman" w:cs="Times New Roman"/>
          <w:spacing w:val="-1"/>
          <w:sz w:val="24"/>
          <w:szCs w:val="24"/>
        </w:rPr>
        <w:t>Организация</w:t>
      </w:r>
      <w:r w:rsidRPr="00CD7C52">
        <w:rPr>
          <w:rFonts w:ascii="Times New Roman" w:eastAsia="Times New Roman" w:hAnsi="Times New Roman" w:cs="Times New Roman"/>
          <w:spacing w:val="39"/>
          <w:sz w:val="24"/>
          <w:szCs w:val="24"/>
        </w:rPr>
        <w:t xml:space="preserve"> </w:t>
      </w:r>
      <w:r w:rsidRPr="00CD7C52">
        <w:rPr>
          <w:rFonts w:ascii="Times New Roman" w:eastAsia="Times New Roman" w:hAnsi="Times New Roman" w:cs="Times New Roman"/>
          <w:sz w:val="24"/>
          <w:szCs w:val="24"/>
        </w:rPr>
        <w:t>дорожного</w:t>
      </w:r>
      <w:r w:rsidRPr="00CD7C52">
        <w:rPr>
          <w:rFonts w:ascii="Times New Roman" w:eastAsia="Times New Roman" w:hAnsi="Times New Roman" w:cs="Times New Roman"/>
          <w:spacing w:val="40"/>
          <w:sz w:val="24"/>
          <w:szCs w:val="24"/>
        </w:rPr>
        <w:t xml:space="preserve"> </w:t>
      </w:r>
      <w:r w:rsidRPr="00CD7C52">
        <w:rPr>
          <w:rFonts w:ascii="Times New Roman" w:eastAsia="Times New Roman" w:hAnsi="Times New Roman" w:cs="Times New Roman"/>
          <w:spacing w:val="-1"/>
          <w:sz w:val="24"/>
          <w:szCs w:val="24"/>
        </w:rPr>
        <w:t>движения</w:t>
      </w:r>
      <w:r w:rsidRPr="00CD7C52">
        <w:rPr>
          <w:rFonts w:ascii="Times New Roman" w:eastAsia="Times New Roman" w:hAnsi="Times New Roman" w:cs="Times New Roman"/>
          <w:spacing w:val="39"/>
          <w:sz w:val="24"/>
          <w:szCs w:val="24"/>
        </w:rPr>
        <w:t xml:space="preserve"> </w:t>
      </w:r>
      <w:r w:rsidRPr="00CD7C52">
        <w:rPr>
          <w:rFonts w:ascii="Times New Roman" w:eastAsia="Times New Roman" w:hAnsi="Times New Roman" w:cs="Times New Roman"/>
          <w:sz w:val="24"/>
          <w:szCs w:val="24"/>
        </w:rPr>
        <w:t>–</w:t>
      </w:r>
      <w:r w:rsidRPr="00CD7C52">
        <w:rPr>
          <w:rFonts w:ascii="Times New Roman" w:eastAsia="Times New Roman" w:hAnsi="Times New Roman" w:cs="Times New Roman"/>
          <w:spacing w:val="43"/>
          <w:sz w:val="24"/>
          <w:szCs w:val="24"/>
        </w:rPr>
        <w:t xml:space="preserve"> </w:t>
      </w:r>
      <w:r w:rsidRPr="00CD7C52">
        <w:rPr>
          <w:rFonts w:ascii="Times New Roman" w:eastAsia="Times New Roman" w:hAnsi="Times New Roman" w:cs="Times New Roman"/>
          <w:spacing w:val="-1"/>
          <w:sz w:val="24"/>
          <w:szCs w:val="24"/>
        </w:rPr>
        <w:t>комплекс</w:t>
      </w:r>
      <w:r w:rsidRPr="00CD7C52">
        <w:rPr>
          <w:rFonts w:ascii="Times New Roman" w:eastAsia="Times New Roman" w:hAnsi="Times New Roman" w:cs="Times New Roman"/>
          <w:spacing w:val="39"/>
          <w:sz w:val="24"/>
          <w:szCs w:val="24"/>
        </w:rPr>
        <w:t xml:space="preserve"> </w:t>
      </w:r>
      <w:r w:rsidRPr="00CD7C52">
        <w:rPr>
          <w:rFonts w:ascii="Times New Roman" w:eastAsia="Times New Roman" w:hAnsi="Times New Roman" w:cs="Times New Roman"/>
          <w:sz w:val="24"/>
          <w:szCs w:val="24"/>
        </w:rPr>
        <w:t>организационно-правовых,</w:t>
      </w:r>
      <w:r w:rsidRPr="00CD7C52">
        <w:rPr>
          <w:rFonts w:ascii="Times New Roman" w:eastAsia="Times New Roman" w:hAnsi="Times New Roman" w:cs="Times New Roman"/>
          <w:spacing w:val="47"/>
          <w:sz w:val="24"/>
          <w:szCs w:val="24"/>
        </w:rPr>
        <w:t xml:space="preserve"> </w:t>
      </w:r>
      <w:r w:rsidRPr="00CD7C52">
        <w:rPr>
          <w:rFonts w:ascii="Times New Roman" w:eastAsia="Times New Roman" w:hAnsi="Times New Roman" w:cs="Times New Roman"/>
          <w:spacing w:val="-1"/>
          <w:sz w:val="24"/>
          <w:szCs w:val="24"/>
        </w:rPr>
        <w:t>организационно-технических</w:t>
      </w:r>
      <w:r w:rsidRPr="00CD7C52">
        <w:rPr>
          <w:rFonts w:ascii="Times New Roman" w:eastAsia="Times New Roman" w:hAnsi="Times New Roman" w:cs="Times New Roman"/>
          <w:spacing w:val="14"/>
          <w:sz w:val="24"/>
          <w:szCs w:val="24"/>
        </w:rPr>
        <w:t xml:space="preserve"> </w:t>
      </w:r>
      <w:r w:rsidRPr="00CD7C52">
        <w:rPr>
          <w:rFonts w:ascii="Times New Roman" w:eastAsia="Times New Roman" w:hAnsi="Times New Roman" w:cs="Times New Roman"/>
          <w:spacing w:val="-1"/>
          <w:sz w:val="24"/>
          <w:szCs w:val="24"/>
        </w:rPr>
        <w:t>мероприятий</w:t>
      </w:r>
      <w:r w:rsidRPr="00CD7C52">
        <w:rPr>
          <w:rFonts w:ascii="Times New Roman" w:eastAsia="Times New Roman" w:hAnsi="Times New Roman" w:cs="Times New Roman"/>
          <w:spacing w:val="10"/>
          <w:sz w:val="24"/>
          <w:szCs w:val="24"/>
        </w:rPr>
        <w:t xml:space="preserve"> </w:t>
      </w:r>
      <w:r w:rsidRPr="00CD7C52">
        <w:rPr>
          <w:rFonts w:ascii="Times New Roman" w:eastAsia="Times New Roman" w:hAnsi="Times New Roman" w:cs="Times New Roman"/>
          <w:sz w:val="24"/>
          <w:szCs w:val="24"/>
        </w:rPr>
        <w:t>и</w:t>
      </w:r>
      <w:r w:rsidRPr="00CD7C52">
        <w:rPr>
          <w:rFonts w:ascii="Times New Roman" w:eastAsia="Times New Roman" w:hAnsi="Times New Roman" w:cs="Times New Roman"/>
          <w:spacing w:val="10"/>
          <w:sz w:val="24"/>
          <w:szCs w:val="24"/>
        </w:rPr>
        <w:t xml:space="preserve"> </w:t>
      </w:r>
      <w:r w:rsidRPr="00CD7C52">
        <w:rPr>
          <w:rFonts w:ascii="Times New Roman" w:eastAsia="Times New Roman" w:hAnsi="Times New Roman" w:cs="Times New Roman"/>
          <w:spacing w:val="-1"/>
          <w:sz w:val="24"/>
          <w:szCs w:val="24"/>
        </w:rPr>
        <w:t>распорядительных</w:t>
      </w:r>
      <w:r w:rsidRPr="00CD7C52">
        <w:rPr>
          <w:rFonts w:ascii="Times New Roman" w:eastAsia="Times New Roman" w:hAnsi="Times New Roman" w:cs="Times New Roman"/>
          <w:spacing w:val="14"/>
          <w:sz w:val="24"/>
          <w:szCs w:val="24"/>
        </w:rPr>
        <w:t xml:space="preserve"> </w:t>
      </w:r>
      <w:r w:rsidRPr="00CD7C52">
        <w:rPr>
          <w:rFonts w:ascii="Times New Roman" w:eastAsia="Times New Roman" w:hAnsi="Times New Roman" w:cs="Times New Roman"/>
          <w:spacing w:val="-1"/>
          <w:sz w:val="24"/>
          <w:szCs w:val="24"/>
        </w:rPr>
        <w:t>действий</w:t>
      </w:r>
      <w:r w:rsidRPr="00CD7C52">
        <w:rPr>
          <w:rFonts w:ascii="Times New Roman" w:eastAsia="Times New Roman" w:hAnsi="Times New Roman" w:cs="Times New Roman"/>
          <w:spacing w:val="13"/>
          <w:sz w:val="24"/>
          <w:szCs w:val="24"/>
        </w:rPr>
        <w:t xml:space="preserve"> </w:t>
      </w:r>
      <w:r w:rsidRPr="00CD7C52">
        <w:rPr>
          <w:rFonts w:ascii="Times New Roman" w:eastAsia="Times New Roman" w:hAnsi="Times New Roman" w:cs="Times New Roman"/>
          <w:sz w:val="24"/>
          <w:szCs w:val="24"/>
        </w:rPr>
        <w:t>по</w:t>
      </w:r>
      <w:r w:rsidRPr="00CD7C52">
        <w:rPr>
          <w:rFonts w:ascii="Times New Roman" w:eastAsia="Times New Roman" w:hAnsi="Times New Roman" w:cs="Times New Roman"/>
          <w:spacing w:val="12"/>
          <w:sz w:val="24"/>
          <w:szCs w:val="24"/>
        </w:rPr>
        <w:t xml:space="preserve"> </w:t>
      </w:r>
      <w:r w:rsidRPr="00CD7C52">
        <w:rPr>
          <w:rFonts w:ascii="Times New Roman" w:eastAsia="Times New Roman" w:hAnsi="Times New Roman" w:cs="Times New Roman"/>
          <w:spacing w:val="-1"/>
          <w:sz w:val="24"/>
          <w:szCs w:val="24"/>
        </w:rPr>
        <w:t>управлению</w:t>
      </w:r>
      <w:r w:rsidRPr="00CD7C52">
        <w:rPr>
          <w:rFonts w:ascii="Times New Roman" w:eastAsia="Times New Roman" w:hAnsi="Times New Roman" w:cs="Times New Roman"/>
          <w:spacing w:val="96"/>
          <w:sz w:val="24"/>
          <w:szCs w:val="24"/>
        </w:rPr>
        <w:t xml:space="preserve"> </w:t>
      </w:r>
      <w:r w:rsidRPr="00CD7C52">
        <w:rPr>
          <w:rFonts w:ascii="Times New Roman" w:eastAsia="Times New Roman" w:hAnsi="Times New Roman" w:cs="Times New Roman"/>
          <w:spacing w:val="-1"/>
          <w:sz w:val="24"/>
          <w:szCs w:val="24"/>
        </w:rPr>
        <w:t xml:space="preserve">движением </w:t>
      </w:r>
      <w:r w:rsidRPr="00CD7C52">
        <w:rPr>
          <w:rFonts w:ascii="Times New Roman" w:eastAsia="Times New Roman" w:hAnsi="Times New Roman" w:cs="Times New Roman"/>
          <w:sz w:val="24"/>
          <w:szCs w:val="24"/>
        </w:rPr>
        <w:t>на</w:t>
      </w:r>
      <w:r w:rsidRPr="00CD7C52">
        <w:rPr>
          <w:rFonts w:ascii="Times New Roman" w:eastAsia="Times New Roman" w:hAnsi="Times New Roman" w:cs="Times New Roman"/>
          <w:spacing w:val="-1"/>
          <w:sz w:val="24"/>
          <w:szCs w:val="24"/>
        </w:rPr>
        <w:t xml:space="preserve"> </w:t>
      </w:r>
      <w:r w:rsidRPr="00CD7C52">
        <w:rPr>
          <w:rFonts w:ascii="Times New Roman" w:eastAsia="Times New Roman" w:hAnsi="Times New Roman" w:cs="Times New Roman"/>
          <w:sz w:val="24"/>
          <w:szCs w:val="24"/>
        </w:rPr>
        <w:t>дорогах.</w:t>
      </w:r>
    </w:p>
    <w:p w:rsidR="005D03D1" w:rsidRPr="00CD7C52" w:rsidRDefault="005D03D1" w:rsidP="005D03D1">
      <w:pPr>
        <w:spacing w:before="4" w:after="0" w:line="276" w:lineRule="auto"/>
        <w:ind w:right="107" w:firstLine="566"/>
        <w:jc w:val="both"/>
        <w:rPr>
          <w:rFonts w:ascii="Times New Roman" w:eastAsia="Times New Roman" w:hAnsi="Times New Roman" w:cs="Times New Roman"/>
          <w:sz w:val="24"/>
          <w:szCs w:val="24"/>
        </w:rPr>
      </w:pPr>
      <w:r w:rsidRPr="00CD7C52">
        <w:rPr>
          <w:rFonts w:ascii="Times New Roman" w:eastAsia="Times New Roman" w:hAnsi="Times New Roman" w:cs="Times New Roman"/>
          <w:sz w:val="24"/>
          <w:szCs w:val="24"/>
        </w:rPr>
        <w:t>Парковка (парковочное пространство) – специально обозначенное и</w:t>
      </w:r>
      <w:r>
        <w:rPr>
          <w:rFonts w:ascii="Times New Roman" w:eastAsia="Times New Roman" w:hAnsi="Times New Roman" w:cs="Times New Roman"/>
          <w:sz w:val="24"/>
          <w:szCs w:val="24"/>
        </w:rPr>
        <w:t>,</w:t>
      </w:r>
      <w:r w:rsidRPr="00CD7C52">
        <w:rPr>
          <w:rFonts w:ascii="Times New Roman" w:eastAsia="Times New Roman" w:hAnsi="Times New Roman" w:cs="Times New Roman"/>
          <w:sz w:val="24"/>
          <w:szCs w:val="24"/>
        </w:rPr>
        <w:t xml:space="preserve"> при необходимости</w:t>
      </w:r>
      <w:r>
        <w:rPr>
          <w:rFonts w:ascii="Times New Roman" w:eastAsia="Times New Roman" w:hAnsi="Times New Roman" w:cs="Times New Roman"/>
          <w:sz w:val="24"/>
          <w:szCs w:val="24"/>
        </w:rPr>
        <w:t>,</w:t>
      </w:r>
      <w:r w:rsidRPr="00CD7C52">
        <w:rPr>
          <w:rFonts w:ascii="Times New Roman" w:eastAsia="Times New Roman" w:hAnsi="Times New Roman" w:cs="Times New Roman"/>
          <w:sz w:val="24"/>
          <w:szCs w:val="24"/>
        </w:rPr>
        <w:t xml:space="preserve"> обустроенное и оборудованное место, являющееся в том числе частью автомобильной дороги и (или) примыкающее к проезжей части и (или) тротуару, обочине, эстакаде или мосту либо являющееся частью </w:t>
      </w:r>
      <w:proofErr w:type="spellStart"/>
      <w:r w:rsidRPr="00CD7C52">
        <w:rPr>
          <w:rFonts w:ascii="Times New Roman" w:eastAsia="Times New Roman" w:hAnsi="Times New Roman" w:cs="Times New Roman"/>
          <w:sz w:val="24"/>
          <w:szCs w:val="24"/>
        </w:rPr>
        <w:t>подэстакадных</w:t>
      </w:r>
      <w:proofErr w:type="spellEnd"/>
      <w:r w:rsidRPr="00CD7C52">
        <w:rPr>
          <w:rFonts w:ascii="Times New Roman" w:eastAsia="Times New Roman" w:hAnsi="Times New Roman" w:cs="Times New Roman"/>
          <w:sz w:val="24"/>
          <w:szCs w:val="24"/>
        </w:rPr>
        <w:t xml:space="preserve"> или </w:t>
      </w:r>
      <w:proofErr w:type="spellStart"/>
      <w:r w:rsidRPr="00CD7C52">
        <w:rPr>
          <w:rFonts w:ascii="Times New Roman" w:eastAsia="Times New Roman" w:hAnsi="Times New Roman" w:cs="Times New Roman"/>
          <w:sz w:val="24"/>
          <w:szCs w:val="24"/>
        </w:rPr>
        <w:t>подмостовых</w:t>
      </w:r>
      <w:proofErr w:type="spellEnd"/>
      <w:r w:rsidRPr="00CD7C52">
        <w:rPr>
          <w:rFonts w:ascii="Times New Roman" w:eastAsia="Times New Roman" w:hAnsi="Times New Roman" w:cs="Times New Roman"/>
          <w:sz w:val="24"/>
          <w:szCs w:val="24"/>
        </w:rPr>
        <w:t xml:space="preserve"> пространств, площадей и иных объектов улично-дорожной сети, зданий, строений или сооружений и предназначенное для организованной стоянки транспортных средств на платной основе или без взимания платы по решению собственника или иного владельца автомобильной дороги, собственника земельного участка либо собственника соответствующей части здания, строения или сооружения.</w:t>
      </w:r>
    </w:p>
    <w:p w:rsidR="005D03D1" w:rsidRPr="00CD7C52" w:rsidRDefault="005D03D1" w:rsidP="005D03D1">
      <w:pPr>
        <w:spacing w:before="4" w:after="0" w:line="276" w:lineRule="auto"/>
        <w:ind w:right="107" w:firstLine="566"/>
        <w:jc w:val="both"/>
        <w:rPr>
          <w:rFonts w:ascii="Times New Roman" w:eastAsia="Times New Roman" w:hAnsi="Times New Roman" w:cs="Times New Roman"/>
          <w:sz w:val="24"/>
          <w:szCs w:val="24"/>
        </w:rPr>
      </w:pPr>
      <w:r w:rsidRPr="00CD7C52">
        <w:rPr>
          <w:rFonts w:ascii="Times New Roman" w:eastAsia="Times New Roman" w:hAnsi="Times New Roman" w:cs="Times New Roman"/>
          <w:sz w:val="24"/>
          <w:szCs w:val="24"/>
        </w:rPr>
        <w:t xml:space="preserve">Пешеход – лицо, находящееся вне транспортного средства на дороге либо на пешеходной или </w:t>
      </w:r>
      <w:proofErr w:type="spellStart"/>
      <w:r w:rsidRPr="00CD7C52">
        <w:rPr>
          <w:rFonts w:ascii="Times New Roman" w:eastAsia="Times New Roman" w:hAnsi="Times New Roman" w:cs="Times New Roman"/>
          <w:sz w:val="24"/>
          <w:szCs w:val="24"/>
        </w:rPr>
        <w:t>велопешеходной</w:t>
      </w:r>
      <w:proofErr w:type="spellEnd"/>
      <w:r w:rsidRPr="00CD7C52">
        <w:rPr>
          <w:rFonts w:ascii="Times New Roman" w:eastAsia="Times New Roman" w:hAnsi="Times New Roman" w:cs="Times New Roman"/>
          <w:sz w:val="24"/>
          <w:szCs w:val="24"/>
        </w:rPr>
        <w:t xml:space="preserve"> дорожке и не производящее на них работу. К пешеходам приравниваются лица, передвигающиеся в инвалидных колясках без двигателя, ведущие велосипед, мопед, мотоцикл, везущие санки, тележку, детскую или инвалидную коляску, а также использующие для передвижения роликовые коньки, самокаты и иные аналогичные средства.</w:t>
      </w:r>
    </w:p>
    <w:p w:rsidR="005D03D1" w:rsidRPr="00CD7C52" w:rsidRDefault="005D03D1" w:rsidP="005D03D1">
      <w:pPr>
        <w:spacing w:before="4" w:after="0" w:line="276" w:lineRule="auto"/>
        <w:ind w:right="107" w:firstLine="566"/>
        <w:jc w:val="both"/>
        <w:rPr>
          <w:rFonts w:ascii="Times New Roman" w:eastAsia="Times New Roman" w:hAnsi="Times New Roman" w:cs="Times New Roman"/>
          <w:sz w:val="24"/>
          <w:szCs w:val="24"/>
        </w:rPr>
      </w:pPr>
      <w:r w:rsidRPr="00CD7C52">
        <w:rPr>
          <w:rFonts w:ascii="Times New Roman" w:eastAsia="Times New Roman" w:hAnsi="Times New Roman" w:cs="Times New Roman"/>
          <w:sz w:val="24"/>
          <w:szCs w:val="24"/>
        </w:rPr>
        <w:t>Правила дорожного движения (ПДД) – свод правил, регулирующих обязанности участников дорожного движения (водителей транспортных средств, пассажиров, пешеходов и т.д.), а также технические требования, предъявляемые к транспортным средствам для обеспечения безопасности дорожного движения.</w:t>
      </w:r>
    </w:p>
    <w:p w:rsidR="005D03D1" w:rsidRPr="00CD7C52" w:rsidRDefault="005D03D1" w:rsidP="005D03D1">
      <w:pPr>
        <w:spacing w:before="4" w:after="0" w:line="276" w:lineRule="auto"/>
        <w:ind w:right="107" w:firstLine="566"/>
        <w:jc w:val="both"/>
        <w:rPr>
          <w:rFonts w:ascii="Times New Roman" w:eastAsia="Times New Roman" w:hAnsi="Times New Roman" w:cs="Times New Roman"/>
          <w:sz w:val="24"/>
          <w:szCs w:val="24"/>
        </w:rPr>
      </w:pPr>
      <w:r w:rsidRPr="00CD7C52">
        <w:rPr>
          <w:rFonts w:ascii="Times New Roman" w:eastAsia="Times New Roman" w:hAnsi="Times New Roman" w:cs="Times New Roman"/>
          <w:sz w:val="24"/>
          <w:szCs w:val="24"/>
        </w:rPr>
        <w:t>Техническое средство организации дорожного движения – дорожный знак, разметка, светофор, дорожное ограждение и направляющее устройство.</w:t>
      </w:r>
    </w:p>
    <w:p w:rsidR="005D03D1" w:rsidRPr="00CD7C52" w:rsidRDefault="005D03D1" w:rsidP="005D03D1">
      <w:pPr>
        <w:spacing w:before="6" w:after="0" w:line="276" w:lineRule="auto"/>
        <w:ind w:right="112" w:firstLine="566"/>
        <w:jc w:val="both"/>
        <w:rPr>
          <w:rFonts w:ascii="Times New Roman" w:eastAsia="Times New Roman" w:hAnsi="Times New Roman" w:cs="Times New Roman"/>
          <w:sz w:val="24"/>
          <w:szCs w:val="24"/>
        </w:rPr>
      </w:pPr>
      <w:r w:rsidRPr="00CD7C52">
        <w:rPr>
          <w:rFonts w:ascii="Times New Roman" w:eastAsia="Times New Roman" w:hAnsi="Times New Roman" w:cs="Times New Roman"/>
          <w:spacing w:val="-1"/>
          <w:sz w:val="24"/>
          <w:szCs w:val="24"/>
        </w:rPr>
        <w:t>Транспортный</w:t>
      </w:r>
      <w:r w:rsidRPr="00CD7C52">
        <w:rPr>
          <w:rFonts w:ascii="Times New Roman" w:eastAsia="Times New Roman" w:hAnsi="Times New Roman" w:cs="Times New Roman"/>
          <w:spacing w:val="36"/>
          <w:sz w:val="24"/>
          <w:szCs w:val="24"/>
        </w:rPr>
        <w:t xml:space="preserve"> </w:t>
      </w:r>
      <w:r w:rsidRPr="00CD7C52">
        <w:rPr>
          <w:rFonts w:ascii="Times New Roman" w:eastAsia="Times New Roman" w:hAnsi="Times New Roman" w:cs="Times New Roman"/>
          <w:spacing w:val="-1"/>
          <w:sz w:val="24"/>
          <w:szCs w:val="24"/>
        </w:rPr>
        <w:t>поток</w:t>
      </w:r>
      <w:r w:rsidRPr="00CD7C52">
        <w:rPr>
          <w:rFonts w:ascii="Times New Roman" w:eastAsia="Times New Roman" w:hAnsi="Times New Roman" w:cs="Times New Roman"/>
          <w:spacing w:val="34"/>
          <w:sz w:val="24"/>
          <w:szCs w:val="24"/>
        </w:rPr>
        <w:t xml:space="preserve"> </w:t>
      </w:r>
      <w:r w:rsidRPr="00CD7C52">
        <w:rPr>
          <w:rFonts w:ascii="Times New Roman" w:eastAsia="Times New Roman" w:hAnsi="Times New Roman" w:cs="Times New Roman"/>
          <w:sz w:val="24"/>
          <w:szCs w:val="24"/>
        </w:rPr>
        <w:t>–</w:t>
      </w:r>
      <w:r w:rsidRPr="00CD7C52">
        <w:rPr>
          <w:rFonts w:ascii="Times New Roman" w:eastAsia="Times New Roman" w:hAnsi="Times New Roman" w:cs="Times New Roman"/>
          <w:spacing w:val="36"/>
          <w:sz w:val="24"/>
          <w:szCs w:val="24"/>
        </w:rPr>
        <w:t xml:space="preserve"> </w:t>
      </w:r>
      <w:r w:rsidRPr="00CD7C52">
        <w:rPr>
          <w:rFonts w:ascii="Times New Roman" w:eastAsia="Times New Roman" w:hAnsi="Times New Roman" w:cs="Times New Roman"/>
          <w:sz w:val="24"/>
          <w:szCs w:val="24"/>
        </w:rPr>
        <w:t>совокупность транспортных единиц, совершающих упорядоченное движение в сечении выбранного перегона.</w:t>
      </w:r>
    </w:p>
    <w:p w:rsidR="005D03D1" w:rsidRPr="005170AF" w:rsidRDefault="005D03D1" w:rsidP="005D03D1">
      <w:pPr>
        <w:spacing w:before="7" w:after="0" w:line="276" w:lineRule="auto"/>
        <w:ind w:right="107" w:firstLine="566"/>
        <w:jc w:val="both"/>
        <w:rPr>
          <w:rFonts w:ascii="Times New Roman" w:eastAsia="Times New Roman" w:hAnsi="Times New Roman" w:cs="Times New Roman"/>
          <w:sz w:val="24"/>
          <w:szCs w:val="24"/>
        </w:rPr>
      </w:pPr>
      <w:r w:rsidRPr="00CD7C52">
        <w:rPr>
          <w:rFonts w:ascii="Times New Roman" w:eastAsia="Times New Roman" w:hAnsi="Times New Roman" w:cs="Times New Roman"/>
          <w:spacing w:val="-1"/>
          <w:sz w:val="24"/>
          <w:szCs w:val="24"/>
        </w:rPr>
        <w:t>Улично-дорожная</w:t>
      </w:r>
      <w:r w:rsidRPr="00CD7C52">
        <w:rPr>
          <w:rFonts w:ascii="Times New Roman" w:eastAsia="Times New Roman" w:hAnsi="Times New Roman" w:cs="Times New Roman"/>
          <w:spacing w:val="20"/>
          <w:sz w:val="24"/>
          <w:szCs w:val="24"/>
        </w:rPr>
        <w:t xml:space="preserve"> </w:t>
      </w:r>
      <w:r w:rsidRPr="00CD7C52">
        <w:rPr>
          <w:rFonts w:ascii="Times New Roman" w:eastAsia="Times New Roman" w:hAnsi="Times New Roman" w:cs="Times New Roman"/>
          <w:spacing w:val="-1"/>
          <w:sz w:val="24"/>
          <w:szCs w:val="24"/>
        </w:rPr>
        <w:t>сеть</w:t>
      </w:r>
      <w:r w:rsidRPr="00CD7C52">
        <w:rPr>
          <w:rFonts w:ascii="Times New Roman" w:eastAsia="Times New Roman" w:hAnsi="Times New Roman" w:cs="Times New Roman"/>
          <w:spacing w:val="22"/>
          <w:sz w:val="24"/>
          <w:szCs w:val="24"/>
        </w:rPr>
        <w:t xml:space="preserve"> </w:t>
      </w:r>
      <w:r w:rsidRPr="00CD7C52">
        <w:rPr>
          <w:rFonts w:ascii="Times New Roman" w:eastAsia="Times New Roman" w:hAnsi="Times New Roman" w:cs="Times New Roman"/>
          <w:sz w:val="24"/>
          <w:szCs w:val="24"/>
        </w:rPr>
        <w:t>–</w:t>
      </w:r>
      <w:r w:rsidRPr="00CD7C52">
        <w:rPr>
          <w:rFonts w:ascii="Times New Roman" w:eastAsia="Times New Roman" w:hAnsi="Times New Roman" w:cs="Times New Roman"/>
          <w:spacing w:val="21"/>
          <w:sz w:val="24"/>
          <w:szCs w:val="24"/>
        </w:rPr>
        <w:t xml:space="preserve"> </w:t>
      </w:r>
      <w:r w:rsidRPr="00CD7C52">
        <w:rPr>
          <w:rFonts w:ascii="Times New Roman" w:eastAsia="Times New Roman" w:hAnsi="Times New Roman" w:cs="Times New Roman"/>
          <w:sz w:val="24"/>
          <w:szCs w:val="24"/>
        </w:rPr>
        <w:t>совокупность участков улиц и дорог, объединенных по административному или географическому признаку.</w:t>
      </w:r>
    </w:p>
    <w:p w:rsidR="005D03D1" w:rsidRDefault="005D03D1" w:rsidP="005D03D1">
      <w:pPr>
        <w:autoSpaceDE w:val="0"/>
        <w:autoSpaceDN w:val="0"/>
        <w:adjustRightInd w:val="0"/>
        <w:spacing w:after="80" w:line="240" w:lineRule="auto"/>
        <w:jc w:val="center"/>
        <w:rPr>
          <w:rFonts w:ascii="Times New Roman" w:eastAsia="Times New Roman" w:hAnsi="Times New Roman" w:cs="Times New Roman"/>
          <w:b/>
          <w:bCs/>
          <w:color w:val="000000"/>
          <w:sz w:val="28"/>
          <w:szCs w:val="24"/>
          <w:u w:val="single"/>
          <w:lang w:eastAsia="ru-RU"/>
        </w:rPr>
      </w:pPr>
    </w:p>
    <w:p w:rsidR="005D03D1" w:rsidRPr="00FE1AA8" w:rsidRDefault="005D03D1" w:rsidP="005D03D1">
      <w:pPr>
        <w:autoSpaceDE w:val="0"/>
        <w:autoSpaceDN w:val="0"/>
        <w:adjustRightInd w:val="0"/>
        <w:spacing w:after="80" w:line="240" w:lineRule="auto"/>
        <w:jc w:val="center"/>
        <w:rPr>
          <w:rFonts w:ascii="Times New Roman" w:eastAsia="Times New Roman" w:hAnsi="Times New Roman" w:cs="Times New Roman"/>
          <w:b/>
          <w:bCs/>
          <w:color w:val="000000"/>
          <w:sz w:val="28"/>
          <w:szCs w:val="24"/>
          <w:u w:val="single"/>
          <w:lang w:eastAsia="ru-RU"/>
        </w:rPr>
      </w:pPr>
      <w:r w:rsidRPr="00FE1AA8">
        <w:rPr>
          <w:rFonts w:ascii="Times New Roman" w:eastAsia="Times New Roman" w:hAnsi="Times New Roman" w:cs="Times New Roman"/>
          <w:b/>
          <w:bCs/>
          <w:color w:val="000000"/>
          <w:sz w:val="28"/>
          <w:szCs w:val="24"/>
          <w:u w:val="single"/>
          <w:lang w:eastAsia="ru-RU"/>
        </w:rPr>
        <w:t>Обозначения и сокращения</w:t>
      </w:r>
    </w:p>
    <w:p w:rsidR="005D03D1" w:rsidRDefault="005D03D1" w:rsidP="005D03D1">
      <w:pPr>
        <w:pStyle w:val="a3"/>
        <w:autoSpaceDE w:val="0"/>
        <w:autoSpaceDN w:val="0"/>
        <w:adjustRightInd w:val="0"/>
        <w:spacing w:after="80" w:line="240" w:lineRule="auto"/>
        <w:ind w:left="920"/>
        <w:rPr>
          <w:rFonts w:ascii="Times New Roman" w:eastAsia="Times New Roman" w:hAnsi="Times New Roman" w:cs="Times New Roman"/>
          <w:b/>
          <w:bCs/>
          <w:color w:val="000000"/>
          <w:sz w:val="24"/>
          <w:szCs w:val="24"/>
          <w:u w:val="single"/>
          <w:lang w:eastAsia="ru-RU"/>
        </w:rPr>
      </w:pPr>
    </w:p>
    <w:tbl>
      <w:tblPr>
        <w:tblpPr w:leftFromText="180" w:rightFromText="180" w:vertAnchor="text" w:horzAnchor="margin" w:tblpY="86"/>
        <w:tblW w:w="9209" w:type="dxa"/>
        <w:tblLook w:val="04A0" w:firstRow="1" w:lastRow="0" w:firstColumn="1" w:lastColumn="0" w:noHBand="0" w:noVBand="1"/>
      </w:tblPr>
      <w:tblGrid>
        <w:gridCol w:w="1617"/>
        <w:gridCol w:w="7592"/>
      </w:tblGrid>
      <w:tr w:rsidR="005D03D1" w:rsidRPr="00797587" w:rsidTr="00FC5039">
        <w:trPr>
          <w:trHeight w:val="300"/>
        </w:trPr>
        <w:tc>
          <w:tcPr>
            <w:tcW w:w="1617" w:type="dxa"/>
            <w:tcBorders>
              <w:top w:val="single" w:sz="4" w:space="0" w:color="auto"/>
              <w:left w:val="single" w:sz="4" w:space="0" w:color="auto"/>
              <w:bottom w:val="single" w:sz="4" w:space="0" w:color="auto"/>
              <w:right w:val="single" w:sz="4" w:space="0" w:color="auto"/>
            </w:tcBorders>
            <w:shd w:val="clear" w:color="auto" w:fill="auto"/>
            <w:noWrap/>
            <w:vAlign w:val="bottom"/>
          </w:tcPr>
          <w:p w:rsidR="005D03D1" w:rsidRPr="00797587" w:rsidRDefault="005D03D1" w:rsidP="00FC5039">
            <w:pPr>
              <w:spacing w:after="0" w:line="240" w:lineRule="auto"/>
              <w:jc w:val="center"/>
              <w:rPr>
                <w:rFonts w:ascii="Times New Roman" w:eastAsia="Times New Roman" w:hAnsi="Times New Roman" w:cs="Times New Roman"/>
                <w:b/>
                <w:color w:val="000000"/>
                <w:sz w:val="24"/>
                <w:szCs w:val="24"/>
                <w:lang w:eastAsia="ru-RU"/>
              </w:rPr>
            </w:pPr>
            <w:r w:rsidRPr="00DC7288">
              <w:rPr>
                <w:rFonts w:ascii="Times New Roman" w:eastAsia="Times New Roman" w:hAnsi="Times New Roman" w:cs="Times New Roman"/>
                <w:b/>
                <w:color w:val="000000"/>
                <w:sz w:val="24"/>
                <w:szCs w:val="24"/>
                <w:lang w:eastAsia="ru-RU"/>
              </w:rPr>
              <w:t>Сокращения</w:t>
            </w:r>
          </w:p>
        </w:tc>
        <w:tc>
          <w:tcPr>
            <w:tcW w:w="7592" w:type="dxa"/>
            <w:tcBorders>
              <w:top w:val="single" w:sz="4" w:space="0" w:color="auto"/>
              <w:left w:val="nil"/>
              <w:bottom w:val="single" w:sz="4" w:space="0" w:color="auto"/>
              <w:right w:val="single" w:sz="4" w:space="0" w:color="auto"/>
            </w:tcBorders>
            <w:shd w:val="clear" w:color="auto" w:fill="auto"/>
            <w:noWrap/>
            <w:vAlign w:val="bottom"/>
          </w:tcPr>
          <w:p w:rsidR="005D03D1" w:rsidRPr="00797587" w:rsidRDefault="005D03D1" w:rsidP="00FC5039">
            <w:pPr>
              <w:spacing w:after="0" w:line="240" w:lineRule="auto"/>
              <w:jc w:val="center"/>
              <w:rPr>
                <w:rFonts w:ascii="Times New Roman" w:eastAsia="Times New Roman" w:hAnsi="Times New Roman" w:cs="Times New Roman"/>
                <w:b/>
                <w:color w:val="000000"/>
                <w:sz w:val="24"/>
                <w:szCs w:val="24"/>
                <w:lang w:eastAsia="ru-RU"/>
              </w:rPr>
            </w:pPr>
            <w:r w:rsidRPr="00DC7288">
              <w:rPr>
                <w:rFonts w:ascii="Times New Roman" w:eastAsia="Times New Roman" w:hAnsi="Times New Roman" w:cs="Times New Roman"/>
                <w:b/>
                <w:color w:val="000000"/>
                <w:sz w:val="24"/>
                <w:szCs w:val="24"/>
                <w:lang w:eastAsia="ru-RU"/>
              </w:rPr>
              <w:t>Обозначение</w:t>
            </w:r>
          </w:p>
        </w:tc>
      </w:tr>
      <w:tr w:rsidR="005D03D1" w:rsidRPr="00797587" w:rsidTr="00FC5039">
        <w:trPr>
          <w:trHeight w:val="300"/>
        </w:trPr>
        <w:tc>
          <w:tcPr>
            <w:tcW w:w="1617" w:type="dxa"/>
            <w:tcBorders>
              <w:top w:val="single" w:sz="4" w:space="0" w:color="auto"/>
              <w:left w:val="single" w:sz="4" w:space="0" w:color="auto"/>
              <w:bottom w:val="single" w:sz="4" w:space="0" w:color="auto"/>
              <w:right w:val="single" w:sz="4" w:space="0" w:color="auto"/>
            </w:tcBorders>
            <w:shd w:val="clear" w:color="auto" w:fill="auto"/>
            <w:noWrap/>
            <w:vAlign w:val="bottom"/>
          </w:tcPr>
          <w:p w:rsidR="005D03D1" w:rsidRPr="00987A55" w:rsidRDefault="005D03D1" w:rsidP="00FC5039">
            <w:pPr>
              <w:spacing w:after="0" w:line="240" w:lineRule="auto"/>
              <w:jc w:val="center"/>
              <w:rPr>
                <w:rFonts w:ascii="Times New Roman" w:eastAsia="Times New Roman" w:hAnsi="Times New Roman" w:cs="Times New Roman"/>
                <w:color w:val="000000"/>
                <w:sz w:val="24"/>
                <w:szCs w:val="24"/>
                <w:lang w:eastAsia="ru-RU"/>
              </w:rPr>
            </w:pPr>
            <w:r w:rsidRPr="00987A55">
              <w:rPr>
                <w:rFonts w:ascii="Times New Roman" w:eastAsia="Times New Roman" w:hAnsi="Times New Roman" w:cs="Times New Roman"/>
                <w:color w:val="000000"/>
                <w:sz w:val="24"/>
                <w:szCs w:val="24"/>
                <w:lang w:eastAsia="ru-RU"/>
              </w:rPr>
              <w:t>а/д</w:t>
            </w:r>
          </w:p>
        </w:tc>
        <w:tc>
          <w:tcPr>
            <w:tcW w:w="7592" w:type="dxa"/>
            <w:tcBorders>
              <w:top w:val="single" w:sz="4" w:space="0" w:color="auto"/>
              <w:left w:val="nil"/>
              <w:bottom w:val="single" w:sz="4" w:space="0" w:color="auto"/>
              <w:right w:val="single" w:sz="4" w:space="0" w:color="auto"/>
            </w:tcBorders>
            <w:shd w:val="clear" w:color="auto" w:fill="auto"/>
            <w:noWrap/>
            <w:vAlign w:val="bottom"/>
          </w:tcPr>
          <w:p w:rsidR="005D03D1" w:rsidRPr="00987A55" w:rsidRDefault="005D03D1" w:rsidP="00FC5039">
            <w:pPr>
              <w:spacing w:after="0" w:line="240" w:lineRule="auto"/>
              <w:rPr>
                <w:rFonts w:ascii="Times New Roman" w:eastAsia="Times New Roman" w:hAnsi="Times New Roman" w:cs="Times New Roman"/>
                <w:color w:val="000000"/>
                <w:sz w:val="24"/>
                <w:szCs w:val="24"/>
                <w:lang w:eastAsia="ru-RU"/>
              </w:rPr>
            </w:pPr>
            <w:r w:rsidRPr="00987A55">
              <w:rPr>
                <w:rFonts w:ascii="Times New Roman" w:eastAsia="Times New Roman" w:hAnsi="Times New Roman" w:cs="Times New Roman"/>
                <w:color w:val="000000"/>
                <w:sz w:val="24"/>
                <w:szCs w:val="24"/>
                <w:lang w:eastAsia="ru-RU"/>
              </w:rPr>
              <w:t>Автомобильная дорога</w:t>
            </w:r>
          </w:p>
        </w:tc>
      </w:tr>
      <w:tr w:rsidR="005D03D1" w:rsidRPr="00797587" w:rsidTr="00FC5039">
        <w:trPr>
          <w:trHeight w:val="300"/>
        </w:trPr>
        <w:tc>
          <w:tcPr>
            <w:tcW w:w="1617" w:type="dxa"/>
            <w:tcBorders>
              <w:top w:val="single" w:sz="4" w:space="0" w:color="auto"/>
              <w:left w:val="single" w:sz="4" w:space="0" w:color="auto"/>
              <w:bottom w:val="single" w:sz="4" w:space="0" w:color="auto"/>
              <w:right w:val="single" w:sz="4" w:space="0" w:color="auto"/>
            </w:tcBorders>
            <w:shd w:val="clear" w:color="auto" w:fill="auto"/>
            <w:noWrap/>
            <w:vAlign w:val="bottom"/>
          </w:tcPr>
          <w:p w:rsidR="005D03D1" w:rsidRPr="00987A55" w:rsidRDefault="005D03D1" w:rsidP="00FC5039">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д.</w:t>
            </w:r>
          </w:p>
        </w:tc>
        <w:tc>
          <w:tcPr>
            <w:tcW w:w="7592" w:type="dxa"/>
            <w:tcBorders>
              <w:top w:val="single" w:sz="4" w:space="0" w:color="auto"/>
              <w:left w:val="nil"/>
              <w:bottom w:val="single" w:sz="4" w:space="0" w:color="auto"/>
              <w:right w:val="single" w:sz="4" w:space="0" w:color="auto"/>
            </w:tcBorders>
            <w:shd w:val="clear" w:color="auto" w:fill="auto"/>
            <w:noWrap/>
            <w:vAlign w:val="bottom"/>
          </w:tcPr>
          <w:p w:rsidR="005D03D1" w:rsidRPr="00987A55" w:rsidRDefault="005D03D1" w:rsidP="00FC5039">
            <w:pPr>
              <w:spacing w:after="0" w:line="240" w:lineRule="auto"/>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Деревня</w:t>
            </w:r>
          </w:p>
        </w:tc>
      </w:tr>
      <w:tr w:rsidR="005D03D1" w:rsidRPr="00797587" w:rsidTr="00FC5039">
        <w:trPr>
          <w:trHeight w:val="300"/>
        </w:trPr>
        <w:tc>
          <w:tcPr>
            <w:tcW w:w="1617" w:type="dxa"/>
            <w:tcBorders>
              <w:top w:val="single" w:sz="4" w:space="0" w:color="auto"/>
              <w:left w:val="single" w:sz="4" w:space="0" w:color="auto"/>
              <w:bottom w:val="single" w:sz="4" w:space="0" w:color="auto"/>
              <w:right w:val="single" w:sz="4" w:space="0" w:color="auto"/>
            </w:tcBorders>
            <w:shd w:val="clear" w:color="auto" w:fill="auto"/>
            <w:noWrap/>
            <w:vAlign w:val="bottom"/>
          </w:tcPr>
          <w:p w:rsidR="005D03D1" w:rsidRPr="00987A55" w:rsidRDefault="005D03D1" w:rsidP="00FC5039">
            <w:pPr>
              <w:spacing w:after="0" w:line="240" w:lineRule="auto"/>
              <w:jc w:val="center"/>
              <w:rPr>
                <w:rFonts w:ascii="Times New Roman" w:eastAsia="Times New Roman" w:hAnsi="Times New Roman" w:cs="Times New Roman"/>
                <w:color w:val="000000"/>
                <w:sz w:val="24"/>
                <w:szCs w:val="24"/>
                <w:lang w:eastAsia="ru-RU"/>
              </w:rPr>
            </w:pPr>
            <w:r w:rsidRPr="00987A55">
              <w:rPr>
                <w:rFonts w:ascii="Times New Roman" w:eastAsia="Times New Roman" w:hAnsi="Times New Roman" w:cs="Times New Roman"/>
                <w:color w:val="000000"/>
                <w:sz w:val="24"/>
                <w:szCs w:val="24"/>
                <w:lang w:eastAsia="ru-RU"/>
              </w:rPr>
              <w:t>ГИБДД</w:t>
            </w:r>
          </w:p>
        </w:tc>
        <w:tc>
          <w:tcPr>
            <w:tcW w:w="7592" w:type="dxa"/>
            <w:tcBorders>
              <w:top w:val="single" w:sz="4" w:space="0" w:color="auto"/>
              <w:left w:val="nil"/>
              <w:bottom w:val="single" w:sz="4" w:space="0" w:color="auto"/>
              <w:right w:val="single" w:sz="4" w:space="0" w:color="auto"/>
            </w:tcBorders>
            <w:shd w:val="clear" w:color="auto" w:fill="auto"/>
            <w:noWrap/>
            <w:vAlign w:val="bottom"/>
          </w:tcPr>
          <w:p w:rsidR="005D03D1" w:rsidRPr="00987A55" w:rsidRDefault="005D03D1" w:rsidP="00FC5039">
            <w:pPr>
              <w:spacing w:after="0" w:line="240" w:lineRule="auto"/>
              <w:rPr>
                <w:rFonts w:ascii="Times New Roman" w:eastAsia="Times New Roman" w:hAnsi="Times New Roman" w:cs="Times New Roman"/>
                <w:color w:val="000000"/>
                <w:sz w:val="24"/>
                <w:szCs w:val="24"/>
                <w:lang w:eastAsia="ru-RU"/>
              </w:rPr>
            </w:pPr>
            <w:r w:rsidRPr="00987A55">
              <w:rPr>
                <w:rFonts w:ascii="Times New Roman" w:eastAsia="Times New Roman" w:hAnsi="Times New Roman" w:cs="Times New Roman"/>
                <w:color w:val="000000"/>
                <w:sz w:val="24"/>
                <w:szCs w:val="24"/>
                <w:lang w:eastAsia="ru-RU"/>
              </w:rPr>
              <w:t xml:space="preserve">Государственная инспекция по безопасности дорожного движения </w:t>
            </w:r>
          </w:p>
        </w:tc>
      </w:tr>
      <w:tr w:rsidR="005D03D1" w:rsidRPr="00797587" w:rsidTr="00FC5039">
        <w:trPr>
          <w:trHeight w:val="300"/>
        </w:trPr>
        <w:tc>
          <w:tcPr>
            <w:tcW w:w="1617" w:type="dxa"/>
            <w:tcBorders>
              <w:top w:val="nil"/>
              <w:left w:val="single" w:sz="4" w:space="0" w:color="auto"/>
              <w:bottom w:val="single" w:sz="4" w:space="0" w:color="auto"/>
              <w:right w:val="single" w:sz="4" w:space="0" w:color="auto"/>
            </w:tcBorders>
            <w:shd w:val="clear" w:color="auto" w:fill="auto"/>
            <w:noWrap/>
            <w:vAlign w:val="bottom"/>
            <w:hideMark/>
          </w:tcPr>
          <w:p w:rsidR="005D03D1" w:rsidRPr="00987A55" w:rsidRDefault="005D03D1" w:rsidP="00FC5039">
            <w:pPr>
              <w:spacing w:after="0" w:line="240" w:lineRule="auto"/>
              <w:jc w:val="center"/>
              <w:rPr>
                <w:rFonts w:ascii="Times New Roman" w:eastAsia="Times New Roman" w:hAnsi="Times New Roman" w:cs="Times New Roman"/>
                <w:color w:val="000000"/>
                <w:sz w:val="24"/>
                <w:szCs w:val="24"/>
                <w:lang w:eastAsia="ru-RU"/>
              </w:rPr>
            </w:pPr>
            <w:r w:rsidRPr="00987A55">
              <w:rPr>
                <w:rFonts w:ascii="Times New Roman" w:eastAsia="Times New Roman" w:hAnsi="Times New Roman" w:cs="Times New Roman"/>
                <w:color w:val="000000"/>
                <w:sz w:val="24"/>
                <w:szCs w:val="24"/>
                <w:lang w:eastAsia="ru-RU"/>
              </w:rPr>
              <w:t>ДТП</w:t>
            </w:r>
          </w:p>
        </w:tc>
        <w:tc>
          <w:tcPr>
            <w:tcW w:w="7592" w:type="dxa"/>
            <w:tcBorders>
              <w:top w:val="nil"/>
              <w:left w:val="nil"/>
              <w:bottom w:val="single" w:sz="4" w:space="0" w:color="auto"/>
              <w:right w:val="single" w:sz="4" w:space="0" w:color="auto"/>
            </w:tcBorders>
            <w:shd w:val="clear" w:color="auto" w:fill="auto"/>
            <w:noWrap/>
            <w:vAlign w:val="bottom"/>
            <w:hideMark/>
          </w:tcPr>
          <w:p w:rsidR="005D03D1" w:rsidRPr="00987A55" w:rsidRDefault="005D03D1" w:rsidP="00FC5039">
            <w:pPr>
              <w:spacing w:after="0" w:line="240" w:lineRule="auto"/>
              <w:rPr>
                <w:rFonts w:ascii="Times New Roman" w:eastAsia="Times New Roman" w:hAnsi="Times New Roman" w:cs="Times New Roman"/>
                <w:color w:val="000000"/>
                <w:sz w:val="24"/>
                <w:szCs w:val="24"/>
                <w:lang w:eastAsia="ru-RU"/>
              </w:rPr>
            </w:pPr>
            <w:r w:rsidRPr="00987A55">
              <w:rPr>
                <w:rFonts w:ascii="Times New Roman" w:eastAsia="Times New Roman" w:hAnsi="Times New Roman" w:cs="Times New Roman"/>
                <w:color w:val="000000"/>
                <w:sz w:val="24"/>
                <w:szCs w:val="24"/>
                <w:lang w:eastAsia="ru-RU"/>
              </w:rPr>
              <w:t>Дорожно-транспортные происшествия</w:t>
            </w:r>
          </w:p>
        </w:tc>
      </w:tr>
      <w:tr w:rsidR="005D03D1" w:rsidRPr="00797587" w:rsidTr="00FC5039">
        <w:trPr>
          <w:trHeight w:val="300"/>
        </w:trPr>
        <w:tc>
          <w:tcPr>
            <w:tcW w:w="1617" w:type="dxa"/>
            <w:tcBorders>
              <w:top w:val="nil"/>
              <w:left w:val="single" w:sz="4" w:space="0" w:color="auto"/>
              <w:bottom w:val="single" w:sz="4" w:space="0" w:color="auto"/>
              <w:right w:val="single" w:sz="4" w:space="0" w:color="auto"/>
            </w:tcBorders>
            <w:shd w:val="clear" w:color="auto" w:fill="auto"/>
            <w:noWrap/>
            <w:vAlign w:val="bottom"/>
            <w:hideMark/>
          </w:tcPr>
          <w:p w:rsidR="005D03D1" w:rsidRPr="00E55BEE" w:rsidRDefault="005D03D1" w:rsidP="00FC5039">
            <w:pPr>
              <w:spacing w:after="0" w:line="240" w:lineRule="auto"/>
              <w:jc w:val="center"/>
              <w:rPr>
                <w:rFonts w:ascii="Times New Roman" w:eastAsia="Times New Roman" w:hAnsi="Times New Roman" w:cs="Times New Roman"/>
                <w:color w:val="000000"/>
                <w:sz w:val="24"/>
                <w:szCs w:val="24"/>
                <w:lang w:eastAsia="ru-RU"/>
              </w:rPr>
            </w:pPr>
            <w:r w:rsidRPr="00E55BEE">
              <w:rPr>
                <w:rFonts w:ascii="Times New Roman" w:eastAsia="Times New Roman" w:hAnsi="Times New Roman" w:cs="Times New Roman"/>
                <w:color w:val="000000"/>
                <w:sz w:val="24"/>
                <w:szCs w:val="24"/>
                <w:lang w:eastAsia="ru-RU"/>
              </w:rPr>
              <w:t>КСОДД</w:t>
            </w:r>
          </w:p>
        </w:tc>
        <w:tc>
          <w:tcPr>
            <w:tcW w:w="7592" w:type="dxa"/>
            <w:tcBorders>
              <w:top w:val="nil"/>
              <w:left w:val="nil"/>
              <w:bottom w:val="single" w:sz="4" w:space="0" w:color="auto"/>
              <w:right w:val="single" w:sz="4" w:space="0" w:color="auto"/>
            </w:tcBorders>
            <w:shd w:val="clear" w:color="auto" w:fill="auto"/>
            <w:noWrap/>
            <w:vAlign w:val="bottom"/>
            <w:hideMark/>
          </w:tcPr>
          <w:p w:rsidR="005D03D1" w:rsidRPr="00E55BEE" w:rsidRDefault="005D03D1" w:rsidP="00FC5039">
            <w:pPr>
              <w:spacing w:after="0" w:line="240" w:lineRule="auto"/>
              <w:rPr>
                <w:rFonts w:ascii="Times New Roman" w:eastAsia="Times New Roman" w:hAnsi="Times New Roman" w:cs="Times New Roman"/>
                <w:color w:val="000000"/>
                <w:sz w:val="24"/>
                <w:szCs w:val="24"/>
                <w:lang w:eastAsia="ru-RU"/>
              </w:rPr>
            </w:pPr>
            <w:r w:rsidRPr="00E55BEE">
              <w:rPr>
                <w:rFonts w:ascii="Times New Roman" w:eastAsia="Times New Roman" w:hAnsi="Times New Roman" w:cs="Times New Roman"/>
                <w:color w:val="000000"/>
                <w:sz w:val="24"/>
                <w:szCs w:val="24"/>
                <w:lang w:eastAsia="ru-RU"/>
              </w:rPr>
              <w:t>Комплексная схема организации дорожного движения</w:t>
            </w:r>
          </w:p>
        </w:tc>
      </w:tr>
      <w:tr w:rsidR="005D03D1" w:rsidRPr="00797587" w:rsidTr="00FC5039">
        <w:trPr>
          <w:trHeight w:val="135"/>
        </w:trPr>
        <w:tc>
          <w:tcPr>
            <w:tcW w:w="1617" w:type="dxa"/>
            <w:tcBorders>
              <w:top w:val="single" w:sz="4" w:space="0" w:color="auto"/>
              <w:left w:val="single" w:sz="4" w:space="0" w:color="auto"/>
              <w:bottom w:val="single" w:sz="4" w:space="0" w:color="auto"/>
              <w:right w:val="single" w:sz="4" w:space="0" w:color="auto"/>
            </w:tcBorders>
            <w:shd w:val="clear" w:color="auto" w:fill="auto"/>
            <w:noWrap/>
            <w:vAlign w:val="bottom"/>
          </w:tcPr>
          <w:p w:rsidR="005D03D1" w:rsidRPr="00987A55" w:rsidRDefault="005D03D1" w:rsidP="00FC5039">
            <w:pPr>
              <w:spacing w:after="0" w:line="240" w:lineRule="auto"/>
              <w:jc w:val="center"/>
              <w:rPr>
                <w:rFonts w:ascii="Times New Roman" w:eastAsia="Times New Roman" w:hAnsi="Times New Roman" w:cs="Times New Roman"/>
                <w:color w:val="000000"/>
                <w:sz w:val="24"/>
                <w:szCs w:val="24"/>
                <w:lang w:eastAsia="ru-RU"/>
              </w:rPr>
            </w:pPr>
            <w:r w:rsidRPr="00987A55">
              <w:rPr>
                <w:rFonts w:ascii="Times New Roman" w:eastAsia="Times New Roman" w:hAnsi="Times New Roman" w:cs="Times New Roman"/>
                <w:color w:val="000000"/>
                <w:sz w:val="24"/>
                <w:szCs w:val="24"/>
                <w:lang w:eastAsia="ru-RU"/>
              </w:rPr>
              <w:t>ОДД</w:t>
            </w:r>
          </w:p>
        </w:tc>
        <w:tc>
          <w:tcPr>
            <w:tcW w:w="7592" w:type="dxa"/>
            <w:tcBorders>
              <w:top w:val="single" w:sz="4" w:space="0" w:color="auto"/>
              <w:left w:val="nil"/>
              <w:bottom w:val="single" w:sz="4" w:space="0" w:color="auto"/>
              <w:right w:val="single" w:sz="4" w:space="0" w:color="auto"/>
            </w:tcBorders>
            <w:shd w:val="clear" w:color="auto" w:fill="auto"/>
            <w:noWrap/>
            <w:vAlign w:val="bottom"/>
          </w:tcPr>
          <w:p w:rsidR="005D03D1" w:rsidRPr="00987A55" w:rsidRDefault="005D03D1" w:rsidP="00FC5039">
            <w:pPr>
              <w:spacing w:after="0" w:line="240" w:lineRule="auto"/>
              <w:rPr>
                <w:rFonts w:ascii="Times New Roman" w:eastAsia="Times New Roman" w:hAnsi="Times New Roman" w:cs="Times New Roman"/>
                <w:color w:val="000000"/>
                <w:sz w:val="24"/>
                <w:szCs w:val="24"/>
                <w:lang w:eastAsia="ru-RU"/>
              </w:rPr>
            </w:pPr>
            <w:r w:rsidRPr="00987A55">
              <w:rPr>
                <w:rFonts w:ascii="Times New Roman" w:eastAsia="Times New Roman" w:hAnsi="Times New Roman" w:cs="Times New Roman"/>
                <w:color w:val="000000"/>
                <w:sz w:val="24"/>
                <w:szCs w:val="24"/>
                <w:lang w:eastAsia="ru-RU"/>
              </w:rPr>
              <w:t>Организация дорожного движения</w:t>
            </w:r>
          </w:p>
        </w:tc>
      </w:tr>
      <w:tr w:rsidR="005D03D1" w:rsidRPr="00797587" w:rsidTr="00FC5039">
        <w:trPr>
          <w:trHeight w:val="150"/>
        </w:trPr>
        <w:tc>
          <w:tcPr>
            <w:tcW w:w="1617" w:type="dxa"/>
            <w:tcBorders>
              <w:top w:val="single" w:sz="4" w:space="0" w:color="auto"/>
              <w:left w:val="single" w:sz="4" w:space="0" w:color="auto"/>
              <w:bottom w:val="single" w:sz="4" w:space="0" w:color="auto"/>
              <w:right w:val="single" w:sz="4" w:space="0" w:color="auto"/>
            </w:tcBorders>
            <w:shd w:val="clear" w:color="auto" w:fill="auto"/>
            <w:noWrap/>
            <w:vAlign w:val="bottom"/>
          </w:tcPr>
          <w:p w:rsidR="005D03D1" w:rsidRDefault="005D03D1" w:rsidP="00FC5039">
            <w:pPr>
              <w:spacing w:after="0" w:line="240" w:lineRule="auto"/>
              <w:jc w:val="center"/>
              <w:rPr>
                <w:rFonts w:ascii="Times New Roman" w:eastAsia="Times New Roman" w:hAnsi="Times New Roman" w:cs="Times New Roman"/>
                <w:color w:val="000000"/>
                <w:sz w:val="24"/>
                <w:szCs w:val="24"/>
                <w:lang w:eastAsia="ru-RU"/>
              </w:rPr>
            </w:pPr>
            <w:proofErr w:type="spellStart"/>
            <w:r>
              <w:rPr>
                <w:rFonts w:ascii="Times New Roman" w:eastAsia="Times New Roman" w:hAnsi="Times New Roman" w:cs="Times New Roman"/>
                <w:color w:val="000000"/>
                <w:sz w:val="24"/>
                <w:szCs w:val="24"/>
                <w:lang w:eastAsia="ru-RU"/>
              </w:rPr>
              <w:t>пст</w:t>
            </w:r>
            <w:proofErr w:type="spellEnd"/>
            <w:r>
              <w:rPr>
                <w:rFonts w:ascii="Times New Roman" w:eastAsia="Times New Roman" w:hAnsi="Times New Roman" w:cs="Times New Roman"/>
                <w:color w:val="000000"/>
                <w:sz w:val="24"/>
                <w:szCs w:val="24"/>
                <w:lang w:eastAsia="ru-RU"/>
              </w:rPr>
              <w:t>.</w:t>
            </w:r>
          </w:p>
        </w:tc>
        <w:tc>
          <w:tcPr>
            <w:tcW w:w="7592" w:type="dxa"/>
            <w:tcBorders>
              <w:top w:val="single" w:sz="4" w:space="0" w:color="auto"/>
              <w:left w:val="nil"/>
              <w:bottom w:val="single" w:sz="4" w:space="0" w:color="auto"/>
              <w:right w:val="single" w:sz="4" w:space="0" w:color="auto"/>
            </w:tcBorders>
            <w:shd w:val="clear" w:color="auto" w:fill="auto"/>
            <w:noWrap/>
            <w:vAlign w:val="bottom"/>
          </w:tcPr>
          <w:p w:rsidR="005D03D1" w:rsidRDefault="005D03D1" w:rsidP="00FC5039">
            <w:pPr>
              <w:spacing w:after="0" w:line="240" w:lineRule="auto"/>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Поселок сельского типа</w:t>
            </w:r>
          </w:p>
        </w:tc>
      </w:tr>
      <w:tr w:rsidR="005D03D1" w:rsidRPr="00797587" w:rsidTr="00FC5039">
        <w:trPr>
          <w:trHeight w:val="300"/>
        </w:trPr>
        <w:tc>
          <w:tcPr>
            <w:tcW w:w="1617" w:type="dxa"/>
            <w:tcBorders>
              <w:top w:val="nil"/>
              <w:left w:val="single" w:sz="4" w:space="0" w:color="auto"/>
              <w:bottom w:val="single" w:sz="4" w:space="0" w:color="auto"/>
              <w:right w:val="single" w:sz="4" w:space="0" w:color="auto"/>
            </w:tcBorders>
            <w:shd w:val="clear" w:color="auto" w:fill="auto"/>
            <w:noWrap/>
            <w:vAlign w:val="bottom"/>
          </w:tcPr>
          <w:p w:rsidR="005D03D1" w:rsidRPr="00987A55" w:rsidRDefault="005D03D1" w:rsidP="00FC5039">
            <w:pPr>
              <w:spacing w:after="0" w:line="240" w:lineRule="auto"/>
              <w:jc w:val="center"/>
              <w:rPr>
                <w:rFonts w:ascii="Times New Roman" w:eastAsia="Times New Roman" w:hAnsi="Times New Roman" w:cs="Times New Roman"/>
                <w:color w:val="000000"/>
                <w:sz w:val="24"/>
                <w:szCs w:val="24"/>
                <w:lang w:eastAsia="ru-RU"/>
              </w:rPr>
            </w:pPr>
            <w:r w:rsidRPr="00987A55">
              <w:rPr>
                <w:rFonts w:ascii="Times New Roman" w:eastAsia="Times New Roman" w:hAnsi="Times New Roman" w:cs="Times New Roman"/>
                <w:color w:val="000000"/>
                <w:sz w:val="24"/>
                <w:szCs w:val="24"/>
                <w:lang w:eastAsia="ru-RU"/>
              </w:rPr>
              <w:t>ПДД</w:t>
            </w:r>
          </w:p>
        </w:tc>
        <w:tc>
          <w:tcPr>
            <w:tcW w:w="7592" w:type="dxa"/>
            <w:tcBorders>
              <w:top w:val="nil"/>
              <w:left w:val="nil"/>
              <w:bottom w:val="single" w:sz="4" w:space="0" w:color="auto"/>
              <w:right w:val="single" w:sz="4" w:space="0" w:color="auto"/>
            </w:tcBorders>
            <w:shd w:val="clear" w:color="auto" w:fill="auto"/>
            <w:noWrap/>
            <w:vAlign w:val="bottom"/>
          </w:tcPr>
          <w:p w:rsidR="005D03D1" w:rsidRPr="00987A55" w:rsidRDefault="005D03D1" w:rsidP="00FC5039">
            <w:pPr>
              <w:spacing w:after="0" w:line="240" w:lineRule="auto"/>
              <w:rPr>
                <w:rFonts w:ascii="Times New Roman" w:eastAsia="Times New Roman" w:hAnsi="Times New Roman" w:cs="Times New Roman"/>
                <w:color w:val="000000"/>
                <w:sz w:val="24"/>
                <w:szCs w:val="24"/>
                <w:lang w:eastAsia="ru-RU"/>
              </w:rPr>
            </w:pPr>
            <w:r w:rsidRPr="00987A55">
              <w:rPr>
                <w:rFonts w:ascii="Times New Roman" w:eastAsia="Times New Roman" w:hAnsi="Times New Roman" w:cs="Times New Roman"/>
                <w:color w:val="000000"/>
                <w:sz w:val="24"/>
                <w:szCs w:val="24"/>
                <w:lang w:eastAsia="ru-RU"/>
              </w:rPr>
              <w:t>Правила дорожного движения</w:t>
            </w:r>
          </w:p>
        </w:tc>
      </w:tr>
      <w:tr w:rsidR="005D03D1" w:rsidRPr="00797587" w:rsidTr="00FC5039">
        <w:trPr>
          <w:trHeight w:val="300"/>
        </w:trPr>
        <w:tc>
          <w:tcPr>
            <w:tcW w:w="1617" w:type="dxa"/>
            <w:tcBorders>
              <w:top w:val="nil"/>
              <w:left w:val="single" w:sz="4" w:space="0" w:color="auto"/>
              <w:bottom w:val="single" w:sz="4" w:space="0" w:color="auto"/>
              <w:right w:val="single" w:sz="4" w:space="0" w:color="auto"/>
            </w:tcBorders>
            <w:shd w:val="clear" w:color="auto" w:fill="auto"/>
            <w:noWrap/>
            <w:vAlign w:val="bottom"/>
          </w:tcPr>
          <w:p w:rsidR="005D03D1" w:rsidRPr="00987A55" w:rsidRDefault="005D03D1" w:rsidP="00FC5039">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с.</w:t>
            </w:r>
          </w:p>
        </w:tc>
        <w:tc>
          <w:tcPr>
            <w:tcW w:w="7592" w:type="dxa"/>
            <w:tcBorders>
              <w:top w:val="nil"/>
              <w:left w:val="nil"/>
              <w:bottom w:val="single" w:sz="4" w:space="0" w:color="auto"/>
              <w:right w:val="single" w:sz="4" w:space="0" w:color="auto"/>
            </w:tcBorders>
            <w:shd w:val="clear" w:color="auto" w:fill="auto"/>
            <w:noWrap/>
            <w:vAlign w:val="bottom"/>
          </w:tcPr>
          <w:p w:rsidR="005D03D1" w:rsidRPr="00987A55" w:rsidRDefault="005D03D1" w:rsidP="00FC5039">
            <w:pPr>
              <w:spacing w:after="0" w:line="240" w:lineRule="auto"/>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Село</w:t>
            </w:r>
          </w:p>
        </w:tc>
      </w:tr>
      <w:tr w:rsidR="005D03D1" w:rsidRPr="00797587" w:rsidTr="00FC5039">
        <w:trPr>
          <w:trHeight w:val="300"/>
        </w:trPr>
        <w:tc>
          <w:tcPr>
            <w:tcW w:w="1617" w:type="dxa"/>
            <w:tcBorders>
              <w:top w:val="nil"/>
              <w:left w:val="single" w:sz="4" w:space="0" w:color="auto"/>
              <w:bottom w:val="single" w:sz="4" w:space="0" w:color="auto"/>
              <w:right w:val="single" w:sz="4" w:space="0" w:color="auto"/>
            </w:tcBorders>
            <w:shd w:val="clear" w:color="auto" w:fill="auto"/>
            <w:noWrap/>
            <w:vAlign w:val="bottom"/>
            <w:hideMark/>
          </w:tcPr>
          <w:p w:rsidR="005D03D1" w:rsidRPr="00987A55" w:rsidRDefault="005D03D1" w:rsidP="00FC5039">
            <w:pPr>
              <w:spacing w:after="0" w:line="240" w:lineRule="auto"/>
              <w:jc w:val="center"/>
              <w:rPr>
                <w:rFonts w:ascii="Times New Roman" w:eastAsia="Times New Roman" w:hAnsi="Times New Roman" w:cs="Times New Roman"/>
                <w:color w:val="000000"/>
                <w:sz w:val="24"/>
                <w:szCs w:val="24"/>
                <w:lang w:eastAsia="ru-RU"/>
              </w:rPr>
            </w:pPr>
            <w:r w:rsidRPr="00987A55">
              <w:rPr>
                <w:rFonts w:ascii="Times New Roman" w:eastAsia="Times New Roman" w:hAnsi="Times New Roman" w:cs="Times New Roman"/>
                <w:color w:val="000000"/>
                <w:sz w:val="24"/>
                <w:szCs w:val="24"/>
                <w:lang w:eastAsia="ru-RU"/>
              </w:rPr>
              <w:t>ТП</w:t>
            </w:r>
          </w:p>
        </w:tc>
        <w:tc>
          <w:tcPr>
            <w:tcW w:w="7592" w:type="dxa"/>
            <w:tcBorders>
              <w:top w:val="nil"/>
              <w:left w:val="nil"/>
              <w:bottom w:val="single" w:sz="4" w:space="0" w:color="auto"/>
              <w:right w:val="single" w:sz="4" w:space="0" w:color="auto"/>
            </w:tcBorders>
            <w:shd w:val="clear" w:color="auto" w:fill="auto"/>
            <w:noWrap/>
            <w:vAlign w:val="bottom"/>
            <w:hideMark/>
          </w:tcPr>
          <w:p w:rsidR="005D03D1" w:rsidRPr="00987A55" w:rsidRDefault="005D03D1" w:rsidP="00FC5039">
            <w:pPr>
              <w:spacing w:after="0" w:line="240" w:lineRule="auto"/>
              <w:rPr>
                <w:rFonts w:ascii="Times New Roman" w:eastAsia="Times New Roman" w:hAnsi="Times New Roman" w:cs="Times New Roman"/>
                <w:color w:val="000000"/>
                <w:sz w:val="24"/>
                <w:szCs w:val="24"/>
                <w:lang w:eastAsia="ru-RU"/>
              </w:rPr>
            </w:pPr>
            <w:r w:rsidRPr="00987A55">
              <w:rPr>
                <w:rFonts w:ascii="Times New Roman" w:eastAsia="Times New Roman" w:hAnsi="Times New Roman" w:cs="Times New Roman"/>
                <w:color w:val="000000"/>
                <w:sz w:val="24"/>
                <w:szCs w:val="24"/>
                <w:lang w:eastAsia="ru-RU"/>
              </w:rPr>
              <w:t>Транспортные потоки</w:t>
            </w:r>
          </w:p>
        </w:tc>
      </w:tr>
      <w:tr w:rsidR="005D03D1" w:rsidRPr="00797587" w:rsidTr="00FC5039">
        <w:trPr>
          <w:trHeight w:val="135"/>
        </w:trPr>
        <w:tc>
          <w:tcPr>
            <w:tcW w:w="1617" w:type="dxa"/>
            <w:tcBorders>
              <w:top w:val="nil"/>
              <w:left w:val="single" w:sz="4" w:space="0" w:color="auto"/>
              <w:bottom w:val="single" w:sz="4" w:space="0" w:color="auto"/>
              <w:right w:val="single" w:sz="4" w:space="0" w:color="auto"/>
            </w:tcBorders>
            <w:shd w:val="clear" w:color="auto" w:fill="auto"/>
            <w:noWrap/>
            <w:vAlign w:val="bottom"/>
          </w:tcPr>
          <w:p w:rsidR="005D03D1" w:rsidRPr="00987A55" w:rsidRDefault="005D03D1" w:rsidP="00FC5039">
            <w:pPr>
              <w:spacing w:after="0" w:line="240" w:lineRule="auto"/>
              <w:jc w:val="center"/>
              <w:rPr>
                <w:rFonts w:ascii="Times New Roman" w:eastAsia="Times New Roman" w:hAnsi="Times New Roman" w:cs="Times New Roman"/>
                <w:color w:val="000000"/>
                <w:sz w:val="24"/>
                <w:szCs w:val="24"/>
                <w:lang w:eastAsia="ru-RU"/>
              </w:rPr>
            </w:pPr>
            <w:r w:rsidRPr="00987A55">
              <w:rPr>
                <w:rFonts w:ascii="Times New Roman" w:eastAsia="Times New Roman" w:hAnsi="Times New Roman" w:cs="Times New Roman"/>
                <w:color w:val="000000"/>
                <w:sz w:val="24"/>
                <w:szCs w:val="24"/>
                <w:lang w:eastAsia="ru-RU"/>
              </w:rPr>
              <w:t>ТСОДД</w:t>
            </w:r>
          </w:p>
        </w:tc>
        <w:tc>
          <w:tcPr>
            <w:tcW w:w="7592" w:type="dxa"/>
            <w:tcBorders>
              <w:top w:val="nil"/>
              <w:left w:val="nil"/>
              <w:bottom w:val="single" w:sz="4" w:space="0" w:color="auto"/>
              <w:right w:val="single" w:sz="4" w:space="0" w:color="auto"/>
            </w:tcBorders>
            <w:shd w:val="clear" w:color="auto" w:fill="auto"/>
            <w:noWrap/>
            <w:vAlign w:val="bottom"/>
          </w:tcPr>
          <w:p w:rsidR="005D03D1" w:rsidRPr="00987A55" w:rsidRDefault="005D03D1" w:rsidP="00FC5039">
            <w:pPr>
              <w:spacing w:after="0" w:line="240" w:lineRule="auto"/>
              <w:rPr>
                <w:rFonts w:ascii="Times New Roman" w:eastAsia="Times New Roman" w:hAnsi="Times New Roman" w:cs="Times New Roman"/>
                <w:color w:val="000000"/>
                <w:sz w:val="24"/>
                <w:szCs w:val="24"/>
                <w:lang w:eastAsia="ru-RU"/>
              </w:rPr>
            </w:pPr>
            <w:r w:rsidRPr="00987A55">
              <w:rPr>
                <w:rFonts w:ascii="Times New Roman" w:eastAsia="Times New Roman" w:hAnsi="Times New Roman" w:cs="Times New Roman"/>
                <w:color w:val="000000"/>
                <w:sz w:val="24"/>
                <w:szCs w:val="24"/>
                <w:lang w:eastAsia="ru-RU"/>
              </w:rPr>
              <w:t>Технические средства организации дорожного движения</w:t>
            </w:r>
          </w:p>
        </w:tc>
      </w:tr>
      <w:tr w:rsidR="005D03D1" w:rsidRPr="00797587" w:rsidTr="00FC5039">
        <w:trPr>
          <w:trHeight w:val="150"/>
        </w:trPr>
        <w:tc>
          <w:tcPr>
            <w:tcW w:w="1617" w:type="dxa"/>
            <w:tcBorders>
              <w:top w:val="single" w:sz="4" w:space="0" w:color="auto"/>
              <w:left w:val="single" w:sz="4" w:space="0" w:color="auto"/>
              <w:bottom w:val="single" w:sz="4" w:space="0" w:color="auto"/>
              <w:right w:val="single" w:sz="4" w:space="0" w:color="auto"/>
            </w:tcBorders>
            <w:shd w:val="clear" w:color="auto" w:fill="auto"/>
            <w:noWrap/>
            <w:vAlign w:val="bottom"/>
          </w:tcPr>
          <w:p w:rsidR="005D03D1" w:rsidRPr="00987A55" w:rsidRDefault="005D03D1" w:rsidP="00FC5039">
            <w:pPr>
              <w:spacing w:after="0" w:line="240" w:lineRule="auto"/>
              <w:jc w:val="center"/>
              <w:rPr>
                <w:rFonts w:ascii="Times New Roman" w:eastAsia="Times New Roman" w:hAnsi="Times New Roman" w:cs="Times New Roman"/>
                <w:color w:val="000000"/>
                <w:sz w:val="24"/>
                <w:szCs w:val="24"/>
                <w:lang w:eastAsia="ru-RU"/>
              </w:rPr>
            </w:pPr>
            <w:r w:rsidRPr="00987A55">
              <w:rPr>
                <w:rFonts w:ascii="Times New Roman" w:eastAsia="Times New Roman" w:hAnsi="Times New Roman" w:cs="Times New Roman"/>
                <w:color w:val="000000"/>
                <w:sz w:val="24"/>
                <w:szCs w:val="24"/>
                <w:lang w:eastAsia="ru-RU"/>
              </w:rPr>
              <w:t>ТС</w:t>
            </w:r>
          </w:p>
        </w:tc>
        <w:tc>
          <w:tcPr>
            <w:tcW w:w="7592" w:type="dxa"/>
            <w:tcBorders>
              <w:top w:val="single" w:sz="4" w:space="0" w:color="auto"/>
              <w:left w:val="nil"/>
              <w:bottom w:val="single" w:sz="4" w:space="0" w:color="auto"/>
              <w:right w:val="single" w:sz="4" w:space="0" w:color="auto"/>
            </w:tcBorders>
            <w:shd w:val="clear" w:color="auto" w:fill="auto"/>
            <w:noWrap/>
            <w:vAlign w:val="bottom"/>
          </w:tcPr>
          <w:p w:rsidR="005D03D1" w:rsidRPr="00987A55" w:rsidRDefault="005D03D1" w:rsidP="00FC5039">
            <w:pPr>
              <w:spacing w:after="0" w:line="240" w:lineRule="auto"/>
              <w:rPr>
                <w:rFonts w:ascii="Times New Roman" w:eastAsia="Times New Roman" w:hAnsi="Times New Roman" w:cs="Times New Roman"/>
                <w:color w:val="000000"/>
                <w:sz w:val="24"/>
                <w:szCs w:val="24"/>
                <w:lang w:eastAsia="ru-RU"/>
              </w:rPr>
            </w:pPr>
            <w:r w:rsidRPr="00987A55">
              <w:rPr>
                <w:rFonts w:ascii="Times New Roman" w:eastAsia="Times New Roman" w:hAnsi="Times New Roman" w:cs="Times New Roman"/>
                <w:color w:val="000000"/>
                <w:sz w:val="24"/>
                <w:szCs w:val="24"/>
                <w:lang w:eastAsia="ru-RU"/>
              </w:rPr>
              <w:t>Транспортное средство</w:t>
            </w:r>
          </w:p>
        </w:tc>
      </w:tr>
      <w:tr w:rsidR="005D03D1" w:rsidRPr="00797587" w:rsidTr="00FC5039">
        <w:trPr>
          <w:trHeight w:val="150"/>
        </w:trPr>
        <w:tc>
          <w:tcPr>
            <w:tcW w:w="1617" w:type="dxa"/>
            <w:tcBorders>
              <w:top w:val="nil"/>
              <w:left w:val="single" w:sz="4" w:space="0" w:color="auto"/>
              <w:bottom w:val="single" w:sz="4" w:space="0" w:color="auto"/>
              <w:right w:val="single" w:sz="4" w:space="0" w:color="auto"/>
            </w:tcBorders>
            <w:shd w:val="clear" w:color="auto" w:fill="auto"/>
            <w:noWrap/>
            <w:vAlign w:val="bottom"/>
            <w:hideMark/>
          </w:tcPr>
          <w:p w:rsidR="005D03D1" w:rsidRPr="00987A55" w:rsidRDefault="005D03D1" w:rsidP="00FC5039">
            <w:pPr>
              <w:spacing w:after="0" w:line="240" w:lineRule="auto"/>
              <w:jc w:val="center"/>
              <w:rPr>
                <w:rFonts w:ascii="Times New Roman" w:eastAsia="Times New Roman" w:hAnsi="Times New Roman" w:cs="Times New Roman"/>
                <w:color w:val="000000"/>
                <w:sz w:val="24"/>
                <w:szCs w:val="24"/>
                <w:lang w:eastAsia="ru-RU"/>
              </w:rPr>
            </w:pPr>
            <w:r w:rsidRPr="00987A55">
              <w:rPr>
                <w:rFonts w:ascii="Times New Roman" w:eastAsia="Times New Roman" w:hAnsi="Times New Roman" w:cs="Times New Roman"/>
                <w:color w:val="000000"/>
                <w:sz w:val="24"/>
                <w:szCs w:val="24"/>
                <w:lang w:eastAsia="ru-RU"/>
              </w:rPr>
              <w:t>УДС</w:t>
            </w:r>
          </w:p>
        </w:tc>
        <w:tc>
          <w:tcPr>
            <w:tcW w:w="7592" w:type="dxa"/>
            <w:tcBorders>
              <w:top w:val="nil"/>
              <w:left w:val="nil"/>
              <w:bottom w:val="single" w:sz="4" w:space="0" w:color="auto"/>
              <w:right w:val="single" w:sz="4" w:space="0" w:color="auto"/>
            </w:tcBorders>
            <w:shd w:val="clear" w:color="auto" w:fill="auto"/>
            <w:noWrap/>
            <w:vAlign w:val="bottom"/>
            <w:hideMark/>
          </w:tcPr>
          <w:p w:rsidR="005D03D1" w:rsidRPr="00987A55" w:rsidRDefault="005D03D1" w:rsidP="00FC5039">
            <w:pPr>
              <w:spacing w:after="0" w:line="240" w:lineRule="auto"/>
              <w:rPr>
                <w:rFonts w:ascii="Times New Roman" w:eastAsia="Times New Roman" w:hAnsi="Times New Roman" w:cs="Times New Roman"/>
                <w:color w:val="000000"/>
                <w:sz w:val="24"/>
                <w:szCs w:val="24"/>
                <w:lang w:eastAsia="ru-RU"/>
              </w:rPr>
            </w:pPr>
            <w:r w:rsidRPr="00987A55">
              <w:rPr>
                <w:rFonts w:ascii="Times New Roman" w:eastAsia="Times New Roman" w:hAnsi="Times New Roman" w:cs="Times New Roman"/>
                <w:color w:val="000000"/>
                <w:sz w:val="24"/>
                <w:szCs w:val="24"/>
                <w:lang w:eastAsia="ru-RU"/>
              </w:rPr>
              <w:t>Улично-дорожная сеть</w:t>
            </w:r>
          </w:p>
        </w:tc>
      </w:tr>
      <w:tr w:rsidR="005D03D1" w:rsidRPr="00797587" w:rsidTr="00FC5039">
        <w:trPr>
          <w:trHeight w:val="321"/>
        </w:trPr>
        <w:tc>
          <w:tcPr>
            <w:tcW w:w="161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D03D1" w:rsidRPr="00987A55" w:rsidRDefault="005D03D1" w:rsidP="00FC5039">
            <w:pPr>
              <w:spacing w:after="0" w:line="240" w:lineRule="auto"/>
              <w:jc w:val="center"/>
              <w:rPr>
                <w:rFonts w:ascii="Times New Roman" w:eastAsia="Times New Roman" w:hAnsi="Times New Roman" w:cs="Times New Roman"/>
                <w:color w:val="000000"/>
                <w:sz w:val="24"/>
                <w:szCs w:val="24"/>
                <w:lang w:eastAsia="ru-RU"/>
              </w:rPr>
            </w:pPr>
            <w:r w:rsidRPr="00987A55">
              <w:rPr>
                <w:rFonts w:ascii="Times New Roman" w:eastAsia="Times New Roman" w:hAnsi="Times New Roman" w:cs="Times New Roman"/>
                <w:color w:val="000000"/>
                <w:sz w:val="24"/>
                <w:szCs w:val="24"/>
                <w:lang w:eastAsia="ru-RU"/>
              </w:rPr>
              <w:t>ул.</w:t>
            </w:r>
          </w:p>
        </w:tc>
        <w:tc>
          <w:tcPr>
            <w:tcW w:w="7592" w:type="dxa"/>
            <w:tcBorders>
              <w:top w:val="single" w:sz="4" w:space="0" w:color="auto"/>
              <w:left w:val="nil"/>
              <w:bottom w:val="single" w:sz="4" w:space="0" w:color="auto"/>
              <w:right w:val="single" w:sz="4" w:space="0" w:color="auto"/>
            </w:tcBorders>
            <w:shd w:val="clear" w:color="auto" w:fill="auto"/>
            <w:noWrap/>
            <w:vAlign w:val="bottom"/>
            <w:hideMark/>
          </w:tcPr>
          <w:p w:rsidR="005D03D1" w:rsidRPr="00987A55" w:rsidRDefault="005D03D1" w:rsidP="00FC5039">
            <w:pPr>
              <w:spacing w:after="0" w:line="240" w:lineRule="auto"/>
              <w:rPr>
                <w:rFonts w:ascii="Times New Roman" w:eastAsia="Times New Roman" w:hAnsi="Times New Roman" w:cs="Times New Roman"/>
                <w:color w:val="000000"/>
                <w:sz w:val="24"/>
                <w:szCs w:val="24"/>
                <w:lang w:eastAsia="ru-RU"/>
              </w:rPr>
            </w:pPr>
            <w:r w:rsidRPr="00987A55">
              <w:rPr>
                <w:rFonts w:ascii="Times New Roman" w:eastAsia="Times New Roman" w:hAnsi="Times New Roman" w:cs="Times New Roman"/>
                <w:color w:val="000000"/>
                <w:sz w:val="24"/>
                <w:szCs w:val="24"/>
                <w:lang w:eastAsia="ru-RU"/>
              </w:rPr>
              <w:t xml:space="preserve">Улица </w:t>
            </w:r>
          </w:p>
        </w:tc>
      </w:tr>
    </w:tbl>
    <w:p w:rsidR="005D03D1" w:rsidRDefault="005D03D1" w:rsidP="00FE7F68">
      <w:pPr>
        <w:spacing w:after="0" w:line="240" w:lineRule="auto"/>
        <w:jc w:val="center"/>
        <w:rPr>
          <w:rFonts w:ascii="Times New Roman" w:hAnsi="Times New Roman" w:cs="Times New Roman"/>
          <w:b/>
          <w:sz w:val="24"/>
          <w:szCs w:val="24"/>
        </w:rPr>
      </w:pPr>
    </w:p>
    <w:p w:rsidR="004B64D5" w:rsidRDefault="004B64D5" w:rsidP="00FE7F68">
      <w:pPr>
        <w:spacing w:after="0" w:line="240" w:lineRule="auto"/>
        <w:jc w:val="center"/>
        <w:rPr>
          <w:rFonts w:ascii="Times New Roman" w:hAnsi="Times New Roman" w:cs="Times New Roman"/>
          <w:b/>
          <w:sz w:val="24"/>
          <w:szCs w:val="24"/>
        </w:rPr>
      </w:pPr>
    </w:p>
    <w:p w:rsidR="004B64D5" w:rsidRDefault="004B64D5" w:rsidP="00FE7F68">
      <w:pPr>
        <w:spacing w:after="0" w:line="240" w:lineRule="auto"/>
        <w:jc w:val="center"/>
        <w:rPr>
          <w:rFonts w:ascii="Times New Roman" w:hAnsi="Times New Roman" w:cs="Times New Roman"/>
          <w:b/>
          <w:sz w:val="24"/>
          <w:szCs w:val="24"/>
        </w:rPr>
      </w:pPr>
    </w:p>
    <w:p w:rsidR="004B64D5" w:rsidRDefault="004B64D5" w:rsidP="00FE7F68">
      <w:pPr>
        <w:spacing w:after="0" w:line="240" w:lineRule="auto"/>
        <w:jc w:val="center"/>
        <w:rPr>
          <w:rFonts w:ascii="Times New Roman" w:hAnsi="Times New Roman" w:cs="Times New Roman"/>
          <w:b/>
          <w:sz w:val="24"/>
          <w:szCs w:val="24"/>
        </w:rPr>
      </w:pPr>
    </w:p>
    <w:p w:rsidR="004B64D5" w:rsidRDefault="004B64D5" w:rsidP="00FE7F68">
      <w:pPr>
        <w:spacing w:after="0" w:line="240" w:lineRule="auto"/>
        <w:jc w:val="center"/>
        <w:rPr>
          <w:rFonts w:ascii="Times New Roman" w:hAnsi="Times New Roman" w:cs="Times New Roman"/>
          <w:b/>
          <w:sz w:val="24"/>
          <w:szCs w:val="24"/>
        </w:rPr>
      </w:pPr>
    </w:p>
    <w:p w:rsidR="005D03D1" w:rsidRDefault="005D03D1" w:rsidP="00FE7F68">
      <w:pPr>
        <w:spacing w:after="0" w:line="240" w:lineRule="auto"/>
        <w:jc w:val="center"/>
        <w:rPr>
          <w:rFonts w:ascii="Times New Roman" w:hAnsi="Times New Roman" w:cs="Times New Roman"/>
          <w:b/>
          <w:sz w:val="24"/>
          <w:szCs w:val="24"/>
        </w:rPr>
      </w:pPr>
    </w:p>
    <w:p w:rsidR="005D03D1" w:rsidRDefault="005D03D1" w:rsidP="00FE7F68">
      <w:pPr>
        <w:spacing w:after="0" w:line="240" w:lineRule="auto"/>
        <w:jc w:val="center"/>
        <w:rPr>
          <w:rFonts w:ascii="Times New Roman" w:hAnsi="Times New Roman" w:cs="Times New Roman"/>
          <w:b/>
          <w:sz w:val="24"/>
          <w:szCs w:val="24"/>
        </w:rPr>
      </w:pPr>
    </w:p>
    <w:p w:rsidR="005D03D1" w:rsidRDefault="005D03D1" w:rsidP="00FE7F68">
      <w:pPr>
        <w:spacing w:after="0" w:line="240" w:lineRule="auto"/>
        <w:jc w:val="center"/>
        <w:rPr>
          <w:rFonts w:ascii="Times New Roman" w:hAnsi="Times New Roman" w:cs="Times New Roman"/>
          <w:b/>
          <w:sz w:val="24"/>
          <w:szCs w:val="24"/>
        </w:rPr>
      </w:pPr>
    </w:p>
    <w:p w:rsidR="005D03D1" w:rsidRDefault="005D03D1" w:rsidP="00FE7F68">
      <w:pPr>
        <w:spacing w:after="0" w:line="240" w:lineRule="auto"/>
        <w:jc w:val="center"/>
        <w:rPr>
          <w:rFonts w:ascii="Times New Roman" w:hAnsi="Times New Roman" w:cs="Times New Roman"/>
          <w:b/>
          <w:sz w:val="24"/>
          <w:szCs w:val="24"/>
        </w:rPr>
      </w:pPr>
    </w:p>
    <w:p w:rsidR="005D03D1" w:rsidRDefault="005D03D1" w:rsidP="00FE7F68">
      <w:pPr>
        <w:spacing w:after="0" w:line="240" w:lineRule="auto"/>
        <w:jc w:val="center"/>
        <w:rPr>
          <w:rFonts w:ascii="Times New Roman" w:hAnsi="Times New Roman" w:cs="Times New Roman"/>
          <w:b/>
          <w:sz w:val="24"/>
          <w:szCs w:val="24"/>
        </w:rPr>
      </w:pPr>
    </w:p>
    <w:p w:rsidR="005D03D1" w:rsidRDefault="005D03D1" w:rsidP="00FE7F68">
      <w:pPr>
        <w:spacing w:after="0" w:line="240" w:lineRule="auto"/>
        <w:jc w:val="center"/>
        <w:rPr>
          <w:rFonts w:ascii="Times New Roman" w:hAnsi="Times New Roman" w:cs="Times New Roman"/>
          <w:b/>
          <w:sz w:val="24"/>
          <w:szCs w:val="24"/>
        </w:rPr>
      </w:pPr>
    </w:p>
    <w:p w:rsidR="005D03D1" w:rsidRDefault="005D03D1" w:rsidP="00FE7F68">
      <w:pPr>
        <w:spacing w:after="0" w:line="240" w:lineRule="auto"/>
        <w:jc w:val="center"/>
        <w:rPr>
          <w:rFonts w:ascii="Times New Roman" w:hAnsi="Times New Roman" w:cs="Times New Roman"/>
          <w:b/>
          <w:sz w:val="24"/>
          <w:szCs w:val="24"/>
        </w:rPr>
      </w:pPr>
    </w:p>
    <w:p w:rsidR="005D03D1" w:rsidRDefault="005D03D1" w:rsidP="00FE7F68">
      <w:pPr>
        <w:spacing w:after="0" w:line="240" w:lineRule="auto"/>
        <w:jc w:val="center"/>
        <w:rPr>
          <w:rFonts w:ascii="Times New Roman" w:hAnsi="Times New Roman" w:cs="Times New Roman"/>
          <w:b/>
          <w:sz w:val="24"/>
          <w:szCs w:val="24"/>
        </w:rPr>
      </w:pPr>
    </w:p>
    <w:p w:rsidR="005D03D1" w:rsidRDefault="005D03D1" w:rsidP="00FE7F68">
      <w:pPr>
        <w:spacing w:after="0" w:line="240" w:lineRule="auto"/>
        <w:jc w:val="center"/>
        <w:rPr>
          <w:rFonts w:ascii="Times New Roman" w:hAnsi="Times New Roman" w:cs="Times New Roman"/>
          <w:b/>
          <w:sz w:val="24"/>
          <w:szCs w:val="24"/>
        </w:rPr>
      </w:pPr>
    </w:p>
    <w:p w:rsidR="005D03D1" w:rsidRDefault="005D03D1" w:rsidP="00FE7F68">
      <w:pPr>
        <w:spacing w:after="0" w:line="240" w:lineRule="auto"/>
        <w:jc w:val="center"/>
        <w:rPr>
          <w:rFonts w:ascii="Times New Roman" w:hAnsi="Times New Roman" w:cs="Times New Roman"/>
          <w:b/>
          <w:sz w:val="24"/>
          <w:szCs w:val="24"/>
        </w:rPr>
      </w:pPr>
    </w:p>
    <w:p w:rsidR="005D03D1" w:rsidRDefault="005D03D1" w:rsidP="00FE7F68">
      <w:pPr>
        <w:spacing w:after="0" w:line="240" w:lineRule="auto"/>
        <w:jc w:val="center"/>
        <w:rPr>
          <w:rFonts w:ascii="Times New Roman" w:hAnsi="Times New Roman" w:cs="Times New Roman"/>
          <w:b/>
          <w:sz w:val="24"/>
          <w:szCs w:val="24"/>
        </w:rPr>
      </w:pPr>
    </w:p>
    <w:p w:rsidR="005D03D1" w:rsidRDefault="005D03D1" w:rsidP="00FE7F68">
      <w:pPr>
        <w:spacing w:after="0" w:line="240" w:lineRule="auto"/>
        <w:jc w:val="center"/>
        <w:rPr>
          <w:rFonts w:ascii="Times New Roman" w:hAnsi="Times New Roman" w:cs="Times New Roman"/>
          <w:b/>
          <w:sz w:val="24"/>
          <w:szCs w:val="24"/>
        </w:rPr>
      </w:pPr>
    </w:p>
    <w:p w:rsidR="005D03D1" w:rsidRDefault="005D03D1" w:rsidP="00FE7F68">
      <w:pPr>
        <w:spacing w:after="0" w:line="240" w:lineRule="auto"/>
        <w:jc w:val="center"/>
        <w:rPr>
          <w:rFonts w:ascii="Times New Roman" w:hAnsi="Times New Roman" w:cs="Times New Roman"/>
          <w:b/>
          <w:sz w:val="24"/>
          <w:szCs w:val="24"/>
        </w:rPr>
      </w:pPr>
    </w:p>
    <w:p w:rsidR="005D03D1" w:rsidRDefault="005D03D1" w:rsidP="00FE7F68">
      <w:pPr>
        <w:spacing w:after="0" w:line="240" w:lineRule="auto"/>
        <w:jc w:val="center"/>
        <w:rPr>
          <w:rFonts w:ascii="Times New Roman" w:hAnsi="Times New Roman" w:cs="Times New Roman"/>
          <w:b/>
          <w:sz w:val="24"/>
          <w:szCs w:val="24"/>
        </w:rPr>
      </w:pPr>
    </w:p>
    <w:p w:rsidR="005D03D1" w:rsidRDefault="005D03D1" w:rsidP="00FE7F68">
      <w:pPr>
        <w:spacing w:after="0" w:line="240" w:lineRule="auto"/>
        <w:jc w:val="center"/>
        <w:rPr>
          <w:rFonts w:ascii="Times New Roman" w:hAnsi="Times New Roman" w:cs="Times New Roman"/>
          <w:b/>
          <w:sz w:val="24"/>
          <w:szCs w:val="24"/>
        </w:rPr>
      </w:pPr>
    </w:p>
    <w:p w:rsidR="005D03D1" w:rsidRDefault="005D03D1" w:rsidP="00FE7F68">
      <w:pPr>
        <w:spacing w:after="0" w:line="240" w:lineRule="auto"/>
        <w:jc w:val="center"/>
        <w:rPr>
          <w:rFonts w:ascii="Times New Roman" w:hAnsi="Times New Roman" w:cs="Times New Roman"/>
          <w:b/>
          <w:sz w:val="24"/>
          <w:szCs w:val="24"/>
        </w:rPr>
      </w:pPr>
    </w:p>
    <w:p w:rsidR="005D03D1" w:rsidRDefault="005D03D1" w:rsidP="00FE7F68">
      <w:pPr>
        <w:spacing w:after="0" w:line="240" w:lineRule="auto"/>
        <w:jc w:val="center"/>
        <w:rPr>
          <w:rFonts w:ascii="Times New Roman" w:hAnsi="Times New Roman" w:cs="Times New Roman"/>
          <w:b/>
          <w:sz w:val="24"/>
          <w:szCs w:val="24"/>
        </w:rPr>
      </w:pPr>
    </w:p>
    <w:p w:rsidR="005D03D1" w:rsidRDefault="005D03D1" w:rsidP="00FE7F68">
      <w:pPr>
        <w:spacing w:after="0" w:line="240" w:lineRule="auto"/>
        <w:jc w:val="center"/>
        <w:rPr>
          <w:rFonts w:ascii="Times New Roman" w:hAnsi="Times New Roman" w:cs="Times New Roman"/>
          <w:b/>
          <w:sz w:val="24"/>
          <w:szCs w:val="24"/>
        </w:rPr>
      </w:pPr>
    </w:p>
    <w:p w:rsidR="005D03D1" w:rsidRDefault="005D03D1" w:rsidP="00FE7F68">
      <w:pPr>
        <w:spacing w:after="0" w:line="240" w:lineRule="auto"/>
        <w:jc w:val="center"/>
        <w:rPr>
          <w:rFonts w:ascii="Times New Roman" w:hAnsi="Times New Roman" w:cs="Times New Roman"/>
          <w:b/>
          <w:sz w:val="24"/>
          <w:szCs w:val="24"/>
        </w:rPr>
      </w:pPr>
    </w:p>
    <w:p w:rsidR="005D03D1" w:rsidRDefault="005D03D1" w:rsidP="00FE7F68">
      <w:pPr>
        <w:spacing w:after="0" w:line="240" w:lineRule="auto"/>
        <w:jc w:val="center"/>
        <w:rPr>
          <w:rFonts w:ascii="Times New Roman" w:hAnsi="Times New Roman" w:cs="Times New Roman"/>
          <w:b/>
          <w:sz w:val="24"/>
          <w:szCs w:val="24"/>
        </w:rPr>
      </w:pPr>
    </w:p>
    <w:p w:rsidR="005D03D1" w:rsidRDefault="005D03D1" w:rsidP="00FE7F68">
      <w:pPr>
        <w:spacing w:after="0" w:line="240" w:lineRule="auto"/>
        <w:jc w:val="center"/>
        <w:rPr>
          <w:rFonts w:ascii="Times New Roman" w:hAnsi="Times New Roman" w:cs="Times New Roman"/>
          <w:b/>
          <w:sz w:val="24"/>
          <w:szCs w:val="24"/>
        </w:rPr>
      </w:pPr>
    </w:p>
    <w:p w:rsidR="005D03D1" w:rsidRDefault="005D03D1" w:rsidP="00FE7F68">
      <w:pPr>
        <w:spacing w:after="0" w:line="240" w:lineRule="auto"/>
        <w:jc w:val="center"/>
        <w:rPr>
          <w:rFonts w:ascii="Times New Roman" w:hAnsi="Times New Roman" w:cs="Times New Roman"/>
          <w:b/>
          <w:sz w:val="24"/>
          <w:szCs w:val="24"/>
        </w:rPr>
      </w:pPr>
    </w:p>
    <w:p w:rsidR="005D03D1" w:rsidRDefault="005D03D1" w:rsidP="00FE7F68">
      <w:pPr>
        <w:spacing w:after="0" w:line="240" w:lineRule="auto"/>
        <w:jc w:val="center"/>
        <w:rPr>
          <w:rFonts w:ascii="Times New Roman" w:hAnsi="Times New Roman" w:cs="Times New Roman"/>
          <w:b/>
          <w:sz w:val="24"/>
          <w:szCs w:val="24"/>
        </w:rPr>
      </w:pPr>
    </w:p>
    <w:p w:rsidR="004B64D5" w:rsidRDefault="004B64D5" w:rsidP="00FE7F68">
      <w:pPr>
        <w:spacing w:after="0" w:line="240" w:lineRule="auto"/>
        <w:jc w:val="center"/>
        <w:rPr>
          <w:rFonts w:ascii="Times New Roman" w:hAnsi="Times New Roman" w:cs="Times New Roman"/>
          <w:b/>
          <w:sz w:val="24"/>
          <w:szCs w:val="24"/>
        </w:rPr>
      </w:pPr>
    </w:p>
    <w:p w:rsidR="004B64D5" w:rsidRDefault="004B64D5" w:rsidP="00FE7F68">
      <w:pPr>
        <w:spacing w:after="0" w:line="240" w:lineRule="auto"/>
        <w:jc w:val="center"/>
        <w:rPr>
          <w:rFonts w:ascii="Times New Roman" w:hAnsi="Times New Roman" w:cs="Times New Roman"/>
          <w:b/>
          <w:sz w:val="24"/>
          <w:szCs w:val="24"/>
        </w:rPr>
      </w:pPr>
    </w:p>
    <w:p w:rsidR="004B64D5" w:rsidRDefault="004B64D5" w:rsidP="00FE7F68">
      <w:pPr>
        <w:spacing w:after="0" w:line="240" w:lineRule="auto"/>
        <w:jc w:val="center"/>
        <w:rPr>
          <w:rFonts w:ascii="Times New Roman" w:hAnsi="Times New Roman" w:cs="Times New Roman"/>
          <w:b/>
          <w:sz w:val="24"/>
          <w:szCs w:val="24"/>
        </w:rPr>
      </w:pPr>
    </w:p>
    <w:p w:rsidR="00825E12" w:rsidRPr="00CB1B26" w:rsidRDefault="006A0C56" w:rsidP="00FE7F68">
      <w:pPr>
        <w:spacing w:after="0" w:line="240" w:lineRule="auto"/>
        <w:jc w:val="center"/>
        <w:rPr>
          <w:rFonts w:ascii="Times New Roman" w:hAnsi="Times New Roman" w:cs="Times New Roman"/>
          <w:b/>
          <w:sz w:val="24"/>
          <w:szCs w:val="24"/>
        </w:rPr>
      </w:pPr>
      <w:r w:rsidRPr="00CB1B26">
        <w:rPr>
          <w:rFonts w:ascii="Times New Roman" w:hAnsi="Times New Roman" w:cs="Times New Roman"/>
          <w:b/>
          <w:sz w:val="24"/>
          <w:szCs w:val="24"/>
        </w:rPr>
        <w:t xml:space="preserve">Этап </w:t>
      </w:r>
      <w:r w:rsidRPr="00CB1B26">
        <w:rPr>
          <w:rFonts w:ascii="Times New Roman" w:hAnsi="Times New Roman" w:cs="Times New Roman"/>
          <w:b/>
          <w:sz w:val="24"/>
          <w:szCs w:val="24"/>
          <w:lang w:val="en-US"/>
        </w:rPr>
        <w:t>III</w:t>
      </w:r>
      <w:r w:rsidRPr="00CB1B26">
        <w:rPr>
          <w:rFonts w:ascii="Times New Roman" w:hAnsi="Times New Roman" w:cs="Times New Roman"/>
          <w:b/>
          <w:sz w:val="24"/>
          <w:szCs w:val="24"/>
        </w:rPr>
        <w:t>. Разработка мероприятий в рамках Комплексной схемы организации дор</w:t>
      </w:r>
      <w:r w:rsidR="00904A51">
        <w:rPr>
          <w:rFonts w:ascii="Times New Roman" w:hAnsi="Times New Roman" w:cs="Times New Roman"/>
          <w:b/>
          <w:sz w:val="24"/>
          <w:szCs w:val="24"/>
        </w:rPr>
        <w:t>ожного движения на территории городского поселения</w:t>
      </w:r>
      <w:r w:rsidRPr="00CB1B26">
        <w:rPr>
          <w:rFonts w:ascii="Times New Roman" w:hAnsi="Times New Roman" w:cs="Times New Roman"/>
          <w:b/>
          <w:sz w:val="24"/>
          <w:szCs w:val="24"/>
        </w:rPr>
        <w:t xml:space="preserve"> </w:t>
      </w:r>
      <w:r w:rsidR="0026026D">
        <w:rPr>
          <w:rFonts w:ascii="Times New Roman" w:hAnsi="Times New Roman" w:cs="Times New Roman"/>
          <w:b/>
          <w:sz w:val="24"/>
          <w:szCs w:val="24"/>
        </w:rPr>
        <w:t>«</w:t>
      </w:r>
      <w:r w:rsidRPr="00CB1B26">
        <w:rPr>
          <w:rFonts w:ascii="Times New Roman" w:hAnsi="Times New Roman" w:cs="Times New Roman"/>
          <w:b/>
          <w:sz w:val="24"/>
          <w:szCs w:val="24"/>
        </w:rPr>
        <w:t>Емва</w:t>
      </w:r>
      <w:r w:rsidR="0026026D">
        <w:rPr>
          <w:rFonts w:ascii="Times New Roman" w:hAnsi="Times New Roman" w:cs="Times New Roman"/>
          <w:b/>
          <w:sz w:val="24"/>
          <w:szCs w:val="24"/>
        </w:rPr>
        <w:t>»</w:t>
      </w:r>
      <w:r w:rsidRPr="00CB1B26">
        <w:rPr>
          <w:rFonts w:ascii="Times New Roman" w:hAnsi="Times New Roman" w:cs="Times New Roman"/>
          <w:b/>
          <w:sz w:val="24"/>
          <w:szCs w:val="24"/>
        </w:rPr>
        <w:t xml:space="preserve"> на прогнозные периоды</w:t>
      </w:r>
    </w:p>
    <w:p w:rsidR="006A0C56" w:rsidRDefault="006A0C56" w:rsidP="006A0C56">
      <w:pPr>
        <w:spacing w:after="0" w:line="276" w:lineRule="auto"/>
        <w:jc w:val="center"/>
        <w:rPr>
          <w:rFonts w:ascii="Times New Roman" w:hAnsi="Times New Roman" w:cs="Times New Roman"/>
          <w:sz w:val="24"/>
          <w:szCs w:val="24"/>
        </w:rPr>
      </w:pPr>
    </w:p>
    <w:p w:rsidR="006A0C56" w:rsidRPr="00375EE6" w:rsidRDefault="00375EE6" w:rsidP="003750BB">
      <w:pPr>
        <w:pStyle w:val="a3"/>
        <w:numPr>
          <w:ilvl w:val="0"/>
          <w:numId w:val="1"/>
        </w:numPr>
        <w:tabs>
          <w:tab w:val="left" w:pos="284"/>
        </w:tabs>
        <w:spacing w:after="0" w:line="240" w:lineRule="auto"/>
        <w:ind w:left="0" w:firstLine="0"/>
        <w:jc w:val="center"/>
        <w:rPr>
          <w:rFonts w:ascii="Times New Roman" w:hAnsi="Times New Roman" w:cs="Times New Roman"/>
          <w:b/>
          <w:sz w:val="24"/>
          <w:szCs w:val="24"/>
        </w:rPr>
      </w:pPr>
      <w:r w:rsidRPr="00375EE6">
        <w:rPr>
          <w:rFonts w:ascii="Times New Roman" w:hAnsi="Times New Roman" w:cs="Times New Roman"/>
          <w:b/>
          <w:sz w:val="24"/>
          <w:szCs w:val="24"/>
        </w:rPr>
        <w:t xml:space="preserve">Разработка мероприятий по </w:t>
      </w:r>
      <w:r w:rsidR="00904A51">
        <w:rPr>
          <w:rFonts w:ascii="Times New Roman" w:hAnsi="Times New Roman" w:cs="Times New Roman"/>
          <w:b/>
          <w:sz w:val="24"/>
          <w:szCs w:val="24"/>
        </w:rPr>
        <w:t>развитию улично-дорожной сети городского поселения</w:t>
      </w:r>
      <w:r w:rsidRPr="00375EE6">
        <w:rPr>
          <w:rFonts w:ascii="Times New Roman" w:hAnsi="Times New Roman" w:cs="Times New Roman"/>
          <w:b/>
          <w:sz w:val="24"/>
          <w:szCs w:val="24"/>
        </w:rPr>
        <w:t xml:space="preserve"> </w:t>
      </w:r>
      <w:r w:rsidR="0026026D">
        <w:rPr>
          <w:rFonts w:ascii="Times New Roman" w:hAnsi="Times New Roman" w:cs="Times New Roman"/>
          <w:b/>
          <w:sz w:val="24"/>
          <w:szCs w:val="24"/>
        </w:rPr>
        <w:t>«</w:t>
      </w:r>
      <w:r w:rsidRPr="00375EE6">
        <w:rPr>
          <w:rFonts w:ascii="Times New Roman" w:hAnsi="Times New Roman" w:cs="Times New Roman"/>
          <w:b/>
          <w:sz w:val="24"/>
          <w:szCs w:val="24"/>
        </w:rPr>
        <w:t>Емва</w:t>
      </w:r>
      <w:r w:rsidR="0026026D">
        <w:rPr>
          <w:rFonts w:ascii="Times New Roman" w:hAnsi="Times New Roman" w:cs="Times New Roman"/>
          <w:b/>
          <w:sz w:val="24"/>
          <w:szCs w:val="24"/>
        </w:rPr>
        <w:t>»</w:t>
      </w:r>
      <w:r w:rsidRPr="00375EE6">
        <w:rPr>
          <w:rFonts w:ascii="Times New Roman" w:hAnsi="Times New Roman" w:cs="Times New Roman"/>
          <w:b/>
          <w:sz w:val="24"/>
          <w:szCs w:val="24"/>
        </w:rPr>
        <w:t xml:space="preserve"> и организации движения легкового и грузового автомобильного транспорта с делением на краткосрочную (0-5 лет), среднесрочную (6-10 лет) и долгосрочную (более 10 лет) перспективы </w:t>
      </w:r>
    </w:p>
    <w:p w:rsidR="006A0C56" w:rsidRDefault="006A0C56" w:rsidP="00CB1B26">
      <w:pPr>
        <w:spacing w:after="0" w:line="276" w:lineRule="auto"/>
        <w:rPr>
          <w:rFonts w:ascii="Times New Roman" w:hAnsi="Times New Roman" w:cs="Times New Roman"/>
          <w:sz w:val="24"/>
          <w:szCs w:val="24"/>
        </w:rPr>
      </w:pPr>
    </w:p>
    <w:p w:rsidR="00375EE6" w:rsidRPr="00CB1B26" w:rsidRDefault="00375EE6" w:rsidP="00CB1B26">
      <w:pPr>
        <w:pStyle w:val="a3"/>
        <w:numPr>
          <w:ilvl w:val="1"/>
          <w:numId w:val="1"/>
        </w:numPr>
        <w:tabs>
          <w:tab w:val="left" w:pos="426"/>
        </w:tabs>
        <w:ind w:left="0" w:firstLine="0"/>
        <w:jc w:val="center"/>
        <w:rPr>
          <w:rFonts w:ascii="Times New Roman" w:hAnsi="Times New Roman" w:cs="Times New Roman"/>
          <w:b/>
          <w:sz w:val="24"/>
          <w:szCs w:val="24"/>
        </w:rPr>
      </w:pPr>
      <w:r w:rsidRPr="00CB1B26">
        <w:rPr>
          <w:rFonts w:ascii="Times New Roman" w:hAnsi="Times New Roman" w:cs="Times New Roman"/>
          <w:b/>
          <w:sz w:val="24"/>
          <w:szCs w:val="24"/>
        </w:rPr>
        <w:t xml:space="preserve">Реконструктивно-планировочные и организационные </w:t>
      </w:r>
      <w:r w:rsidR="00CB1B26" w:rsidRPr="00CB1B26">
        <w:rPr>
          <w:rFonts w:ascii="Times New Roman" w:hAnsi="Times New Roman" w:cs="Times New Roman"/>
          <w:b/>
          <w:sz w:val="24"/>
          <w:szCs w:val="24"/>
        </w:rPr>
        <w:t>мероприятия</w:t>
      </w:r>
    </w:p>
    <w:p w:rsidR="00CB1B26" w:rsidRDefault="00CB1B26" w:rsidP="00CB1B26">
      <w:pPr>
        <w:pStyle w:val="a3"/>
        <w:rPr>
          <w:rFonts w:ascii="Times New Roman" w:hAnsi="Times New Roman" w:cs="Times New Roman"/>
          <w:sz w:val="24"/>
          <w:szCs w:val="24"/>
        </w:rPr>
      </w:pPr>
    </w:p>
    <w:p w:rsidR="00B43D07" w:rsidRPr="00B43D07" w:rsidRDefault="00B43D07" w:rsidP="00B43D07">
      <w:pPr>
        <w:pStyle w:val="a3"/>
        <w:numPr>
          <w:ilvl w:val="2"/>
          <w:numId w:val="1"/>
        </w:numPr>
        <w:ind w:left="0" w:firstLine="0"/>
        <w:jc w:val="center"/>
        <w:rPr>
          <w:rFonts w:ascii="Times New Roman" w:hAnsi="Times New Roman" w:cs="Times New Roman"/>
          <w:b/>
          <w:sz w:val="24"/>
          <w:szCs w:val="24"/>
        </w:rPr>
      </w:pPr>
      <w:r w:rsidRPr="00B43D07">
        <w:rPr>
          <w:rFonts w:ascii="Times New Roman" w:hAnsi="Times New Roman" w:cs="Times New Roman"/>
          <w:b/>
          <w:sz w:val="24"/>
          <w:szCs w:val="24"/>
        </w:rPr>
        <w:t>Реконструктивно-планировочные мероприятия</w:t>
      </w:r>
    </w:p>
    <w:p w:rsidR="00B43D07" w:rsidRDefault="00B43D07" w:rsidP="00B43D07">
      <w:pPr>
        <w:pStyle w:val="a3"/>
        <w:ind w:left="0"/>
        <w:rPr>
          <w:rFonts w:ascii="Times New Roman" w:hAnsi="Times New Roman" w:cs="Times New Roman"/>
          <w:sz w:val="24"/>
          <w:szCs w:val="24"/>
        </w:rPr>
      </w:pPr>
    </w:p>
    <w:p w:rsidR="000E0388" w:rsidRDefault="00F51DDD" w:rsidP="00AC4C9C">
      <w:pPr>
        <w:pStyle w:val="a3"/>
        <w:spacing w:after="0" w:line="276" w:lineRule="auto"/>
        <w:ind w:left="0" w:firstLine="709"/>
        <w:jc w:val="both"/>
        <w:rPr>
          <w:rFonts w:ascii="Times New Roman" w:hAnsi="Times New Roman" w:cs="Times New Roman"/>
          <w:sz w:val="24"/>
          <w:szCs w:val="24"/>
        </w:rPr>
      </w:pPr>
      <w:r>
        <w:rPr>
          <w:rFonts w:ascii="Times New Roman" w:hAnsi="Times New Roman" w:cs="Times New Roman"/>
          <w:sz w:val="24"/>
          <w:szCs w:val="24"/>
        </w:rPr>
        <w:t>Изменения, предусмотренные</w:t>
      </w:r>
      <w:r w:rsidR="003F7CF5">
        <w:rPr>
          <w:rFonts w:ascii="Times New Roman" w:hAnsi="Times New Roman" w:cs="Times New Roman"/>
          <w:sz w:val="24"/>
          <w:szCs w:val="24"/>
        </w:rPr>
        <w:t xml:space="preserve"> генеральным планом городского поселения «Емва»</w:t>
      </w:r>
      <w:r>
        <w:rPr>
          <w:rFonts w:ascii="Times New Roman" w:hAnsi="Times New Roman" w:cs="Times New Roman"/>
          <w:sz w:val="24"/>
          <w:szCs w:val="24"/>
        </w:rPr>
        <w:t xml:space="preserve">, </w:t>
      </w:r>
      <w:r w:rsidR="0056642C">
        <w:rPr>
          <w:rFonts w:ascii="Times New Roman" w:hAnsi="Times New Roman" w:cs="Times New Roman"/>
          <w:sz w:val="24"/>
          <w:szCs w:val="24"/>
        </w:rPr>
        <w:t xml:space="preserve">обеспечивают расширение улично-дорожной сети </w:t>
      </w:r>
      <w:r w:rsidR="00185992">
        <w:rPr>
          <w:rFonts w:ascii="Times New Roman" w:hAnsi="Times New Roman" w:cs="Times New Roman"/>
          <w:sz w:val="24"/>
          <w:szCs w:val="24"/>
        </w:rPr>
        <w:t xml:space="preserve">административного центра </w:t>
      </w:r>
      <w:r w:rsidR="008C6673">
        <w:rPr>
          <w:rFonts w:ascii="Times New Roman" w:hAnsi="Times New Roman" w:cs="Times New Roman"/>
          <w:sz w:val="24"/>
          <w:szCs w:val="24"/>
        </w:rPr>
        <w:t xml:space="preserve">Княжпогостского района </w:t>
      </w:r>
      <w:r w:rsidR="000845FF">
        <w:rPr>
          <w:rFonts w:ascii="Times New Roman" w:hAnsi="Times New Roman" w:cs="Times New Roman"/>
          <w:sz w:val="24"/>
          <w:szCs w:val="24"/>
        </w:rPr>
        <w:t>– г. Емва.</w:t>
      </w:r>
      <w:r w:rsidR="008E6D7B">
        <w:rPr>
          <w:rFonts w:ascii="Times New Roman" w:hAnsi="Times New Roman" w:cs="Times New Roman"/>
          <w:sz w:val="24"/>
          <w:szCs w:val="24"/>
        </w:rPr>
        <w:t xml:space="preserve"> В основном, данные изменения предусматривают продление некоторых улиц города</w:t>
      </w:r>
      <w:r w:rsidR="004F4EED">
        <w:rPr>
          <w:rFonts w:ascii="Times New Roman" w:hAnsi="Times New Roman" w:cs="Times New Roman"/>
          <w:sz w:val="24"/>
          <w:szCs w:val="24"/>
        </w:rPr>
        <w:t xml:space="preserve"> Емва</w:t>
      </w:r>
      <w:r w:rsidR="009E5A82">
        <w:rPr>
          <w:rFonts w:ascii="Times New Roman" w:hAnsi="Times New Roman" w:cs="Times New Roman"/>
          <w:sz w:val="24"/>
          <w:szCs w:val="24"/>
        </w:rPr>
        <w:t xml:space="preserve">. Отдельными мероприятиями являются внедрение новых </w:t>
      </w:r>
      <w:r w:rsidR="00AC4C9C">
        <w:rPr>
          <w:rFonts w:ascii="Times New Roman" w:hAnsi="Times New Roman" w:cs="Times New Roman"/>
          <w:sz w:val="24"/>
          <w:szCs w:val="24"/>
        </w:rPr>
        <w:t xml:space="preserve">транспортных </w:t>
      </w:r>
      <w:r w:rsidR="009E5A82">
        <w:rPr>
          <w:rFonts w:ascii="Times New Roman" w:hAnsi="Times New Roman" w:cs="Times New Roman"/>
          <w:sz w:val="24"/>
          <w:szCs w:val="24"/>
        </w:rPr>
        <w:t>магистралей.</w:t>
      </w:r>
      <w:r w:rsidR="00AC4C9C">
        <w:rPr>
          <w:rFonts w:ascii="Times New Roman" w:hAnsi="Times New Roman" w:cs="Times New Roman"/>
          <w:sz w:val="24"/>
          <w:szCs w:val="24"/>
        </w:rPr>
        <w:t xml:space="preserve"> </w:t>
      </w:r>
      <w:r w:rsidR="00A31F51">
        <w:rPr>
          <w:rFonts w:ascii="Times New Roman" w:hAnsi="Times New Roman" w:cs="Times New Roman"/>
          <w:sz w:val="24"/>
          <w:szCs w:val="24"/>
        </w:rPr>
        <w:t>Нововведения направлены</w:t>
      </w:r>
      <w:r w:rsidR="000E0388">
        <w:rPr>
          <w:rFonts w:ascii="Times New Roman" w:hAnsi="Times New Roman" w:cs="Times New Roman"/>
          <w:sz w:val="24"/>
          <w:szCs w:val="24"/>
        </w:rPr>
        <w:t xml:space="preserve"> на разгрузку транспортной сети</w:t>
      </w:r>
      <w:r w:rsidR="004F4EED">
        <w:rPr>
          <w:rFonts w:ascii="Times New Roman" w:hAnsi="Times New Roman" w:cs="Times New Roman"/>
          <w:sz w:val="24"/>
          <w:szCs w:val="24"/>
        </w:rPr>
        <w:t xml:space="preserve"> с сокращением перепробега и затратой минимального количества времени на передвижение</w:t>
      </w:r>
      <w:r w:rsidR="000E0388">
        <w:rPr>
          <w:rFonts w:ascii="Times New Roman" w:hAnsi="Times New Roman" w:cs="Times New Roman"/>
          <w:sz w:val="24"/>
          <w:szCs w:val="24"/>
        </w:rPr>
        <w:t xml:space="preserve">. </w:t>
      </w:r>
    </w:p>
    <w:p w:rsidR="00CD0B14" w:rsidRDefault="000E0388" w:rsidP="00AC4C9C">
      <w:pPr>
        <w:pStyle w:val="a3"/>
        <w:spacing w:after="0" w:line="276" w:lineRule="auto"/>
        <w:ind w:left="0" w:firstLine="709"/>
        <w:jc w:val="both"/>
        <w:rPr>
          <w:rFonts w:ascii="Times New Roman" w:hAnsi="Times New Roman" w:cs="Times New Roman"/>
          <w:sz w:val="24"/>
          <w:szCs w:val="24"/>
        </w:rPr>
      </w:pPr>
      <w:r>
        <w:rPr>
          <w:rFonts w:ascii="Times New Roman" w:hAnsi="Times New Roman" w:cs="Times New Roman"/>
          <w:sz w:val="24"/>
          <w:szCs w:val="24"/>
        </w:rPr>
        <w:t xml:space="preserve">По </w:t>
      </w:r>
      <w:r w:rsidR="00F42BAE">
        <w:rPr>
          <w:rFonts w:ascii="Times New Roman" w:hAnsi="Times New Roman" w:cs="Times New Roman"/>
          <w:sz w:val="24"/>
          <w:szCs w:val="24"/>
        </w:rPr>
        <w:t xml:space="preserve">полученным данным о росте интенсивности автомобильного транспорта на расчетные периоды можно судить об отсутствии существенного роста </w:t>
      </w:r>
      <w:r w:rsidR="00481F4F">
        <w:rPr>
          <w:rFonts w:ascii="Times New Roman" w:hAnsi="Times New Roman" w:cs="Times New Roman"/>
          <w:sz w:val="24"/>
          <w:szCs w:val="24"/>
        </w:rPr>
        <w:t>нагрузки на улично-дорож</w:t>
      </w:r>
      <w:r w:rsidR="001D66BF">
        <w:rPr>
          <w:rFonts w:ascii="Times New Roman" w:hAnsi="Times New Roman" w:cs="Times New Roman"/>
          <w:sz w:val="24"/>
          <w:szCs w:val="24"/>
        </w:rPr>
        <w:t>ную сеть</w:t>
      </w:r>
      <w:r w:rsidR="00CD0B14">
        <w:rPr>
          <w:rFonts w:ascii="Times New Roman" w:hAnsi="Times New Roman" w:cs="Times New Roman"/>
          <w:sz w:val="24"/>
          <w:szCs w:val="24"/>
        </w:rPr>
        <w:t>. Однако, в целях повышения комфорта и безопасности передвижения, предлагаются следующие преобразования</w:t>
      </w:r>
      <w:r w:rsidR="001D66BF">
        <w:rPr>
          <w:rFonts w:ascii="Times New Roman" w:hAnsi="Times New Roman" w:cs="Times New Roman"/>
          <w:sz w:val="24"/>
          <w:szCs w:val="24"/>
        </w:rPr>
        <w:t xml:space="preserve"> дорожной сети</w:t>
      </w:r>
      <w:r w:rsidR="00CD0B14">
        <w:rPr>
          <w:rFonts w:ascii="Times New Roman" w:hAnsi="Times New Roman" w:cs="Times New Roman"/>
          <w:sz w:val="24"/>
          <w:szCs w:val="24"/>
        </w:rPr>
        <w:t>:</w:t>
      </w:r>
    </w:p>
    <w:p w:rsidR="00AC4C9C" w:rsidRDefault="009C11EA" w:rsidP="00A91D75">
      <w:pPr>
        <w:pStyle w:val="a3"/>
        <w:numPr>
          <w:ilvl w:val="0"/>
          <w:numId w:val="8"/>
        </w:numPr>
        <w:tabs>
          <w:tab w:val="left" w:pos="993"/>
        </w:tabs>
        <w:spacing w:after="0" w:line="276" w:lineRule="auto"/>
        <w:ind w:left="0" w:firstLine="709"/>
        <w:jc w:val="both"/>
        <w:rPr>
          <w:rFonts w:ascii="Times New Roman" w:hAnsi="Times New Roman" w:cs="Times New Roman"/>
          <w:sz w:val="24"/>
          <w:szCs w:val="24"/>
        </w:rPr>
      </w:pPr>
      <w:r>
        <w:rPr>
          <w:rFonts w:ascii="Times New Roman" w:hAnsi="Times New Roman" w:cs="Times New Roman"/>
          <w:sz w:val="24"/>
          <w:szCs w:val="24"/>
        </w:rPr>
        <w:t xml:space="preserve">изменение </w:t>
      </w:r>
      <w:r w:rsidR="00CD5189">
        <w:rPr>
          <w:rFonts w:ascii="Times New Roman" w:hAnsi="Times New Roman" w:cs="Times New Roman"/>
          <w:sz w:val="24"/>
          <w:szCs w:val="24"/>
        </w:rPr>
        <w:t xml:space="preserve">типа </w:t>
      </w:r>
      <w:r>
        <w:rPr>
          <w:rFonts w:ascii="Times New Roman" w:hAnsi="Times New Roman" w:cs="Times New Roman"/>
          <w:sz w:val="24"/>
          <w:szCs w:val="24"/>
        </w:rPr>
        <w:t xml:space="preserve">покрытия Подгорной ул. на </w:t>
      </w:r>
      <w:r w:rsidR="001D66BF">
        <w:rPr>
          <w:rFonts w:ascii="Times New Roman" w:hAnsi="Times New Roman" w:cs="Times New Roman"/>
          <w:sz w:val="24"/>
          <w:szCs w:val="24"/>
        </w:rPr>
        <w:t>высшее (</w:t>
      </w:r>
      <w:r>
        <w:rPr>
          <w:rFonts w:ascii="Times New Roman" w:hAnsi="Times New Roman" w:cs="Times New Roman"/>
          <w:sz w:val="24"/>
          <w:szCs w:val="24"/>
        </w:rPr>
        <w:t>асфальтобетонное</w:t>
      </w:r>
      <w:r w:rsidR="001D66BF">
        <w:rPr>
          <w:rFonts w:ascii="Times New Roman" w:hAnsi="Times New Roman" w:cs="Times New Roman"/>
          <w:sz w:val="24"/>
          <w:szCs w:val="24"/>
        </w:rPr>
        <w:t xml:space="preserve">) </w:t>
      </w:r>
      <w:r>
        <w:rPr>
          <w:rFonts w:ascii="Times New Roman" w:hAnsi="Times New Roman" w:cs="Times New Roman"/>
          <w:sz w:val="24"/>
          <w:szCs w:val="24"/>
        </w:rPr>
        <w:t>от Сосновой ул. до объездной дороги;</w:t>
      </w:r>
    </w:p>
    <w:p w:rsidR="00290A6D" w:rsidRPr="00187C06" w:rsidRDefault="00D57524" w:rsidP="00F05595">
      <w:pPr>
        <w:pStyle w:val="a3"/>
        <w:numPr>
          <w:ilvl w:val="0"/>
          <w:numId w:val="8"/>
        </w:numPr>
        <w:tabs>
          <w:tab w:val="left" w:pos="993"/>
        </w:tabs>
        <w:spacing w:after="0" w:line="276" w:lineRule="auto"/>
        <w:ind w:left="0" w:firstLine="709"/>
        <w:jc w:val="both"/>
        <w:rPr>
          <w:rFonts w:ascii="Times New Roman" w:hAnsi="Times New Roman" w:cs="Times New Roman"/>
          <w:sz w:val="24"/>
          <w:szCs w:val="24"/>
        </w:rPr>
      </w:pPr>
      <w:r>
        <w:rPr>
          <w:rFonts w:ascii="Times New Roman" w:hAnsi="Times New Roman" w:cs="Times New Roman"/>
          <w:sz w:val="24"/>
          <w:szCs w:val="24"/>
        </w:rPr>
        <w:t>продление</w:t>
      </w:r>
      <w:r w:rsidR="00A91D75">
        <w:rPr>
          <w:rFonts w:ascii="Times New Roman" w:hAnsi="Times New Roman" w:cs="Times New Roman"/>
          <w:sz w:val="24"/>
          <w:szCs w:val="24"/>
        </w:rPr>
        <w:t xml:space="preserve"> ул. 30 </w:t>
      </w:r>
      <w:r>
        <w:rPr>
          <w:rFonts w:ascii="Times New Roman" w:hAnsi="Times New Roman" w:cs="Times New Roman"/>
          <w:sz w:val="24"/>
          <w:szCs w:val="24"/>
        </w:rPr>
        <w:t>лет Победы до</w:t>
      </w:r>
      <w:r w:rsidR="00A91D75">
        <w:rPr>
          <w:rFonts w:ascii="Times New Roman" w:hAnsi="Times New Roman" w:cs="Times New Roman"/>
          <w:sz w:val="24"/>
          <w:szCs w:val="24"/>
        </w:rPr>
        <w:t xml:space="preserve"> Совхозной ул.</w:t>
      </w:r>
      <w:r w:rsidR="00187C06">
        <w:rPr>
          <w:rFonts w:ascii="Times New Roman" w:hAnsi="Times New Roman" w:cs="Times New Roman"/>
          <w:sz w:val="24"/>
          <w:szCs w:val="24"/>
        </w:rPr>
        <w:t xml:space="preserve"> и далее до объездной дороги</w:t>
      </w:r>
      <w:r w:rsidR="00187C06" w:rsidRPr="00187C06">
        <w:rPr>
          <w:rFonts w:ascii="Times New Roman" w:hAnsi="Times New Roman" w:cs="Times New Roman"/>
          <w:sz w:val="24"/>
          <w:szCs w:val="24"/>
        </w:rPr>
        <w:t>;</w:t>
      </w:r>
    </w:p>
    <w:p w:rsidR="00F05595" w:rsidRPr="00187C06" w:rsidRDefault="00A94573" w:rsidP="00FC5039">
      <w:pPr>
        <w:pStyle w:val="a3"/>
        <w:numPr>
          <w:ilvl w:val="0"/>
          <w:numId w:val="8"/>
        </w:numPr>
        <w:tabs>
          <w:tab w:val="left" w:pos="993"/>
        </w:tabs>
        <w:spacing w:after="0" w:line="276" w:lineRule="auto"/>
        <w:ind w:left="0" w:firstLine="709"/>
        <w:jc w:val="both"/>
        <w:rPr>
          <w:rFonts w:ascii="Times New Roman" w:hAnsi="Times New Roman" w:cs="Times New Roman"/>
          <w:sz w:val="24"/>
          <w:szCs w:val="24"/>
        </w:rPr>
      </w:pPr>
      <w:r>
        <w:rPr>
          <w:rFonts w:ascii="Times New Roman" w:hAnsi="Times New Roman" w:cs="Times New Roman"/>
          <w:sz w:val="24"/>
          <w:szCs w:val="24"/>
        </w:rPr>
        <w:t>о</w:t>
      </w:r>
      <w:r w:rsidR="00187C06" w:rsidRPr="00187C06">
        <w:rPr>
          <w:rFonts w:ascii="Times New Roman" w:hAnsi="Times New Roman" w:cs="Times New Roman"/>
          <w:sz w:val="24"/>
          <w:szCs w:val="24"/>
        </w:rPr>
        <w:t>существление регулярного ремонта существующих автомобильных дорог.</w:t>
      </w:r>
    </w:p>
    <w:p w:rsidR="00187C06" w:rsidRDefault="00187C06" w:rsidP="00187C06">
      <w:pPr>
        <w:tabs>
          <w:tab w:val="left" w:pos="993"/>
        </w:tabs>
        <w:spacing w:after="0" w:line="276" w:lineRule="auto"/>
        <w:jc w:val="both"/>
        <w:rPr>
          <w:rFonts w:ascii="Times New Roman" w:hAnsi="Times New Roman" w:cs="Times New Roman"/>
          <w:sz w:val="24"/>
          <w:szCs w:val="24"/>
        </w:rPr>
      </w:pPr>
    </w:p>
    <w:p w:rsidR="004D6D2A" w:rsidRPr="004D6D2A" w:rsidRDefault="004D6D2A" w:rsidP="004D6D2A">
      <w:pPr>
        <w:pStyle w:val="a3"/>
        <w:numPr>
          <w:ilvl w:val="3"/>
          <w:numId w:val="1"/>
        </w:numPr>
        <w:tabs>
          <w:tab w:val="left" w:pos="851"/>
        </w:tabs>
        <w:spacing w:after="0" w:line="240" w:lineRule="auto"/>
        <w:ind w:left="0" w:firstLine="0"/>
        <w:jc w:val="center"/>
        <w:rPr>
          <w:rFonts w:ascii="Times New Roman" w:hAnsi="Times New Roman" w:cs="Times New Roman"/>
          <w:b/>
          <w:sz w:val="24"/>
          <w:szCs w:val="24"/>
        </w:rPr>
      </w:pPr>
      <w:r w:rsidRPr="004D6D2A">
        <w:rPr>
          <w:rFonts w:ascii="Times New Roman" w:hAnsi="Times New Roman" w:cs="Times New Roman"/>
          <w:b/>
          <w:sz w:val="24"/>
          <w:szCs w:val="24"/>
        </w:rPr>
        <w:t>Категорирование дорог с учетом их прогнозируемой загрузки, ожидаемого развития прилегающих территории, планируемых мероприятий по дорожно-мостовому строительству</w:t>
      </w:r>
    </w:p>
    <w:p w:rsidR="004D6D2A" w:rsidRDefault="004D6D2A" w:rsidP="004D6D2A">
      <w:pPr>
        <w:pStyle w:val="a3"/>
        <w:tabs>
          <w:tab w:val="left" w:pos="851"/>
        </w:tabs>
        <w:spacing w:after="0" w:line="276" w:lineRule="auto"/>
        <w:ind w:left="0"/>
        <w:rPr>
          <w:rFonts w:ascii="Times New Roman" w:hAnsi="Times New Roman" w:cs="Times New Roman"/>
          <w:sz w:val="24"/>
          <w:szCs w:val="24"/>
        </w:rPr>
      </w:pPr>
    </w:p>
    <w:p w:rsidR="009A129D" w:rsidRDefault="009A129D" w:rsidP="009A129D">
      <w:pPr>
        <w:pStyle w:val="a3"/>
        <w:tabs>
          <w:tab w:val="left" w:pos="426"/>
        </w:tabs>
        <w:spacing w:after="0" w:line="276" w:lineRule="auto"/>
        <w:ind w:left="0" w:firstLine="709"/>
        <w:jc w:val="both"/>
        <w:rPr>
          <w:rFonts w:ascii="Times New Roman" w:hAnsi="Times New Roman" w:cs="Times New Roman"/>
          <w:sz w:val="24"/>
          <w:szCs w:val="24"/>
        </w:rPr>
      </w:pPr>
      <w:r>
        <w:rPr>
          <w:rFonts w:ascii="Times New Roman" w:hAnsi="Times New Roman" w:cs="Times New Roman"/>
          <w:sz w:val="24"/>
          <w:szCs w:val="24"/>
        </w:rPr>
        <w:t>Категорирование городских дорог и улиц осуществляется на основании                                  СП 42.13330.2016 «Градостроительство. Планировка и застройка городских и сельских поселений». Согласно вышеуказанному документу, большинство улиц и дорог населенных пунктов, находящихся в границах городского поселения «Емва», имеют категорию «</w:t>
      </w:r>
      <w:r w:rsidRPr="00FD7EDE">
        <w:rPr>
          <w:rFonts w:ascii="Times New Roman" w:hAnsi="Times New Roman" w:cs="Times New Roman"/>
          <w:i/>
          <w:sz w:val="24"/>
          <w:szCs w:val="24"/>
        </w:rPr>
        <w:t>Улицы и дороги местного значения</w:t>
      </w:r>
      <w:r>
        <w:rPr>
          <w:rFonts w:ascii="Times New Roman" w:hAnsi="Times New Roman" w:cs="Times New Roman"/>
          <w:i/>
          <w:sz w:val="24"/>
          <w:szCs w:val="24"/>
        </w:rPr>
        <w:t>: улицы в жилой застройке</w:t>
      </w:r>
      <w:r>
        <w:rPr>
          <w:rFonts w:ascii="Times New Roman" w:hAnsi="Times New Roman" w:cs="Times New Roman"/>
          <w:sz w:val="24"/>
          <w:szCs w:val="24"/>
        </w:rPr>
        <w:t>». Характеристика данной категории выглядит следующим образом: «</w:t>
      </w:r>
      <w:r w:rsidRPr="00FD7EDE">
        <w:rPr>
          <w:rFonts w:ascii="Times New Roman" w:hAnsi="Times New Roman" w:cs="Times New Roman"/>
          <w:i/>
          <w:sz w:val="24"/>
          <w:szCs w:val="24"/>
        </w:rPr>
        <w:t>транспортные и пешеходные связи на территории жилых районов (микрорайонов), выходы на магистральные улицы районного значения, улицы и дороги регулируемого движения. Обеспечивают непосредственный доступ к зданиям и земельным участкам</w:t>
      </w:r>
      <w:r>
        <w:rPr>
          <w:rFonts w:ascii="Times New Roman" w:hAnsi="Times New Roman" w:cs="Times New Roman"/>
          <w:sz w:val="24"/>
          <w:szCs w:val="24"/>
        </w:rPr>
        <w:t xml:space="preserve">». Свод правил предписывает категорирование улиц и дорог на основе таких параметров, как: расчетная скорость движения, ширина полосы движения, число полос движения и т.д. </w:t>
      </w:r>
    </w:p>
    <w:p w:rsidR="00FC4C2F" w:rsidRDefault="009A129D" w:rsidP="00496DFB">
      <w:pPr>
        <w:pStyle w:val="a3"/>
        <w:tabs>
          <w:tab w:val="left" w:pos="426"/>
        </w:tabs>
        <w:spacing w:after="0" w:line="276" w:lineRule="auto"/>
        <w:ind w:left="0" w:firstLine="709"/>
        <w:jc w:val="both"/>
        <w:rPr>
          <w:rFonts w:ascii="Times New Roman" w:hAnsi="Times New Roman" w:cs="Times New Roman"/>
          <w:sz w:val="24"/>
          <w:szCs w:val="24"/>
        </w:rPr>
      </w:pPr>
      <w:r>
        <w:rPr>
          <w:rFonts w:ascii="Times New Roman" w:hAnsi="Times New Roman" w:cs="Times New Roman"/>
          <w:sz w:val="24"/>
          <w:szCs w:val="24"/>
        </w:rPr>
        <w:t xml:space="preserve">Анализ транспортной ситуации исследуемой территории, проведенный на Этапе </w:t>
      </w:r>
      <w:r>
        <w:rPr>
          <w:rFonts w:ascii="Times New Roman" w:hAnsi="Times New Roman" w:cs="Times New Roman"/>
          <w:sz w:val="24"/>
          <w:szCs w:val="24"/>
          <w:lang w:val="en-US"/>
        </w:rPr>
        <w:t>II</w:t>
      </w:r>
      <w:r w:rsidRPr="00FD7EDE">
        <w:rPr>
          <w:rFonts w:ascii="Times New Roman" w:hAnsi="Times New Roman" w:cs="Times New Roman"/>
          <w:sz w:val="24"/>
          <w:szCs w:val="24"/>
        </w:rPr>
        <w:t xml:space="preserve"> </w:t>
      </w:r>
      <w:r>
        <w:rPr>
          <w:rFonts w:ascii="Times New Roman" w:hAnsi="Times New Roman" w:cs="Times New Roman"/>
          <w:sz w:val="24"/>
          <w:szCs w:val="24"/>
        </w:rPr>
        <w:t>«</w:t>
      </w:r>
      <w:r w:rsidR="004C6F40">
        <w:rPr>
          <w:rFonts w:ascii="Times New Roman" w:hAnsi="Times New Roman" w:cs="Times New Roman"/>
          <w:sz w:val="24"/>
          <w:szCs w:val="24"/>
        </w:rPr>
        <w:t>Принципиальные предложения</w:t>
      </w:r>
      <w:r w:rsidR="00531D48">
        <w:rPr>
          <w:rFonts w:ascii="Times New Roman" w:hAnsi="Times New Roman" w:cs="Times New Roman"/>
          <w:sz w:val="24"/>
          <w:szCs w:val="24"/>
        </w:rPr>
        <w:t xml:space="preserve"> и решения по основным мероприятиям организации дорожного движения (варианты проектирования)</w:t>
      </w:r>
      <w:r>
        <w:rPr>
          <w:rFonts w:ascii="Times New Roman" w:hAnsi="Times New Roman" w:cs="Times New Roman"/>
          <w:sz w:val="24"/>
          <w:szCs w:val="24"/>
        </w:rPr>
        <w:t xml:space="preserve">» настоящей КСОДД, показал отсутствие значительного роста интенсивности транспортных и пешеходных потоков (на основе статистики прогнозируемого населения). </w:t>
      </w:r>
      <w:r w:rsidR="00F20698">
        <w:rPr>
          <w:rFonts w:ascii="Times New Roman" w:hAnsi="Times New Roman" w:cs="Times New Roman"/>
          <w:sz w:val="24"/>
          <w:szCs w:val="24"/>
        </w:rPr>
        <w:t>Однако, согласно документам</w:t>
      </w:r>
      <w:r w:rsidRPr="00217156">
        <w:rPr>
          <w:rFonts w:ascii="Times New Roman" w:hAnsi="Times New Roman" w:cs="Times New Roman"/>
          <w:sz w:val="24"/>
          <w:szCs w:val="24"/>
        </w:rPr>
        <w:t xml:space="preserve"> территориального планирования исследуе</w:t>
      </w:r>
      <w:r>
        <w:rPr>
          <w:rFonts w:ascii="Times New Roman" w:hAnsi="Times New Roman" w:cs="Times New Roman"/>
          <w:sz w:val="24"/>
          <w:szCs w:val="24"/>
        </w:rPr>
        <w:t>мой территории</w:t>
      </w:r>
      <w:r w:rsidR="00F20698">
        <w:rPr>
          <w:rFonts w:ascii="Times New Roman" w:hAnsi="Times New Roman" w:cs="Times New Roman"/>
          <w:sz w:val="24"/>
          <w:szCs w:val="24"/>
        </w:rPr>
        <w:t>, предусматриваются реконструктивно-планировочные мероприятия</w:t>
      </w:r>
      <w:r w:rsidRPr="00217156">
        <w:rPr>
          <w:rFonts w:ascii="Times New Roman" w:hAnsi="Times New Roman" w:cs="Times New Roman"/>
          <w:sz w:val="24"/>
          <w:szCs w:val="24"/>
        </w:rPr>
        <w:t xml:space="preserve"> по изменению геометрических параметров проезжей части </w:t>
      </w:r>
      <w:r w:rsidR="00F20698">
        <w:rPr>
          <w:rFonts w:ascii="Times New Roman" w:hAnsi="Times New Roman" w:cs="Times New Roman"/>
          <w:sz w:val="24"/>
          <w:szCs w:val="24"/>
        </w:rPr>
        <w:t>на улицах, указанных в пункте 1.1.1</w:t>
      </w:r>
      <w:r w:rsidRPr="00217156">
        <w:rPr>
          <w:rFonts w:ascii="Times New Roman" w:hAnsi="Times New Roman" w:cs="Times New Roman"/>
          <w:sz w:val="24"/>
          <w:szCs w:val="24"/>
        </w:rPr>
        <w:t>.</w:t>
      </w:r>
      <w:r w:rsidR="00360828">
        <w:rPr>
          <w:rFonts w:ascii="Times New Roman" w:hAnsi="Times New Roman" w:cs="Times New Roman"/>
          <w:sz w:val="24"/>
          <w:szCs w:val="24"/>
        </w:rPr>
        <w:t xml:space="preserve"> </w:t>
      </w:r>
    </w:p>
    <w:p w:rsidR="00360828" w:rsidRPr="00496DFB" w:rsidRDefault="00496DFB" w:rsidP="00496DFB">
      <w:pPr>
        <w:pStyle w:val="a3"/>
        <w:tabs>
          <w:tab w:val="left" w:pos="426"/>
        </w:tabs>
        <w:spacing w:after="0" w:line="276" w:lineRule="auto"/>
        <w:ind w:left="0" w:firstLine="709"/>
        <w:jc w:val="both"/>
        <w:rPr>
          <w:rFonts w:ascii="Times New Roman" w:hAnsi="Times New Roman" w:cs="Times New Roman"/>
          <w:sz w:val="24"/>
          <w:szCs w:val="24"/>
        </w:rPr>
      </w:pPr>
      <w:r>
        <w:rPr>
          <w:rFonts w:ascii="Times New Roman" w:hAnsi="Times New Roman" w:cs="Times New Roman"/>
          <w:sz w:val="24"/>
          <w:szCs w:val="24"/>
        </w:rPr>
        <w:t>Данные изменения не отразятся на смене существующих категорий</w:t>
      </w:r>
      <w:r w:rsidR="00FC4C2F">
        <w:rPr>
          <w:rFonts w:ascii="Times New Roman" w:hAnsi="Times New Roman" w:cs="Times New Roman"/>
          <w:sz w:val="24"/>
          <w:szCs w:val="24"/>
        </w:rPr>
        <w:t xml:space="preserve">. </w:t>
      </w:r>
    </w:p>
    <w:p w:rsidR="004D6D2A" w:rsidRPr="004D6D2A" w:rsidRDefault="004D6D2A" w:rsidP="004D6D2A">
      <w:pPr>
        <w:pStyle w:val="a3"/>
        <w:tabs>
          <w:tab w:val="left" w:pos="851"/>
        </w:tabs>
        <w:spacing w:after="0" w:line="276" w:lineRule="auto"/>
        <w:ind w:left="0"/>
        <w:rPr>
          <w:rFonts w:ascii="Times New Roman" w:hAnsi="Times New Roman" w:cs="Times New Roman"/>
          <w:sz w:val="24"/>
          <w:szCs w:val="24"/>
        </w:rPr>
      </w:pPr>
    </w:p>
    <w:p w:rsidR="006F0664" w:rsidRDefault="003750BB" w:rsidP="003750BB">
      <w:pPr>
        <w:pStyle w:val="a3"/>
        <w:numPr>
          <w:ilvl w:val="2"/>
          <w:numId w:val="1"/>
        </w:numPr>
        <w:tabs>
          <w:tab w:val="left" w:pos="567"/>
        </w:tabs>
        <w:spacing w:line="240" w:lineRule="auto"/>
        <w:ind w:left="0" w:firstLine="0"/>
        <w:jc w:val="center"/>
        <w:rPr>
          <w:rFonts w:ascii="Times New Roman" w:hAnsi="Times New Roman" w:cs="Times New Roman"/>
          <w:b/>
          <w:sz w:val="24"/>
          <w:szCs w:val="24"/>
        </w:rPr>
      </w:pPr>
      <w:r w:rsidRPr="003750BB">
        <w:rPr>
          <w:rFonts w:ascii="Times New Roman" w:hAnsi="Times New Roman" w:cs="Times New Roman"/>
          <w:b/>
          <w:sz w:val="24"/>
          <w:szCs w:val="24"/>
        </w:rPr>
        <w:t>Оптимизация скоростного режима движения транспортных средств на отдельных участках дорог и в различных зонах</w:t>
      </w:r>
    </w:p>
    <w:p w:rsidR="003750BB" w:rsidRDefault="003750BB" w:rsidP="00C623F4">
      <w:pPr>
        <w:pStyle w:val="a3"/>
        <w:spacing w:after="0" w:line="276" w:lineRule="auto"/>
        <w:ind w:left="0"/>
        <w:rPr>
          <w:rFonts w:ascii="Times New Roman" w:hAnsi="Times New Roman" w:cs="Times New Roman"/>
          <w:b/>
          <w:sz w:val="24"/>
          <w:szCs w:val="24"/>
        </w:rPr>
      </w:pPr>
    </w:p>
    <w:p w:rsidR="00C623F4" w:rsidRPr="002E639A" w:rsidRDefault="00C623F4" w:rsidP="00C623F4">
      <w:pPr>
        <w:pStyle w:val="a6"/>
        <w:shd w:val="clear" w:color="auto" w:fill="FFFFFF"/>
        <w:spacing w:line="276" w:lineRule="auto"/>
        <w:ind w:right="-1" w:firstLine="709"/>
        <w:rPr>
          <w:rFonts w:eastAsiaTheme="minorHAnsi"/>
          <w:color w:val="auto"/>
          <w:lang w:eastAsia="en-US"/>
        </w:rPr>
      </w:pPr>
      <w:r w:rsidRPr="002E639A">
        <w:rPr>
          <w:rFonts w:eastAsiaTheme="minorHAnsi"/>
          <w:color w:val="auto"/>
          <w:lang w:eastAsia="en-US"/>
        </w:rPr>
        <w:t>Равномерность скорости движения каждого отдельного автомоби</w:t>
      </w:r>
      <w:r w:rsidRPr="002E639A">
        <w:rPr>
          <w:rFonts w:eastAsiaTheme="minorHAnsi"/>
          <w:color w:val="auto"/>
          <w:lang w:eastAsia="en-US"/>
        </w:rPr>
        <w:softHyphen/>
        <w:t>ля и транспортного потока, в целом, сокращает внутренние помехи и является важным условием безопасности движения, а значит входит в задачу оптимизации скоростного режима.</w:t>
      </w:r>
    </w:p>
    <w:p w:rsidR="00C623F4" w:rsidRPr="002E639A" w:rsidRDefault="00C623F4" w:rsidP="00C623F4">
      <w:pPr>
        <w:pStyle w:val="a6"/>
        <w:shd w:val="clear" w:color="auto" w:fill="FFFFFF"/>
        <w:spacing w:line="276" w:lineRule="auto"/>
        <w:ind w:right="-1" w:firstLine="709"/>
        <w:rPr>
          <w:rFonts w:eastAsiaTheme="minorHAnsi"/>
          <w:color w:val="auto"/>
          <w:lang w:eastAsia="en-US"/>
        </w:rPr>
      </w:pPr>
      <w:r w:rsidRPr="002E639A">
        <w:rPr>
          <w:rFonts w:eastAsiaTheme="minorHAnsi"/>
          <w:color w:val="auto"/>
          <w:lang w:eastAsia="en-US"/>
        </w:rPr>
        <w:t>Задачи регламентации скорости, с целью повыше</w:t>
      </w:r>
      <w:r w:rsidRPr="002E639A">
        <w:rPr>
          <w:rFonts w:eastAsiaTheme="minorHAnsi"/>
          <w:color w:val="auto"/>
          <w:lang w:eastAsia="en-US"/>
        </w:rPr>
        <w:softHyphen/>
        <w:t xml:space="preserve">ния безопасности движения, могут быть разделены на два направления. </w:t>
      </w:r>
    </w:p>
    <w:p w:rsidR="00C623F4" w:rsidRDefault="00C623F4" w:rsidP="00C623F4">
      <w:pPr>
        <w:pStyle w:val="a6"/>
        <w:shd w:val="clear" w:color="auto" w:fill="FFFFFF"/>
        <w:spacing w:line="276" w:lineRule="auto"/>
        <w:ind w:right="-1" w:firstLine="709"/>
        <w:rPr>
          <w:rFonts w:eastAsiaTheme="minorHAnsi"/>
          <w:color w:val="auto"/>
          <w:lang w:eastAsia="en-US"/>
        </w:rPr>
      </w:pPr>
      <w:r w:rsidRPr="002E639A">
        <w:rPr>
          <w:rFonts w:eastAsiaTheme="minorHAnsi"/>
          <w:color w:val="auto"/>
          <w:lang w:eastAsia="en-US"/>
        </w:rPr>
        <w:t>Первое, получившее в организации движения широкое практическое распространение, – это ограничение скорости в наиболее опасных для движения местах или для определенных типов транспортных средств; второе – регулирование скоростного режима для сокращения разно</w:t>
      </w:r>
      <w:r w:rsidRPr="002E639A">
        <w:rPr>
          <w:rFonts w:eastAsiaTheme="minorHAnsi"/>
          <w:color w:val="auto"/>
          <w:lang w:eastAsia="en-US"/>
        </w:rPr>
        <w:softHyphen/>
        <w:t>сти скоростей транспортных средств в потоке.</w:t>
      </w:r>
    </w:p>
    <w:p w:rsidR="00CD58C6" w:rsidRPr="002E639A" w:rsidRDefault="00A0224A" w:rsidP="00C623F4">
      <w:pPr>
        <w:pStyle w:val="a6"/>
        <w:shd w:val="clear" w:color="auto" w:fill="FFFFFF"/>
        <w:spacing w:line="276" w:lineRule="auto"/>
        <w:ind w:right="-1" w:firstLine="709"/>
        <w:rPr>
          <w:rFonts w:eastAsiaTheme="minorHAnsi"/>
          <w:color w:val="auto"/>
          <w:lang w:eastAsia="en-US"/>
        </w:rPr>
      </w:pPr>
      <w:r>
        <w:rPr>
          <w:rFonts w:eastAsiaTheme="minorHAnsi"/>
          <w:color w:val="auto"/>
          <w:lang w:eastAsia="en-US"/>
        </w:rPr>
        <w:t xml:space="preserve">Анализ дорожно-транспортных происшествий, произошедших на территории городского поселения «Емва», показал малый процент </w:t>
      </w:r>
      <w:r w:rsidR="00552054">
        <w:rPr>
          <w:rFonts w:eastAsiaTheme="minorHAnsi"/>
          <w:color w:val="auto"/>
          <w:lang w:eastAsia="en-US"/>
        </w:rPr>
        <w:t xml:space="preserve">нарушений, связанных с превышением скоростного режима или несоответствием скорости конкретным условиям движения. </w:t>
      </w:r>
      <w:r w:rsidR="00D26B37">
        <w:rPr>
          <w:rFonts w:eastAsiaTheme="minorHAnsi"/>
          <w:color w:val="auto"/>
          <w:lang w:eastAsia="en-US"/>
        </w:rPr>
        <w:t>ДТП с подобным видом нарушения произошли за территорией поселений исследуемой территории</w:t>
      </w:r>
      <w:r w:rsidR="008438DD">
        <w:rPr>
          <w:rFonts w:eastAsiaTheme="minorHAnsi"/>
          <w:color w:val="auto"/>
          <w:lang w:eastAsia="en-US"/>
        </w:rPr>
        <w:t>, что говорит об отсутствии необходимости во внедре</w:t>
      </w:r>
      <w:r w:rsidR="00E96EFF">
        <w:rPr>
          <w:rFonts w:eastAsiaTheme="minorHAnsi"/>
          <w:color w:val="auto"/>
          <w:lang w:eastAsia="en-US"/>
        </w:rPr>
        <w:t xml:space="preserve">нии мероприятий по оптимизации </w:t>
      </w:r>
      <w:r w:rsidR="008438DD">
        <w:rPr>
          <w:rFonts w:eastAsiaTheme="minorHAnsi"/>
          <w:color w:val="auto"/>
          <w:lang w:eastAsia="en-US"/>
        </w:rPr>
        <w:t>скоростного режима.</w:t>
      </w:r>
    </w:p>
    <w:p w:rsidR="00C623F4" w:rsidRDefault="00C623F4" w:rsidP="003750BB">
      <w:pPr>
        <w:pStyle w:val="a3"/>
        <w:ind w:left="0"/>
        <w:rPr>
          <w:rFonts w:ascii="Times New Roman" w:hAnsi="Times New Roman" w:cs="Times New Roman"/>
          <w:b/>
          <w:sz w:val="24"/>
          <w:szCs w:val="24"/>
        </w:rPr>
      </w:pPr>
    </w:p>
    <w:p w:rsidR="003750BB" w:rsidRDefault="003750BB" w:rsidP="003750BB">
      <w:pPr>
        <w:pStyle w:val="a3"/>
        <w:numPr>
          <w:ilvl w:val="2"/>
          <w:numId w:val="1"/>
        </w:numPr>
        <w:tabs>
          <w:tab w:val="left" w:pos="567"/>
        </w:tabs>
        <w:spacing w:line="240" w:lineRule="auto"/>
        <w:ind w:left="0" w:firstLine="0"/>
        <w:jc w:val="center"/>
        <w:rPr>
          <w:rFonts w:ascii="Times New Roman" w:hAnsi="Times New Roman" w:cs="Times New Roman"/>
          <w:b/>
          <w:sz w:val="24"/>
          <w:szCs w:val="24"/>
        </w:rPr>
      </w:pPr>
      <w:r>
        <w:rPr>
          <w:rFonts w:ascii="Times New Roman" w:hAnsi="Times New Roman" w:cs="Times New Roman"/>
          <w:b/>
          <w:sz w:val="24"/>
          <w:szCs w:val="24"/>
        </w:rPr>
        <w:t>Организация одностороннего движения транспортных средств на дорогах или их участках, применение реверсивного движения</w:t>
      </w:r>
    </w:p>
    <w:p w:rsidR="003750BB" w:rsidRDefault="003750BB" w:rsidP="003F4BAB">
      <w:pPr>
        <w:pStyle w:val="a3"/>
        <w:spacing w:after="0" w:line="276" w:lineRule="auto"/>
        <w:ind w:left="0"/>
        <w:rPr>
          <w:rFonts w:ascii="Times New Roman" w:hAnsi="Times New Roman" w:cs="Times New Roman"/>
          <w:b/>
          <w:sz w:val="24"/>
          <w:szCs w:val="24"/>
        </w:rPr>
      </w:pPr>
    </w:p>
    <w:p w:rsidR="003F4BAB" w:rsidRPr="00C75291" w:rsidRDefault="003F4BAB" w:rsidP="003F4BAB">
      <w:pPr>
        <w:pStyle w:val="a6"/>
        <w:shd w:val="clear" w:color="auto" w:fill="FFFFFF"/>
        <w:spacing w:line="276" w:lineRule="auto"/>
        <w:ind w:right="-1" w:firstLine="709"/>
        <w:rPr>
          <w:rFonts w:eastAsiaTheme="minorHAnsi"/>
          <w:color w:val="auto"/>
          <w:lang w:eastAsia="en-US"/>
        </w:rPr>
      </w:pPr>
      <w:r w:rsidRPr="00C75291">
        <w:rPr>
          <w:rFonts w:eastAsiaTheme="minorHAnsi"/>
          <w:color w:val="auto"/>
          <w:lang w:eastAsia="en-US"/>
        </w:rPr>
        <w:t>К преимуществам одностороннего движения следует отнести:</w:t>
      </w:r>
    </w:p>
    <w:p w:rsidR="003F4BAB" w:rsidRPr="00C75291" w:rsidRDefault="003F4BAB" w:rsidP="003F4BAB">
      <w:pPr>
        <w:pStyle w:val="a6"/>
        <w:shd w:val="clear" w:color="auto" w:fill="FFFFFF"/>
        <w:spacing w:line="276" w:lineRule="auto"/>
        <w:ind w:right="-1" w:firstLine="709"/>
        <w:rPr>
          <w:rFonts w:eastAsiaTheme="minorHAnsi"/>
          <w:color w:val="auto"/>
          <w:lang w:eastAsia="en-US"/>
        </w:rPr>
      </w:pPr>
      <w:r>
        <w:t>–</w:t>
      </w:r>
      <w:r w:rsidRPr="00C75291">
        <w:rPr>
          <w:rFonts w:eastAsiaTheme="minorHAnsi"/>
          <w:color w:val="auto"/>
          <w:lang w:eastAsia="en-US"/>
        </w:rPr>
        <w:t xml:space="preserve"> возможности более рационального использования полос проезжей части и осуществления принципа выравнивания состава потоков на каждой из них (специализация полос);</w:t>
      </w:r>
    </w:p>
    <w:p w:rsidR="003F4BAB" w:rsidRPr="00C75291" w:rsidRDefault="003F4BAB" w:rsidP="003F4BAB">
      <w:pPr>
        <w:pStyle w:val="a6"/>
        <w:shd w:val="clear" w:color="auto" w:fill="FFFFFF"/>
        <w:spacing w:line="276" w:lineRule="auto"/>
        <w:ind w:right="-1" w:firstLine="709"/>
        <w:rPr>
          <w:rFonts w:eastAsiaTheme="minorHAnsi"/>
          <w:color w:val="auto"/>
          <w:lang w:eastAsia="en-US"/>
        </w:rPr>
      </w:pPr>
      <w:r>
        <w:t>–</w:t>
      </w:r>
      <w:r w:rsidRPr="00C75291">
        <w:rPr>
          <w:rFonts w:eastAsiaTheme="minorHAnsi"/>
          <w:color w:val="auto"/>
          <w:lang w:eastAsia="en-US"/>
        </w:rPr>
        <w:t xml:space="preserve"> резкое улучшение условий координации светофорного регулирования между пересечениями;</w:t>
      </w:r>
    </w:p>
    <w:p w:rsidR="003F4BAB" w:rsidRPr="00C75291" w:rsidRDefault="003F4BAB" w:rsidP="003F4BAB">
      <w:pPr>
        <w:pStyle w:val="a6"/>
        <w:shd w:val="clear" w:color="auto" w:fill="FFFFFF"/>
        <w:spacing w:line="276" w:lineRule="auto"/>
        <w:ind w:right="-1" w:firstLine="709"/>
        <w:rPr>
          <w:rFonts w:eastAsiaTheme="minorHAnsi"/>
          <w:color w:val="auto"/>
          <w:lang w:eastAsia="en-US"/>
        </w:rPr>
      </w:pPr>
      <w:r>
        <w:t>–</w:t>
      </w:r>
      <w:r w:rsidRPr="00C75291">
        <w:rPr>
          <w:rFonts w:eastAsiaTheme="minorHAnsi"/>
          <w:color w:val="auto"/>
          <w:lang w:eastAsia="en-US"/>
        </w:rPr>
        <w:t xml:space="preserve"> облегчение условий перехода пешеходами проезжей части в результате четкого координированного регулирования и упрощения их ориентировки, так как нет встречного транспортного потока;</w:t>
      </w:r>
    </w:p>
    <w:p w:rsidR="003F4BAB" w:rsidRPr="00C75291" w:rsidRDefault="003F4BAB" w:rsidP="003F4BAB">
      <w:pPr>
        <w:pStyle w:val="a6"/>
        <w:shd w:val="clear" w:color="auto" w:fill="FFFFFF"/>
        <w:spacing w:line="276" w:lineRule="auto"/>
        <w:ind w:right="-1" w:firstLine="709"/>
        <w:rPr>
          <w:rFonts w:eastAsiaTheme="minorHAnsi"/>
          <w:color w:val="auto"/>
          <w:lang w:eastAsia="en-US"/>
        </w:rPr>
      </w:pPr>
      <w:r>
        <w:t>–</w:t>
      </w:r>
      <w:r w:rsidRPr="00C75291">
        <w:rPr>
          <w:rFonts w:eastAsiaTheme="minorHAnsi"/>
          <w:color w:val="auto"/>
          <w:lang w:eastAsia="en-US"/>
        </w:rPr>
        <w:t xml:space="preserve"> повышение безопасности движения в темное время вследствие ликвидации ослепления водителей светом фар встречных транспортных средств.</w:t>
      </w:r>
    </w:p>
    <w:p w:rsidR="003F4BAB" w:rsidRPr="00CD2FE0" w:rsidRDefault="003F4BAB" w:rsidP="00F14F2E">
      <w:pPr>
        <w:spacing w:after="0" w:line="276" w:lineRule="auto"/>
        <w:ind w:firstLine="709"/>
        <w:jc w:val="both"/>
        <w:rPr>
          <w:rFonts w:ascii="Times New Roman" w:hAnsi="Times New Roman" w:cs="Times New Roman"/>
          <w:sz w:val="24"/>
          <w:szCs w:val="24"/>
        </w:rPr>
      </w:pPr>
      <w:r>
        <w:rPr>
          <w:rFonts w:ascii="Times New Roman" w:hAnsi="Times New Roman" w:cs="Times New Roman"/>
          <w:sz w:val="24"/>
          <w:szCs w:val="24"/>
        </w:rPr>
        <w:t>Анализ территории</w:t>
      </w:r>
      <w:r w:rsidR="0026026D">
        <w:rPr>
          <w:rFonts w:ascii="Times New Roman" w:hAnsi="Times New Roman" w:cs="Times New Roman"/>
          <w:sz w:val="24"/>
          <w:szCs w:val="24"/>
        </w:rPr>
        <w:t xml:space="preserve"> ГП</w:t>
      </w:r>
      <w:r w:rsidR="00F14F2E">
        <w:rPr>
          <w:rFonts w:ascii="Times New Roman" w:hAnsi="Times New Roman" w:cs="Times New Roman"/>
          <w:sz w:val="24"/>
          <w:szCs w:val="24"/>
        </w:rPr>
        <w:t xml:space="preserve"> </w:t>
      </w:r>
      <w:r w:rsidR="0026026D">
        <w:rPr>
          <w:rFonts w:ascii="Times New Roman" w:hAnsi="Times New Roman" w:cs="Times New Roman"/>
          <w:sz w:val="24"/>
          <w:szCs w:val="24"/>
        </w:rPr>
        <w:t>«</w:t>
      </w:r>
      <w:r w:rsidR="00F14F2E">
        <w:rPr>
          <w:rFonts w:ascii="Times New Roman" w:hAnsi="Times New Roman" w:cs="Times New Roman"/>
          <w:sz w:val="24"/>
          <w:szCs w:val="24"/>
        </w:rPr>
        <w:t>Емва</w:t>
      </w:r>
      <w:r w:rsidR="0026026D">
        <w:rPr>
          <w:rFonts w:ascii="Times New Roman" w:hAnsi="Times New Roman" w:cs="Times New Roman"/>
          <w:sz w:val="24"/>
          <w:szCs w:val="24"/>
        </w:rPr>
        <w:t>»</w:t>
      </w:r>
      <w:r>
        <w:rPr>
          <w:rFonts w:ascii="Times New Roman" w:hAnsi="Times New Roman" w:cs="Times New Roman"/>
          <w:sz w:val="24"/>
          <w:szCs w:val="24"/>
        </w:rPr>
        <w:t xml:space="preserve"> не выявил затруднений в движении</w:t>
      </w:r>
      <w:r w:rsidR="00F14F2E">
        <w:rPr>
          <w:rFonts w:ascii="Times New Roman" w:hAnsi="Times New Roman" w:cs="Times New Roman"/>
          <w:sz w:val="24"/>
          <w:szCs w:val="24"/>
        </w:rPr>
        <w:t xml:space="preserve"> встречных потоков</w:t>
      </w:r>
      <w:r>
        <w:rPr>
          <w:rFonts w:ascii="Times New Roman" w:hAnsi="Times New Roman" w:cs="Times New Roman"/>
          <w:sz w:val="24"/>
          <w:szCs w:val="24"/>
        </w:rPr>
        <w:t xml:space="preserve"> транспортных средств.</w:t>
      </w:r>
      <w:r w:rsidR="00F14F2E">
        <w:rPr>
          <w:rFonts w:ascii="Times New Roman" w:hAnsi="Times New Roman" w:cs="Times New Roman"/>
          <w:sz w:val="24"/>
          <w:szCs w:val="24"/>
        </w:rPr>
        <w:t xml:space="preserve"> </w:t>
      </w:r>
      <w:r>
        <w:rPr>
          <w:rFonts w:ascii="Times New Roman" w:hAnsi="Times New Roman" w:cs="Times New Roman"/>
          <w:sz w:val="24"/>
          <w:szCs w:val="24"/>
        </w:rPr>
        <w:t>В связи с данным утверждением, дополнительное обустройство улиц технологией одностороннего движения в настоящее время не требуется.</w:t>
      </w:r>
      <w:r w:rsidRPr="00CD2FE0">
        <w:rPr>
          <w:rFonts w:ascii="Times New Roman" w:hAnsi="Times New Roman" w:cs="Times New Roman"/>
          <w:sz w:val="24"/>
          <w:szCs w:val="24"/>
        </w:rPr>
        <w:t xml:space="preserve"> </w:t>
      </w:r>
    </w:p>
    <w:p w:rsidR="003F4BAB" w:rsidRDefault="003F4BAB" w:rsidP="003F4BAB">
      <w:pPr>
        <w:spacing w:after="0" w:line="276" w:lineRule="auto"/>
        <w:ind w:firstLine="709"/>
        <w:jc w:val="both"/>
        <w:rPr>
          <w:rFonts w:ascii="Times New Roman" w:hAnsi="Times New Roman" w:cs="Times New Roman"/>
          <w:sz w:val="24"/>
          <w:szCs w:val="24"/>
        </w:rPr>
      </w:pPr>
      <w:r>
        <w:rPr>
          <w:rFonts w:ascii="Times New Roman" w:hAnsi="Times New Roman" w:cs="Times New Roman"/>
          <w:sz w:val="24"/>
          <w:szCs w:val="24"/>
        </w:rPr>
        <w:t>При условии возникновения ситуации изменения интенсивности транспортных потоков по направлениям, в зависимости от времени суток или дня недели, оказывается целесообразным введение технологии</w:t>
      </w:r>
      <w:r w:rsidRPr="008421EC">
        <w:rPr>
          <w:rFonts w:ascii="Times New Roman" w:hAnsi="Times New Roman" w:cs="Times New Roman"/>
          <w:sz w:val="24"/>
          <w:szCs w:val="24"/>
        </w:rPr>
        <w:t xml:space="preserve"> реверсивного (переменного) движения. Примером являются магистрали,</w:t>
      </w:r>
      <w:r w:rsidRPr="008421EC">
        <w:t xml:space="preserve"> </w:t>
      </w:r>
      <w:r w:rsidRPr="008421EC">
        <w:rPr>
          <w:rFonts w:ascii="Times New Roman" w:hAnsi="Times New Roman" w:cs="Times New Roman"/>
          <w:sz w:val="24"/>
          <w:szCs w:val="24"/>
        </w:rPr>
        <w:t>ве</w:t>
      </w:r>
      <w:r>
        <w:rPr>
          <w:rFonts w:ascii="Times New Roman" w:hAnsi="Times New Roman" w:cs="Times New Roman"/>
          <w:sz w:val="24"/>
          <w:szCs w:val="24"/>
        </w:rPr>
        <w:t>дущие в административные центры,</w:t>
      </w:r>
      <w:r w:rsidRPr="008421EC">
        <w:rPr>
          <w:rFonts w:ascii="Times New Roman" w:hAnsi="Times New Roman" w:cs="Times New Roman"/>
          <w:sz w:val="24"/>
          <w:szCs w:val="24"/>
        </w:rPr>
        <w:t xml:space="preserve"> по которым в утренний час пик происходит массовое прибытие автомобилей, а по окончании рабочего дня – их выезд.</w:t>
      </w:r>
    </w:p>
    <w:p w:rsidR="003F4BAB" w:rsidRDefault="00590CD0" w:rsidP="003F4BAB">
      <w:pPr>
        <w:spacing w:after="0" w:line="276" w:lineRule="auto"/>
        <w:ind w:firstLine="709"/>
        <w:jc w:val="both"/>
        <w:rPr>
          <w:rFonts w:ascii="Times New Roman" w:hAnsi="Times New Roman" w:cs="Times New Roman"/>
          <w:sz w:val="24"/>
          <w:szCs w:val="24"/>
        </w:rPr>
      </w:pPr>
      <w:r>
        <w:rPr>
          <w:rFonts w:ascii="Times New Roman" w:hAnsi="Times New Roman" w:cs="Times New Roman"/>
          <w:sz w:val="24"/>
          <w:szCs w:val="24"/>
        </w:rPr>
        <w:t>На территории</w:t>
      </w:r>
      <w:r w:rsidR="00393910">
        <w:rPr>
          <w:rFonts w:ascii="Times New Roman" w:hAnsi="Times New Roman" w:cs="Times New Roman"/>
          <w:sz w:val="24"/>
          <w:szCs w:val="24"/>
        </w:rPr>
        <w:t xml:space="preserve"> </w:t>
      </w:r>
      <w:r w:rsidR="00973293">
        <w:rPr>
          <w:rFonts w:ascii="Times New Roman" w:hAnsi="Times New Roman" w:cs="Times New Roman"/>
          <w:sz w:val="24"/>
          <w:szCs w:val="24"/>
        </w:rPr>
        <w:t>городского поселения «</w:t>
      </w:r>
      <w:r w:rsidR="00393910">
        <w:rPr>
          <w:rFonts w:ascii="Times New Roman" w:hAnsi="Times New Roman" w:cs="Times New Roman"/>
          <w:sz w:val="24"/>
          <w:szCs w:val="24"/>
        </w:rPr>
        <w:t>Емва</w:t>
      </w:r>
      <w:r w:rsidR="00973293">
        <w:rPr>
          <w:rFonts w:ascii="Times New Roman" w:hAnsi="Times New Roman" w:cs="Times New Roman"/>
          <w:sz w:val="24"/>
          <w:szCs w:val="24"/>
        </w:rPr>
        <w:t>»</w:t>
      </w:r>
      <w:r w:rsidR="003F4BAB">
        <w:rPr>
          <w:rFonts w:ascii="Times New Roman" w:hAnsi="Times New Roman" w:cs="Times New Roman"/>
          <w:sz w:val="24"/>
          <w:szCs w:val="24"/>
        </w:rPr>
        <w:t xml:space="preserve"> </w:t>
      </w:r>
      <w:r w:rsidR="003F4BAB" w:rsidRPr="008421EC">
        <w:rPr>
          <w:rFonts w:ascii="Times New Roman" w:hAnsi="Times New Roman" w:cs="Times New Roman"/>
          <w:sz w:val="24"/>
          <w:szCs w:val="24"/>
        </w:rPr>
        <w:t xml:space="preserve">не выявлено затруднений в движении автомобильного транспорта. Пропускная способность улиц удовлетворяет транспортному спросу населения. Улично-дорожная сеть не перегружена. Отсутствует маятниковое возрастание интенсивности транспортных потоков из одной части </w:t>
      </w:r>
      <w:r w:rsidR="003F4BAB">
        <w:rPr>
          <w:rFonts w:ascii="Times New Roman" w:hAnsi="Times New Roman" w:cs="Times New Roman"/>
          <w:sz w:val="24"/>
          <w:szCs w:val="24"/>
        </w:rPr>
        <w:t>отдельно взятого населенного пункта в другой</w:t>
      </w:r>
      <w:r w:rsidR="003F4BAB" w:rsidRPr="008421EC">
        <w:rPr>
          <w:rFonts w:ascii="Times New Roman" w:hAnsi="Times New Roman" w:cs="Times New Roman"/>
          <w:sz w:val="24"/>
          <w:szCs w:val="24"/>
        </w:rPr>
        <w:t xml:space="preserve"> с неравномерной нагрузкой на стороны улицы в разные периоды суток. Из всего вышеперечисленного можно сделать вывод о том, что необходимости в провед</w:t>
      </w:r>
      <w:r w:rsidR="003F4BAB">
        <w:rPr>
          <w:rFonts w:ascii="Times New Roman" w:hAnsi="Times New Roman" w:cs="Times New Roman"/>
          <w:sz w:val="24"/>
          <w:szCs w:val="24"/>
        </w:rPr>
        <w:t xml:space="preserve">ении данного типа мероприятий </w:t>
      </w:r>
      <w:r w:rsidR="003F4BAB" w:rsidRPr="008421EC">
        <w:rPr>
          <w:rFonts w:ascii="Times New Roman" w:hAnsi="Times New Roman" w:cs="Times New Roman"/>
          <w:sz w:val="24"/>
          <w:szCs w:val="24"/>
        </w:rPr>
        <w:t>нет.</w:t>
      </w:r>
    </w:p>
    <w:p w:rsidR="003F4BAB" w:rsidRPr="003750BB" w:rsidRDefault="003F4BAB" w:rsidP="003750BB">
      <w:pPr>
        <w:pStyle w:val="a3"/>
        <w:rPr>
          <w:rFonts w:ascii="Times New Roman" w:hAnsi="Times New Roman" w:cs="Times New Roman"/>
          <w:b/>
          <w:sz w:val="24"/>
          <w:szCs w:val="24"/>
        </w:rPr>
      </w:pPr>
    </w:p>
    <w:p w:rsidR="003750BB" w:rsidRDefault="003750BB" w:rsidP="003750BB">
      <w:pPr>
        <w:pStyle w:val="a3"/>
        <w:numPr>
          <w:ilvl w:val="2"/>
          <w:numId w:val="1"/>
        </w:numPr>
        <w:ind w:left="0" w:firstLine="0"/>
        <w:jc w:val="center"/>
        <w:rPr>
          <w:rFonts w:ascii="Times New Roman" w:hAnsi="Times New Roman" w:cs="Times New Roman"/>
          <w:b/>
          <w:sz w:val="24"/>
          <w:szCs w:val="24"/>
        </w:rPr>
      </w:pPr>
      <w:r>
        <w:rPr>
          <w:rFonts w:ascii="Times New Roman" w:hAnsi="Times New Roman" w:cs="Times New Roman"/>
          <w:b/>
          <w:sz w:val="24"/>
          <w:szCs w:val="24"/>
        </w:rPr>
        <w:t>Введение светофорного регулирования</w:t>
      </w:r>
    </w:p>
    <w:p w:rsidR="003750BB" w:rsidRDefault="003750BB" w:rsidP="003750BB">
      <w:pPr>
        <w:pStyle w:val="a3"/>
        <w:spacing w:line="240" w:lineRule="auto"/>
        <w:rPr>
          <w:rFonts w:ascii="Times New Roman" w:hAnsi="Times New Roman" w:cs="Times New Roman"/>
          <w:b/>
          <w:sz w:val="24"/>
          <w:szCs w:val="24"/>
        </w:rPr>
      </w:pPr>
    </w:p>
    <w:p w:rsidR="00F54424" w:rsidRPr="007C7BF4" w:rsidRDefault="00F54424" w:rsidP="00F54424">
      <w:pPr>
        <w:pStyle w:val="a3"/>
        <w:spacing w:line="276" w:lineRule="auto"/>
        <w:ind w:left="0" w:firstLine="709"/>
        <w:jc w:val="both"/>
        <w:rPr>
          <w:rFonts w:ascii="Times New Roman" w:hAnsi="Times New Roman" w:cs="Times New Roman"/>
          <w:sz w:val="24"/>
          <w:szCs w:val="24"/>
        </w:rPr>
      </w:pPr>
      <w:r>
        <w:rPr>
          <w:rFonts w:ascii="Times New Roman" w:hAnsi="Times New Roman" w:cs="Times New Roman"/>
          <w:sz w:val="24"/>
          <w:szCs w:val="24"/>
        </w:rPr>
        <w:t xml:space="preserve">На основании проведенного процесса </w:t>
      </w:r>
      <w:proofErr w:type="spellStart"/>
      <w:r>
        <w:rPr>
          <w:rFonts w:ascii="Times New Roman" w:hAnsi="Times New Roman" w:cs="Times New Roman"/>
          <w:sz w:val="24"/>
          <w:szCs w:val="24"/>
        </w:rPr>
        <w:t>микромоделирования</w:t>
      </w:r>
      <w:proofErr w:type="spellEnd"/>
      <w:r>
        <w:rPr>
          <w:rFonts w:ascii="Times New Roman" w:hAnsi="Times New Roman" w:cs="Times New Roman"/>
          <w:sz w:val="24"/>
          <w:szCs w:val="24"/>
        </w:rPr>
        <w:t xml:space="preserve"> дорожной ситуации на транспортном узле ул. Дзержинского – ул. Гущина, предлагается введение светофорного регулирования с жестко зафиксированным циклом. Длительность цикла </w:t>
      </w:r>
      <w:r w:rsidR="000900CE">
        <w:rPr>
          <w:rFonts w:ascii="Times New Roman" w:hAnsi="Times New Roman" w:cs="Times New Roman"/>
          <w:sz w:val="24"/>
          <w:szCs w:val="24"/>
        </w:rPr>
        <w:t>–</w:t>
      </w:r>
      <w:r>
        <w:rPr>
          <w:rFonts w:ascii="Times New Roman" w:hAnsi="Times New Roman" w:cs="Times New Roman"/>
          <w:sz w:val="24"/>
          <w:szCs w:val="24"/>
        </w:rPr>
        <w:t xml:space="preserve"> </w:t>
      </w:r>
      <w:r w:rsidR="000900CE">
        <w:rPr>
          <w:rFonts w:ascii="Times New Roman" w:hAnsi="Times New Roman" w:cs="Times New Roman"/>
          <w:sz w:val="24"/>
          <w:szCs w:val="24"/>
        </w:rPr>
        <w:t xml:space="preserve">55 секунд. Фазы светофорного регулирования представлены на рисунках </w:t>
      </w:r>
      <w:r w:rsidR="00973293">
        <w:rPr>
          <w:rFonts w:ascii="Times New Roman" w:hAnsi="Times New Roman" w:cs="Times New Roman"/>
          <w:sz w:val="24"/>
          <w:szCs w:val="24"/>
        </w:rPr>
        <w:t>1.1 – 1.2</w:t>
      </w:r>
      <w:r w:rsidR="00DD7AC5">
        <w:rPr>
          <w:rFonts w:ascii="Times New Roman" w:hAnsi="Times New Roman" w:cs="Times New Roman"/>
          <w:sz w:val="24"/>
          <w:szCs w:val="24"/>
        </w:rPr>
        <w:t>.</w:t>
      </w:r>
      <w:r w:rsidR="00014375">
        <w:rPr>
          <w:rFonts w:ascii="Times New Roman" w:hAnsi="Times New Roman" w:cs="Times New Roman"/>
          <w:sz w:val="24"/>
          <w:szCs w:val="24"/>
        </w:rPr>
        <w:t xml:space="preserve"> Более подробное описание по данному вопросу </w:t>
      </w:r>
      <w:r w:rsidR="00973293">
        <w:rPr>
          <w:rFonts w:ascii="Times New Roman" w:hAnsi="Times New Roman" w:cs="Times New Roman"/>
          <w:sz w:val="24"/>
          <w:szCs w:val="24"/>
        </w:rPr>
        <w:t xml:space="preserve">отображено в </w:t>
      </w:r>
      <w:r w:rsidR="007C7BF4">
        <w:rPr>
          <w:rFonts w:ascii="Times New Roman" w:hAnsi="Times New Roman" w:cs="Times New Roman"/>
          <w:sz w:val="24"/>
          <w:szCs w:val="24"/>
        </w:rPr>
        <w:t xml:space="preserve">Этапе </w:t>
      </w:r>
      <w:r w:rsidR="007C7BF4">
        <w:rPr>
          <w:rFonts w:ascii="Times New Roman" w:hAnsi="Times New Roman" w:cs="Times New Roman"/>
          <w:sz w:val="24"/>
          <w:szCs w:val="24"/>
          <w:lang w:val="en-US"/>
        </w:rPr>
        <w:t>II</w:t>
      </w:r>
      <w:r w:rsidR="007C7BF4" w:rsidRPr="007C7BF4">
        <w:rPr>
          <w:rFonts w:ascii="Times New Roman" w:hAnsi="Times New Roman" w:cs="Times New Roman"/>
          <w:sz w:val="24"/>
          <w:szCs w:val="24"/>
        </w:rPr>
        <w:t xml:space="preserve"> </w:t>
      </w:r>
      <w:r w:rsidR="007C7BF4">
        <w:rPr>
          <w:rFonts w:ascii="Times New Roman" w:hAnsi="Times New Roman" w:cs="Times New Roman"/>
          <w:sz w:val="24"/>
          <w:szCs w:val="24"/>
        </w:rPr>
        <w:t xml:space="preserve">настоящей КСОДД (п. </w:t>
      </w:r>
      <w:r w:rsidR="00FC1A5A">
        <w:rPr>
          <w:rFonts w:ascii="Times New Roman" w:hAnsi="Times New Roman" w:cs="Times New Roman"/>
          <w:sz w:val="24"/>
          <w:szCs w:val="24"/>
        </w:rPr>
        <w:t>3.5.).</w:t>
      </w:r>
    </w:p>
    <w:p w:rsidR="00DD7AC5" w:rsidRPr="00F54424" w:rsidRDefault="00DD7AC5" w:rsidP="00F54424">
      <w:pPr>
        <w:pStyle w:val="a3"/>
        <w:spacing w:line="276" w:lineRule="auto"/>
        <w:ind w:left="0" w:firstLine="709"/>
        <w:jc w:val="both"/>
        <w:rPr>
          <w:rFonts w:ascii="Times New Roman" w:hAnsi="Times New Roman" w:cs="Times New Roman"/>
          <w:sz w:val="24"/>
          <w:szCs w:val="24"/>
        </w:rPr>
      </w:pPr>
    </w:p>
    <w:p w:rsidR="00A915CF" w:rsidRDefault="002718E2" w:rsidP="002718E2">
      <w:pPr>
        <w:pStyle w:val="a3"/>
        <w:spacing w:line="240" w:lineRule="auto"/>
        <w:ind w:left="0"/>
        <w:jc w:val="center"/>
        <w:rPr>
          <w:rFonts w:ascii="Times New Roman" w:hAnsi="Times New Roman" w:cs="Times New Roman"/>
          <w:b/>
          <w:sz w:val="24"/>
          <w:szCs w:val="24"/>
        </w:rPr>
      </w:pPr>
      <w:r>
        <w:rPr>
          <w:rFonts w:ascii="Times New Roman" w:hAnsi="Times New Roman" w:cs="Times New Roman"/>
          <w:b/>
          <w:noProof/>
          <w:sz w:val="24"/>
          <w:szCs w:val="24"/>
          <w:lang w:eastAsia="ru-RU"/>
        </w:rPr>
        <w:drawing>
          <wp:inline distT="0" distB="0" distL="0" distR="0">
            <wp:extent cx="5848350" cy="4580530"/>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фаза 1.png"/>
                    <pic:cNvPicPr/>
                  </pic:nvPicPr>
                  <pic:blipFill>
                    <a:blip r:embed="rId7">
                      <a:extLst>
                        <a:ext uri="{28A0092B-C50C-407E-A947-70E740481C1C}">
                          <a14:useLocalDpi xmlns:a14="http://schemas.microsoft.com/office/drawing/2010/main" val="0"/>
                        </a:ext>
                      </a:extLst>
                    </a:blip>
                    <a:stretch>
                      <a:fillRect/>
                    </a:stretch>
                  </pic:blipFill>
                  <pic:spPr>
                    <a:xfrm>
                      <a:off x="0" y="0"/>
                      <a:ext cx="5852650" cy="4583898"/>
                    </a:xfrm>
                    <a:prstGeom prst="rect">
                      <a:avLst/>
                    </a:prstGeom>
                  </pic:spPr>
                </pic:pic>
              </a:graphicData>
            </a:graphic>
          </wp:inline>
        </w:drawing>
      </w:r>
    </w:p>
    <w:p w:rsidR="009D5CE1" w:rsidRDefault="002718E2" w:rsidP="002718E2">
      <w:pPr>
        <w:pStyle w:val="a3"/>
        <w:spacing w:line="240" w:lineRule="auto"/>
        <w:ind w:left="0"/>
        <w:jc w:val="center"/>
        <w:rPr>
          <w:rFonts w:ascii="Times New Roman" w:hAnsi="Times New Roman" w:cs="Times New Roman"/>
          <w:sz w:val="24"/>
          <w:szCs w:val="24"/>
        </w:rPr>
      </w:pPr>
      <w:r w:rsidRPr="00973293">
        <w:rPr>
          <w:rFonts w:ascii="Times New Roman" w:hAnsi="Times New Roman" w:cs="Times New Roman"/>
          <w:sz w:val="24"/>
          <w:szCs w:val="24"/>
        </w:rPr>
        <w:t xml:space="preserve">Рисунок </w:t>
      </w:r>
      <w:r w:rsidR="00973293" w:rsidRPr="00973293">
        <w:rPr>
          <w:rFonts w:ascii="Times New Roman" w:hAnsi="Times New Roman" w:cs="Times New Roman"/>
          <w:sz w:val="24"/>
          <w:szCs w:val="24"/>
        </w:rPr>
        <w:t>1.1</w:t>
      </w:r>
      <w:r w:rsidRPr="00973293">
        <w:rPr>
          <w:rFonts w:ascii="Times New Roman" w:hAnsi="Times New Roman" w:cs="Times New Roman"/>
          <w:sz w:val="24"/>
          <w:szCs w:val="24"/>
        </w:rPr>
        <w:t xml:space="preserve"> –</w:t>
      </w:r>
      <w:r>
        <w:rPr>
          <w:rFonts w:ascii="Times New Roman" w:hAnsi="Times New Roman" w:cs="Times New Roman"/>
          <w:sz w:val="24"/>
          <w:szCs w:val="24"/>
        </w:rPr>
        <w:t xml:space="preserve"> Фаза 1 </w:t>
      </w:r>
      <w:r w:rsidR="009D5CE1">
        <w:rPr>
          <w:rFonts w:ascii="Times New Roman" w:hAnsi="Times New Roman" w:cs="Times New Roman"/>
          <w:sz w:val="24"/>
          <w:szCs w:val="24"/>
        </w:rPr>
        <w:t xml:space="preserve">светофорного регулирования на перекрестке ул. Дзержинского – </w:t>
      </w:r>
    </w:p>
    <w:p w:rsidR="002718E2" w:rsidRDefault="009D5CE1" w:rsidP="002718E2">
      <w:pPr>
        <w:pStyle w:val="a3"/>
        <w:spacing w:line="240" w:lineRule="auto"/>
        <w:ind w:left="0"/>
        <w:jc w:val="center"/>
        <w:rPr>
          <w:rFonts w:ascii="Times New Roman" w:hAnsi="Times New Roman" w:cs="Times New Roman"/>
          <w:sz w:val="24"/>
          <w:szCs w:val="24"/>
        </w:rPr>
      </w:pPr>
      <w:r>
        <w:rPr>
          <w:rFonts w:ascii="Times New Roman" w:hAnsi="Times New Roman" w:cs="Times New Roman"/>
          <w:sz w:val="24"/>
          <w:szCs w:val="24"/>
        </w:rPr>
        <w:t>ул. Гущина</w:t>
      </w:r>
    </w:p>
    <w:p w:rsidR="009D5CE1" w:rsidRDefault="009D5CE1" w:rsidP="002718E2">
      <w:pPr>
        <w:pStyle w:val="a3"/>
        <w:spacing w:line="240" w:lineRule="auto"/>
        <w:ind w:left="0"/>
        <w:jc w:val="center"/>
        <w:rPr>
          <w:rFonts w:ascii="Times New Roman" w:hAnsi="Times New Roman" w:cs="Times New Roman"/>
          <w:sz w:val="24"/>
          <w:szCs w:val="24"/>
        </w:rPr>
      </w:pPr>
      <w:r>
        <w:rPr>
          <w:rFonts w:ascii="Times New Roman" w:hAnsi="Times New Roman" w:cs="Times New Roman"/>
          <w:noProof/>
          <w:sz w:val="24"/>
          <w:szCs w:val="24"/>
          <w:lang w:eastAsia="ru-RU"/>
        </w:rPr>
        <w:drawing>
          <wp:inline distT="0" distB="0" distL="0" distR="0">
            <wp:extent cx="5940425" cy="4643120"/>
            <wp:effectExtent l="0" t="0" r="3175" b="508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фаза 2.png"/>
                    <pic:cNvPicPr/>
                  </pic:nvPicPr>
                  <pic:blipFill>
                    <a:blip r:embed="rId8">
                      <a:extLst>
                        <a:ext uri="{28A0092B-C50C-407E-A947-70E740481C1C}">
                          <a14:useLocalDpi xmlns:a14="http://schemas.microsoft.com/office/drawing/2010/main" val="0"/>
                        </a:ext>
                      </a:extLst>
                    </a:blip>
                    <a:stretch>
                      <a:fillRect/>
                    </a:stretch>
                  </pic:blipFill>
                  <pic:spPr>
                    <a:xfrm>
                      <a:off x="0" y="0"/>
                      <a:ext cx="5940425" cy="4643120"/>
                    </a:xfrm>
                    <a:prstGeom prst="rect">
                      <a:avLst/>
                    </a:prstGeom>
                  </pic:spPr>
                </pic:pic>
              </a:graphicData>
            </a:graphic>
          </wp:inline>
        </w:drawing>
      </w:r>
    </w:p>
    <w:p w:rsidR="00F54424" w:rsidRDefault="00973293" w:rsidP="00F54424">
      <w:pPr>
        <w:pStyle w:val="a3"/>
        <w:spacing w:line="240" w:lineRule="auto"/>
        <w:ind w:left="0"/>
        <w:jc w:val="center"/>
        <w:rPr>
          <w:rFonts w:ascii="Times New Roman" w:hAnsi="Times New Roman" w:cs="Times New Roman"/>
          <w:sz w:val="24"/>
          <w:szCs w:val="24"/>
        </w:rPr>
      </w:pPr>
      <w:r>
        <w:rPr>
          <w:rFonts w:ascii="Times New Roman" w:hAnsi="Times New Roman" w:cs="Times New Roman"/>
          <w:sz w:val="24"/>
          <w:szCs w:val="24"/>
        </w:rPr>
        <w:t>Рисунок 1.2</w:t>
      </w:r>
      <w:r w:rsidR="00F54424">
        <w:rPr>
          <w:rFonts w:ascii="Times New Roman" w:hAnsi="Times New Roman" w:cs="Times New Roman"/>
          <w:sz w:val="24"/>
          <w:szCs w:val="24"/>
        </w:rPr>
        <w:t xml:space="preserve"> – Фаза 2 светофорного регулирования на перекрестке ул. Дзержинского – </w:t>
      </w:r>
    </w:p>
    <w:p w:rsidR="00F54424" w:rsidRDefault="00F54424" w:rsidP="00F54424">
      <w:pPr>
        <w:pStyle w:val="a3"/>
        <w:spacing w:line="240" w:lineRule="auto"/>
        <w:ind w:left="0"/>
        <w:jc w:val="center"/>
        <w:rPr>
          <w:rFonts w:ascii="Times New Roman" w:hAnsi="Times New Roman" w:cs="Times New Roman"/>
          <w:sz w:val="24"/>
          <w:szCs w:val="24"/>
        </w:rPr>
      </w:pPr>
      <w:r>
        <w:rPr>
          <w:rFonts w:ascii="Times New Roman" w:hAnsi="Times New Roman" w:cs="Times New Roman"/>
          <w:sz w:val="24"/>
          <w:szCs w:val="24"/>
        </w:rPr>
        <w:t>ул. Гущина</w:t>
      </w:r>
    </w:p>
    <w:p w:rsidR="00F54424" w:rsidRPr="002718E2" w:rsidRDefault="00F54424" w:rsidP="002718E2">
      <w:pPr>
        <w:pStyle w:val="a3"/>
        <w:spacing w:line="240" w:lineRule="auto"/>
        <w:ind w:left="0"/>
        <w:jc w:val="center"/>
        <w:rPr>
          <w:rFonts w:ascii="Times New Roman" w:hAnsi="Times New Roman" w:cs="Times New Roman"/>
          <w:sz w:val="24"/>
          <w:szCs w:val="24"/>
        </w:rPr>
      </w:pPr>
    </w:p>
    <w:p w:rsidR="003750BB" w:rsidRDefault="003750BB" w:rsidP="003750BB">
      <w:pPr>
        <w:pStyle w:val="a3"/>
        <w:numPr>
          <w:ilvl w:val="2"/>
          <w:numId w:val="1"/>
        </w:numPr>
        <w:spacing w:line="240" w:lineRule="auto"/>
        <w:ind w:left="0" w:firstLine="0"/>
        <w:jc w:val="center"/>
        <w:rPr>
          <w:rFonts w:ascii="Times New Roman" w:hAnsi="Times New Roman" w:cs="Times New Roman"/>
          <w:b/>
          <w:sz w:val="24"/>
          <w:szCs w:val="24"/>
        </w:rPr>
      </w:pPr>
      <w:r>
        <w:rPr>
          <w:rFonts w:ascii="Times New Roman" w:hAnsi="Times New Roman" w:cs="Times New Roman"/>
          <w:b/>
          <w:sz w:val="24"/>
          <w:szCs w:val="24"/>
        </w:rPr>
        <w:t>Введение элементов автоматизированной системы управления дорожным движением</w:t>
      </w:r>
    </w:p>
    <w:p w:rsidR="003750BB" w:rsidRDefault="003750BB" w:rsidP="00D979F0">
      <w:pPr>
        <w:pStyle w:val="a3"/>
        <w:spacing w:after="0" w:line="276" w:lineRule="auto"/>
        <w:ind w:left="0"/>
        <w:rPr>
          <w:rFonts w:ascii="Times New Roman" w:hAnsi="Times New Roman" w:cs="Times New Roman"/>
          <w:b/>
          <w:sz w:val="24"/>
          <w:szCs w:val="24"/>
        </w:rPr>
      </w:pPr>
    </w:p>
    <w:p w:rsidR="00D979F0" w:rsidRDefault="00D979F0" w:rsidP="00D979F0">
      <w:pPr>
        <w:spacing w:after="0" w:line="276" w:lineRule="auto"/>
        <w:ind w:firstLine="709"/>
        <w:jc w:val="both"/>
        <w:rPr>
          <w:rFonts w:ascii="Times New Roman" w:hAnsi="Times New Roman" w:cs="Times New Roman"/>
          <w:sz w:val="24"/>
          <w:szCs w:val="24"/>
        </w:rPr>
      </w:pPr>
      <w:r w:rsidRPr="000747CF">
        <w:rPr>
          <w:rFonts w:ascii="Times New Roman" w:hAnsi="Times New Roman" w:cs="Times New Roman"/>
          <w:sz w:val="24"/>
          <w:szCs w:val="24"/>
        </w:rPr>
        <w:t>Автоматизированные системы управления дорожным движением</w:t>
      </w:r>
      <w:r>
        <w:rPr>
          <w:rFonts w:ascii="Times New Roman" w:hAnsi="Times New Roman" w:cs="Times New Roman"/>
          <w:sz w:val="24"/>
          <w:szCs w:val="24"/>
        </w:rPr>
        <w:t xml:space="preserve">                                           (далее АСУДД)</w:t>
      </w:r>
      <w:r w:rsidRPr="000747CF">
        <w:rPr>
          <w:rFonts w:ascii="Times New Roman" w:hAnsi="Times New Roman" w:cs="Times New Roman"/>
          <w:sz w:val="24"/>
          <w:szCs w:val="24"/>
        </w:rPr>
        <w:t xml:space="preserve"> </w:t>
      </w:r>
      <w:r w:rsidRPr="00B9239F">
        <w:rPr>
          <w:rFonts w:ascii="Times New Roman" w:eastAsia="Times New Roman" w:hAnsi="Times New Roman" w:cs="Times New Roman"/>
          <w:sz w:val="24"/>
          <w:szCs w:val="24"/>
        </w:rPr>
        <w:t>–</w:t>
      </w:r>
      <w:r w:rsidRPr="000747CF">
        <w:rPr>
          <w:rFonts w:ascii="Times New Roman" w:hAnsi="Times New Roman" w:cs="Times New Roman"/>
          <w:sz w:val="24"/>
          <w:szCs w:val="24"/>
        </w:rPr>
        <w:t xml:space="preserve"> это сочетание программно-технических средств и мероприятий, направленных на обеспечение безопасности дорожного движения, снижение задержек проезда пересечений и, как следствие, улучшение экологичес</w:t>
      </w:r>
      <w:r>
        <w:rPr>
          <w:rFonts w:ascii="Times New Roman" w:hAnsi="Times New Roman" w:cs="Times New Roman"/>
          <w:sz w:val="24"/>
          <w:szCs w:val="24"/>
        </w:rPr>
        <w:t>кой ситуации. Более распростране</w:t>
      </w:r>
      <w:r w:rsidRPr="000747CF">
        <w:rPr>
          <w:rFonts w:ascii="Times New Roman" w:hAnsi="Times New Roman" w:cs="Times New Roman"/>
          <w:sz w:val="24"/>
          <w:szCs w:val="24"/>
        </w:rPr>
        <w:t>нное название данной системы управления дорожным движением – это «работа светофора в режиме зел</w:t>
      </w:r>
      <w:r>
        <w:rPr>
          <w:rFonts w:ascii="Times New Roman" w:hAnsi="Times New Roman" w:cs="Times New Roman"/>
          <w:sz w:val="24"/>
          <w:szCs w:val="24"/>
        </w:rPr>
        <w:t>е</w:t>
      </w:r>
      <w:r w:rsidRPr="000747CF">
        <w:rPr>
          <w:rFonts w:ascii="Times New Roman" w:hAnsi="Times New Roman" w:cs="Times New Roman"/>
          <w:sz w:val="24"/>
          <w:szCs w:val="24"/>
        </w:rPr>
        <w:t>ной волны». АСУДД используются для обеспечения эффективного регулирования транспортных потоков с использованием светофорных объектов, что позволяется снижать задержки на отдельных светофорных объектах, так и на всей светофорной сети в целом.</w:t>
      </w:r>
    </w:p>
    <w:p w:rsidR="00D979F0" w:rsidRDefault="00D979F0" w:rsidP="00D979F0">
      <w:pPr>
        <w:pStyle w:val="a3"/>
        <w:tabs>
          <w:tab w:val="left" w:pos="426"/>
        </w:tabs>
        <w:spacing w:after="0" w:line="276" w:lineRule="auto"/>
        <w:ind w:left="0" w:firstLine="709"/>
        <w:jc w:val="both"/>
        <w:rPr>
          <w:rFonts w:ascii="Times New Roman" w:hAnsi="Times New Roman" w:cs="Times New Roman"/>
          <w:sz w:val="24"/>
          <w:szCs w:val="24"/>
        </w:rPr>
      </w:pPr>
      <w:r w:rsidRPr="00343F2B">
        <w:rPr>
          <w:rFonts w:ascii="Times New Roman" w:hAnsi="Times New Roman" w:cs="Times New Roman"/>
          <w:sz w:val="24"/>
          <w:szCs w:val="24"/>
        </w:rPr>
        <w:t xml:space="preserve">На основании факта </w:t>
      </w:r>
      <w:r w:rsidR="00A915CF">
        <w:rPr>
          <w:rFonts w:ascii="Times New Roman" w:hAnsi="Times New Roman" w:cs="Times New Roman"/>
          <w:sz w:val="24"/>
          <w:szCs w:val="24"/>
        </w:rPr>
        <w:t>введения</w:t>
      </w:r>
      <w:r>
        <w:rPr>
          <w:rFonts w:ascii="Times New Roman" w:hAnsi="Times New Roman" w:cs="Times New Roman"/>
          <w:sz w:val="24"/>
          <w:szCs w:val="24"/>
        </w:rPr>
        <w:t xml:space="preserve"> только одного светофорного объекта</w:t>
      </w:r>
      <w:r w:rsidRPr="00343F2B">
        <w:rPr>
          <w:rFonts w:ascii="Times New Roman" w:hAnsi="Times New Roman" w:cs="Times New Roman"/>
          <w:sz w:val="24"/>
          <w:szCs w:val="24"/>
        </w:rPr>
        <w:t>, применение технологии АСУДД не требуется.</w:t>
      </w:r>
    </w:p>
    <w:p w:rsidR="00D979F0" w:rsidRPr="003750BB" w:rsidRDefault="00D979F0" w:rsidP="003750BB">
      <w:pPr>
        <w:pStyle w:val="a3"/>
        <w:rPr>
          <w:rFonts w:ascii="Times New Roman" w:hAnsi="Times New Roman" w:cs="Times New Roman"/>
          <w:b/>
          <w:sz w:val="24"/>
          <w:szCs w:val="24"/>
        </w:rPr>
      </w:pPr>
    </w:p>
    <w:p w:rsidR="003750BB" w:rsidRPr="003750BB" w:rsidRDefault="003750BB" w:rsidP="007546D9">
      <w:pPr>
        <w:pStyle w:val="a3"/>
        <w:ind w:left="0"/>
        <w:rPr>
          <w:rFonts w:ascii="Times New Roman" w:hAnsi="Times New Roman" w:cs="Times New Roman"/>
          <w:b/>
          <w:sz w:val="24"/>
          <w:szCs w:val="24"/>
        </w:rPr>
      </w:pPr>
    </w:p>
    <w:p w:rsidR="00CB1B26" w:rsidRPr="00CB1B26" w:rsidRDefault="00CB1B26" w:rsidP="00CB1B26">
      <w:pPr>
        <w:pStyle w:val="a3"/>
        <w:numPr>
          <w:ilvl w:val="1"/>
          <w:numId w:val="1"/>
        </w:numPr>
        <w:tabs>
          <w:tab w:val="left" w:pos="426"/>
        </w:tabs>
        <w:spacing w:after="0" w:line="240" w:lineRule="auto"/>
        <w:ind w:left="0" w:firstLine="0"/>
        <w:jc w:val="center"/>
        <w:rPr>
          <w:rFonts w:ascii="Times New Roman" w:hAnsi="Times New Roman" w:cs="Times New Roman"/>
          <w:b/>
          <w:sz w:val="24"/>
          <w:szCs w:val="24"/>
        </w:rPr>
      </w:pPr>
      <w:r w:rsidRPr="00CB1B26">
        <w:rPr>
          <w:rFonts w:ascii="Times New Roman" w:hAnsi="Times New Roman" w:cs="Times New Roman"/>
          <w:b/>
          <w:sz w:val="24"/>
          <w:szCs w:val="24"/>
        </w:rPr>
        <w:t xml:space="preserve">Мероприятия по организации движения грузового транспорта на территории </w:t>
      </w:r>
      <w:r w:rsidR="00D979F0">
        <w:rPr>
          <w:rFonts w:ascii="Times New Roman" w:hAnsi="Times New Roman" w:cs="Times New Roman"/>
          <w:b/>
          <w:sz w:val="24"/>
          <w:szCs w:val="24"/>
        </w:rPr>
        <w:t xml:space="preserve">           </w:t>
      </w:r>
      <w:r w:rsidR="00904A51">
        <w:rPr>
          <w:rFonts w:ascii="Times New Roman" w:hAnsi="Times New Roman" w:cs="Times New Roman"/>
          <w:b/>
          <w:sz w:val="24"/>
          <w:szCs w:val="24"/>
        </w:rPr>
        <w:t>городского поселения</w:t>
      </w:r>
      <w:r w:rsidRPr="00CB1B26">
        <w:rPr>
          <w:rFonts w:ascii="Times New Roman" w:hAnsi="Times New Roman" w:cs="Times New Roman"/>
          <w:b/>
          <w:sz w:val="24"/>
          <w:szCs w:val="24"/>
        </w:rPr>
        <w:t xml:space="preserve"> </w:t>
      </w:r>
      <w:r w:rsidR="00904A51">
        <w:rPr>
          <w:rFonts w:ascii="Times New Roman" w:hAnsi="Times New Roman" w:cs="Times New Roman"/>
          <w:b/>
          <w:sz w:val="24"/>
          <w:szCs w:val="24"/>
        </w:rPr>
        <w:t>«</w:t>
      </w:r>
      <w:r w:rsidRPr="00CB1B26">
        <w:rPr>
          <w:rFonts w:ascii="Times New Roman" w:hAnsi="Times New Roman" w:cs="Times New Roman"/>
          <w:b/>
          <w:sz w:val="24"/>
          <w:szCs w:val="24"/>
        </w:rPr>
        <w:t>Емва</w:t>
      </w:r>
      <w:r w:rsidR="00904A51">
        <w:rPr>
          <w:rFonts w:ascii="Times New Roman" w:hAnsi="Times New Roman" w:cs="Times New Roman"/>
          <w:b/>
          <w:sz w:val="24"/>
          <w:szCs w:val="24"/>
        </w:rPr>
        <w:t>»</w:t>
      </w:r>
    </w:p>
    <w:p w:rsidR="00CB1B26" w:rsidRDefault="00CB1B26" w:rsidP="003D0C45">
      <w:pPr>
        <w:pStyle w:val="a3"/>
        <w:spacing w:after="0" w:line="276" w:lineRule="auto"/>
        <w:ind w:left="0"/>
        <w:rPr>
          <w:rFonts w:ascii="Times New Roman" w:hAnsi="Times New Roman" w:cs="Times New Roman"/>
          <w:sz w:val="24"/>
          <w:szCs w:val="24"/>
        </w:rPr>
      </w:pPr>
    </w:p>
    <w:p w:rsidR="003D0C45" w:rsidRDefault="003D0C45" w:rsidP="00896CA6">
      <w:pPr>
        <w:pStyle w:val="a3"/>
        <w:spacing w:after="0" w:line="276" w:lineRule="auto"/>
        <w:ind w:left="0" w:firstLine="709"/>
        <w:jc w:val="both"/>
        <w:rPr>
          <w:rFonts w:ascii="Times New Roman" w:hAnsi="Times New Roman" w:cs="Times New Roman"/>
          <w:sz w:val="24"/>
          <w:szCs w:val="24"/>
        </w:rPr>
      </w:pPr>
      <w:r>
        <w:rPr>
          <w:rFonts w:ascii="Times New Roman" w:hAnsi="Times New Roman" w:cs="Times New Roman"/>
          <w:sz w:val="24"/>
          <w:szCs w:val="24"/>
        </w:rPr>
        <w:t xml:space="preserve">Факт наличия грузового транспорта в транспортном потоке вносит некоторые коррективы в движение автомобилей, а также имеет достаточное количество отрицательных сторон. При расчете приведенной интенсивности транспортных потоков один грузовой автомобиль, если говорить о </w:t>
      </w:r>
      <w:proofErr w:type="spellStart"/>
      <w:r>
        <w:rPr>
          <w:rFonts w:ascii="Times New Roman" w:hAnsi="Times New Roman" w:cs="Times New Roman"/>
          <w:sz w:val="24"/>
          <w:szCs w:val="24"/>
        </w:rPr>
        <w:t>машиноместе</w:t>
      </w:r>
      <w:proofErr w:type="spellEnd"/>
      <w:r>
        <w:rPr>
          <w:rFonts w:ascii="Times New Roman" w:hAnsi="Times New Roman" w:cs="Times New Roman"/>
          <w:sz w:val="24"/>
          <w:szCs w:val="24"/>
        </w:rPr>
        <w:t xml:space="preserve">, занимает в очереди около 1,5 </w:t>
      </w:r>
      <w:proofErr w:type="spellStart"/>
      <w:r>
        <w:rPr>
          <w:rFonts w:ascii="Times New Roman" w:hAnsi="Times New Roman" w:cs="Times New Roman"/>
          <w:sz w:val="24"/>
          <w:szCs w:val="24"/>
        </w:rPr>
        <w:t>машиноместа</w:t>
      </w:r>
      <w:proofErr w:type="spellEnd"/>
      <w:r>
        <w:rPr>
          <w:rFonts w:ascii="Times New Roman" w:hAnsi="Times New Roman" w:cs="Times New Roman"/>
          <w:sz w:val="24"/>
          <w:szCs w:val="24"/>
        </w:rPr>
        <w:t xml:space="preserve"> и больше (зависит от грузоподъемности автомобиля). Средняя скорость потока снижается (вступают в силу динамические характеристики и габариты грузового автомобиля).</w:t>
      </w:r>
    </w:p>
    <w:p w:rsidR="003D0C45" w:rsidRPr="00B8108B" w:rsidRDefault="003D0C45" w:rsidP="00896CA6">
      <w:pPr>
        <w:pStyle w:val="a3"/>
        <w:spacing w:after="0" w:line="276" w:lineRule="auto"/>
        <w:ind w:left="0" w:firstLine="709"/>
        <w:jc w:val="both"/>
        <w:rPr>
          <w:rFonts w:ascii="Times New Roman" w:hAnsi="Times New Roman" w:cs="Times New Roman"/>
          <w:sz w:val="24"/>
          <w:szCs w:val="24"/>
        </w:rPr>
      </w:pPr>
      <w:r>
        <w:rPr>
          <w:rFonts w:ascii="Times New Roman" w:hAnsi="Times New Roman" w:cs="Times New Roman"/>
          <w:sz w:val="24"/>
          <w:szCs w:val="24"/>
        </w:rPr>
        <w:t>Также грузовой транспорт оказывает влияние на экологическую обстановку и фоновую обстановку, т.к. уровень вибрации, теплового излучения и отработавших газов, которые в процессе эксплуатации вырабатывает грузов</w:t>
      </w:r>
      <w:r w:rsidR="00594191">
        <w:rPr>
          <w:rFonts w:ascii="Times New Roman" w:hAnsi="Times New Roman" w:cs="Times New Roman"/>
          <w:sz w:val="24"/>
          <w:szCs w:val="24"/>
        </w:rPr>
        <w:t>ой транспорт</w:t>
      </w:r>
      <w:r>
        <w:rPr>
          <w:rFonts w:ascii="Times New Roman" w:hAnsi="Times New Roman" w:cs="Times New Roman"/>
          <w:sz w:val="24"/>
          <w:szCs w:val="24"/>
        </w:rPr>
        <w:t>, на порядок выше тех же показателей у легкового автомобиля. Данные показатели при воздействии на человека, вызывают некоторые изменения в организме (</w:t>
      </w:r>
      <w:r w:rsidR="00594191">
        <w:rPr>
          <w:rFonts w:ascii="Times New Roman" w:hAnsi="Times New Roman" w:cs="Times New Roman"/>
          <w:sz w:val="24"/>
          <w:szCs w:val="24"/>
        </w:rPr>
        <w:t xml:space="preserve">например, </w:t>
      </w:r>
      <w:r>
        <w:rPr>
          <w:rFonts w:ascii="Times New Roman" w:hAnsi="Times New Roman" w:cs="Times New Roman"/>
          <w:sz w:val="24"/>
          <w:szCs w:val="24"/>
        </w:rPr>
        <w:t xml:space="preserve">плохой сон, головные боли и т.д.), губительно влияющие на физическое здоровье. </w:t>
      </w:r>
    </w:p>
    <w:p w:rsidR="003D0C45" w:rsidRDefault="003D0C45" w:rsidP="00896CA6">
      <w:pPr>
        <w:pStyle w:val="a3"/>
        <w:spacing w:after="0" w:line="276" w:lineRule="auto"/>
        <w:ind w:left="0" w:firstLine="709"/>
        <w:jc w:val="both"/>
        <w:rPr>
          <w:rFonts w:ascii="Times New Roman" w:hAnsi="Times New Roman" w:cs="Times New Roman"/>
          <w:sz w:val="24"/>
          <w:szCs w:val="24"/>
        </w:rPr>
      </w:pPr>
      <w:r>
        <w:rPr>
          <w:rFonts w:ascii="Times New Roman" w:hAnsi="Times New Roman" w:cs="Times New Roman"/>
          <w:sz w:val="24"/>
          <w:szCs w:val="24"/>
        </w:rPr>
        <w:t xml:space="preserve">На данный момент, вокруг исследуемой территории существует объездная дорога для пропуска транзитных транспортных средств, больший процент которых составляет поток грузовых автомобилей. Движение грузового транспорта по улично-дорожной сети города осуществляется в малых количествах. </w:t>
      </w:r>
    </w:p>
    <w:p w:rsidR="00896CA6" w:rsidRDefault="00896CA6" w:rsidP="00896CA6">
      <w:pPr>
        <w:pStyle w:val="a3"/>
        <w:spacing w:after="0" w:line="276" w:lineRule="auto"/>
        <w:ind w:left="0" w:firstLine="709"/>
        <w:jc w:val="both"/>
        <w:rPr>
          <w:rFonts w:ascii="Times New Roman" w:hAnsi="Times New Roman" w:cs="Times New Roman"/>
          <w:sz w:val="24"/>
          <w:szCs w:val="24"/>
        </w:rPr>
      </w:pPr>
      <w:r>
        <w:rPr>
          <w:rFonts w:ascii="Times New Roman" w:hAnsi="Times New Roman" w:cs="Times New Roman"/>
          <w:sz w:val="24"/>
          <w:szCs w:val="24"/>
        </w:rPr>
        <w:t xml:space="preserve">В целях снижения уровня шума и улучшения в плане экологической ситуации предлагается исключение возможности проезда грузовых автомобилей с разрешенной максимальной массой более 3,5 тонн по улицам жилой застройки города. Движение данных транспортных средств будет осуществляться по улицам, составляющим основные транспортные «артерии» города (таблица </w:t>
      </w:r>
      <w:r w:rsidR="00594191">
        <w:rPr>
          <w:rFonts w:ascii="Times New Roman" w:hAnsi="Times New Roman" w:cs="Times New Roman"/>
          <w:sz w:val="24"/>
          <w:szCs w:val="24"/>
        </w:rPr>
        <w:t>1.1</w:t>
      </w:r>
      <w:r>
        <w:rPr>
          <w:rFonts w:ascii="Times New Roman" w:hAnsi="Times New Roman" w:cs="Times New Roman"/>
          <w:sz w:val="24"/>
          <w:szCs w:val="24"/>
        </w:rPr>
        <w:t>), а также по объездной дороге. Право проезда по жилым улицам будет регулироваться Правилами дорожного движения</w:t>
      </w:r>
      <w:r w:rsidR="00962EA5">
        <w:rPr>
          <w:rFonts w:ascii="Times New Roman" w:hAnsi="Times New Roman" w:cs="Times New Roman"/>
          <w:sz w:val="24"/>
          <w:szCs w:val="24"/>
        </w:rPr>
        <w:t>.</w:t>
      </w:r>
      <w:r>
        <w:rPr>
          <w:rFonts w:ascii="Times New Roman" w:hAnsi="Times New Roman" w:cs="Times New Roman"/>
          <w:sz w:val="24"/>
          <w:szCs w:val="24"/>
        </w:rPr>
        <w:t xml:space="preserve"> </w:t>
      </w:r>
    </w:p>
    <w:p w:rsidR="00C02424" w:rsidRDefault="00C02424" w:rsidP="00896CA6">
      <w:pPr>
        <w:pStyle w:val="a3"/>
        <w:spacing w:after="0" w:line="276" w:lineRule="auto"/>
        <w:ind w:left="0" w:firstLine="709"/>
        <w:jc w:val="both"/>
        <w:rPr>
          <w:rFonts w:ascii="Times New Roman" w:hAnsi="Times New Roman" w:cs="Times New Roman"/>
          <w:sz w:val="24"/>
          <w:szCs w:val="24"/>
        </w:rPr>
      </w:pPr>
    </w:p>
    <w:p w:rsidR="00962EA5" w:rsidRDefault="00962EA5" w:rsidP="00962EA5">
      <w:pPr>
        <w:pStyle w:val="a3"/>
        <w:spacing w:after="0" w:line="276" w:lineRule="auto"/>
        <w:ind w:left="0"/>
        <w:rPr>
          <w:rFonts w:ascii="Times New Roman" w:hAnsi="Times New Roman" w:cs="Times New Roman"/>
          <w:sz w:val="24"/>
          <w:szCs w:val="24"/>
        </w:rPr>
      </w:pPr>
      <w:r>
        <w:rPr>
          <w:rFonts w:ascii="Times New Roman" w:hAnsi="Times New Roman" w:cs="Times New Roman"/>
          <w:sz w:val="24"/>
          <w:szCs w:val="24"/>
        </w:rPr>
        <w:t xml:space="preserve">Таблица </w:t>
      </w:r>
      <w:r w:rsidR="00594191">
        <w:rPr>
          <w:rFonts w:ascii="Times New Roman" w:hAnsi="Times New Roman" w:cs="Times New Roman"/>
          <w:sz w:val="24"/>
          <w:szCs w:val="24"/>
        </w:rPr>
        <w:t>1.1</w:t>
      </w:r>
      <w:r>
        <w:rPr>
          <w:rFonts w:ascii="Times New Roman" w:hAnsi="Times New Roman" w:cs="Times New Roman"/>
          <w:sz w:val="24"/>
          <w:szCs w:val="24"/>
        </w:rPr>
        <w:t xml:space="preserve"> – Транспортный «каркас» г. Емва</w:t>
      </w:r>
    </w:p>
    <w:tbl>
      <w:tblPr>
        <w:tblStyle w:val="a5"/>
        <w:tblW w:w="0" w:type="auto"/>
        <w:tblLook w:val="04A0" w:firstRow="1" w:lastRow="0" w:firstColumn="1" w:lastColumn="0" w:noHBand="0" w:noVBand="1"/>
      </w:tblPr>
      <w:tblGrid>
        <w:gridCol w:w="846"/>
        <w:gridCol w:w="8499"/>
      </w:tblGrid>
      <w:tr w:rsidR="00962EA5" w:rsidTr="00962EA5">
        <w:tc>
          <w:tcPr>
            <w:tcW w:w="846" w:type="dxa"/>
          </w:tcPr>
          <w:p w:rsidR="00962EA5" w:rsidRDefault="00962EA5" w:rsidP="00962EA5">
            <w:pPr>
              <w:pStyle w:val="a3"/>
              <w:spacing w:line="276" w:lineRule="auto"/>
              <w:ind w:left="0"/>
              <w:jc w:val="center"/>
              <w:rPr>
                <w:rFonts w:ascii="Times New Roman" w:hAnsi="Times New Roman" w:cs="Times New Roman"/>
                <w:sz w:val="24"/>
                <w:szCs w:val="24"/>
              </w:rPr>
            </w:pPr>
            <w:r>
              <w:rPr>
                <w:rFonts w:ascii="Times New Roman" w:hAnsi="Times New Roman" w:cs="Times New Roman"/>
                <w:sz w:val="24"/>
                <w:szCs w:val="24"/>
              </w:rPr>
              <w:t>№ п/п</w:t>
            </w:r>
          </w:p>
        </w:tc>
        <w:tc>
          <w:tcPr>
            <w:tcW w:w="8499" w:type="dxa"/>
          </w:tcPr>
          <w:p w:rsidR="00962EA5" w:rsidRDefault="00962EA5" w:rsidP="00962EA5">
            <w:pPr>
              <w:pStyle w:val="a3"/>
              <w:spacing w:line="276" w:lineRule="auto"/>
              <w:ind w:left="0"/>
              <w:jc w:val="center"/>
              <w:rPr>
                <w:rFonts w:ascii="Times New Roman" w:hAnsi="Times New Roman" w:cs="Times New Roman"/>
                <w:sz w:val="24"/>
                <w:szCs w:val="24"/>
              </w:rPr>
            </w:pPr>
            <w:r>
              <w:rPr>
                <w:rFonts w:ascii="Times New Roman" w:hAnsi="Times New Roman" w:cs="Times New Roman"/>
                <w:sz w:val="24"/>
                <w:szCs w:val="24"/>
              </w:rPr>
              <w:t>Название улицы</w:t>
            </w:r>
          </w:p>
        </w:tc>
      </w:tr>
      <w:tr w:rsidR="00962EA5" w:rsidTr="00962EA5">
        <w:tc>
          <w:tcPr>
            <w:tcW w:w="846" w:type="dxa"/>
          </w:tcPr>
          <w:p w:rsidR="00962EA5" w:rsidRDefault="00962EA5" w:rsidP="00962EA5">
            <w:pPr>
              <w:pStyle w:val="a3"/>
              <w:spacing w:line="276" w:lineRule="auto"/>
              <w:ind w:left="0"/>
              <w:jc w:val="center"/>
              <w:rPr>
                <w:rFonts w:ascii="Times New Roman" w:hAnsi="Times New Roman" w:cs="Times New Roman"/>
                <w:sz w:val="24"/>
                <w:szCs w:val="24"/>
              </w:rPr>
            </w:pPr>
            <w:r>
              <w:rPr>
                <w:rFonts w:ascii="Times New Roman" w:hAnsi="Times New Roman" w:cs="Times New Roman"/>
                <w:sz w:val="24"/>
                <w:szCs w:val="24"/>
              </w:rPr>
              <w:t>1</w:t>
            </w:r>
          </w:p>
        </w:tc>
        <w:tc>
          <w:tcPr>
            <w:tcW w:w="8499" w:type="dxa"/>
          </w:tcPr>
          <w:p w:rsidR="00962EA5" w:rsidRDefault="00962EA5" w:rsidP="00962EA5">
            <w:pPr>
              <w:pStyle w:val="a3"/>
              <w:spacing w:line="276" w:lineRule="auto"/>
              <w:ind w:left="0"/>
              <w:jc w:val="center"/>
              <w:rPr>
                <w:rFonts w:ascii="Times New Roman" w:hAnsi="Times New Roman" w:cs="Times New Roman"/>
                <w:sz w:val="24"/>
                <w:szCs w:val="24"/>
              </w:rPr>
            </w:pPr>
            <w:r>
              <w:rPr>
                <w:rFonts w:ascii="Times New Roman" w:hAnsi="Times New Roman" w:cs="Times New Roman"/>
                <w:sz w:val="24"/>
                <w:szCs w:val="24"/>
              </w:rPr>
              <w:t>ул. Дзержинского</w:t>
            </w:r>
          </w:p>
        </w:tc>
      </w:tr>
      <w:tr w:rsidR="00962EA5" w:rsidTr="00962EA5">
        <w:tc>
          <w:tcPr>
            <w:tcW w:w="846" w:type="dxa"/>
          </w:tcPr>
          <w:p w:rsidR="00962EA5" w:rsidRDefault="00962EA5" w:rsidP="00962EA5">
            <w:pPr>
              <w:pStyle w:val="a3"/>
              <w:spacing w:line="276" w:lineRule="auto"/>
              <w:ind w:left="0"/>
              <w:jc w:val="center"/>
              <w:rPr>
                <w:rFonts w:ascii="Times New Roman" w:hAnsi="Times New Roman" w:cs="Times New Roman"/>
                <w:sz w:val="24"/>
                <w:szCs w:val="24"/>
              </w:rPr>
            </w:pPr>
            <w:r>
              <w:rPr>
                <w:rFonts w:ascii="Times New Roman" w:hAnsi="Times New Roman" w:cs="Times New Roman"/>
                <w:sz w:val="24"/>
                <w:szCs w:val="24"/>
              </w:rPr>
              <w:t>2</w:t>
            </w:r>
          </w:p>
        </w:tc>
        <w:tc>
          <w:tcPr>
            <w:tcW w:w="8499" w:type="dxa"/>
          </w:tcPr>
          <w:p w:rsidR="00962EA5" w:rsidRDefault="00962EA5" w:rsidP="00962EA5">
            <w:pPr>
              <w:pStyle w:val="a3"/>
              <w:spacing w:line="276" w:lineRule="auto"/>
              <w:ind w:left="0"/>
              <w:jc w:val="center"/>
              <w:rPr>
                <w:rFonts w:ascii="Times New Roman" w:hAnsi="Times New Roman" w:cs="Times New Roman"/>
                <w:sz w:val="24"/>
                <w:szCs w:val="24"/>
              </w:rPr>
            </w:pPr>
            <w:r>
              <w:rPr>
                <w:rFonts w:ascii="Times New Roman" w:hAnsi="Times New Roman" w:cs="Times New Roman"/>
                <w:sz w:val="24"/>
                <w:szCs w:val="24"/>
              </w:rPr>
              <w:t>ул. 30 лет Победы</w:t>
            </w:r>
          </w:p>
        </w:tc>
      </w:tr>
      <w:tr w:rsidR="00962EA5" w:rsidTr="00962EA5">
        <w:tc>
          <w:tcPr>
            <w:tcW w:w="846" w:type="dxa"/>
          </w:tcPr>
          <w:p w:rsidR="00962EA5" w:rsidRDefault="00962EA5" w:rsidP="00962EA5">
            <w:pPr>
              <w:pStyle w:val="a3"/>
              <w:spacing w:line="276" w:lineRule="auto"/>
              <w:ind w:left="0"/>
              <w:jc w:val="center"/>
              <w:rPr>
                <w:rFonts w:ascii="Times New Roman" w:hAnsi="Times New Roman" w:cs="Times New Roman"/>
                <w:sz w:val="24"/>
                <w:szCs w:val="24"/>
              </w:rPr>
            </w:pPr>
            <w:r>
              <w:rPr>
                <w:rFonts w:ascii="Times New Roman" w:hAnsi="Times New Roman" w:cs="Times New Roman"/>
                <w:sz w:val="24"/>
                <w:szCs w:val="24"/>
              </w:rPr>
              <w:t>3</w:t>
            </w:r>
          </w:p>
        </w:tc>
        <w:tc>
          <w:tcPr>
            <w:tcW w:w="8499" w:type="dxa"/>
          </w:tcPr>
          <w:p w:rsidR="00962EA5" w:rsidRDefault="00962EA5" w:rsidP="00962EA5">
            <w:pPr>
              <w:pStyle w:val="a3"/>
              <w:spacing w:line="276" w:lineRule="auto"/>
              <w:ind w:left="0"/>
              <w:jc w:val="center"/>
              <w:rPr>
                <w:rFonts w:ascii="Times New Roman" w:hAnsi="Times New Roman" w:cs="Times New Roman"/>
                <w:sz w:val="24"/>
                <w:szCs w:val="24"/>
              </w:rPr>
            </w:pPr>
            <w:r>
              <w:rPr>
                <w:rFonts w:ascii="Times New Roman" w:hAnsi="Times New Roman" w:cs="Times New Roman"/>
                <w:sz w:val="24"/>
                <w:szCs w:val="24"/>
              </w:rPr>
              <w:t>ул. Пушкина</w:t>
            </w:r>
          </w:p>
        </w:tc>
      </w:tr>
      <w:tr w:rsidR="00962EA5" w:rsidTr="00962EA5">
        <w:tc>
          <w:tcPr>
            <w:tcW w:w="846" w:type="dxa"/>
          </w:tcPr>
          <w:p w:rsidR="00962EA5" w:rsidRDefault="00962EA5" w:rsidP="00962EA5">
            <w:pPr>
              <w:pStyle w:val="a3"/>
              <w:spacing w:line="276" w:lineRule="auto"/>
              <w:ind w:left="0"/>
              <w:jc w:val="center"/>
              <w:rPr>
                <w:rFonts w:ascii="Times New Roman" w:hAnsi="Times New Roman" w:cs="Times New Roman"/>
                <w:sz w:val="24"/>
                <w:szCs w:val="24"/>
              </w:rPr>
            </w:pPr>
            <w:r>
              <w:rPr>
                <w:rFonts w:ascii="Times New Roman" w:hAnsi="Times New Roman" w:cs="Times New Roman"/>
                <w:sz w:val="24"/>
                <w:szCs w:val="24"/>
              </w:rPr>
              <w:t>4</w:t>
            </w:r>
          </w:p>
        </w:tc>
        <w:tc>
          <w:tcPr>
            <w:tcW w:w="8499" w:type="dxa"/>
          </w:tcPr>
          <w:p w:rsidR="00962EA5" w:rsidRDefault="00962EA5" w:rsidP="00962EA5">
            <w:pPr>
              <w:pStyle w:val="a3"/>
              <w:spacing w:line="276" w:lineRule="auto"/>
              <w:ind w:left="0"/>
              <w:jc w:val="center"/>
              <w:rPr>
                <w:rFonts w:ascii="Times New Roman" w:hAnsi="Times New Roman" w:cs="Times New Roman"/>
                <w:sz w:val="24"/>
                <w:szCs w:val="24"/>
              </w:rPr>
            </w:pPr>
            <w:r>
              <w:rPr>
                <w:rFonts w:ascii="Times New Roman" w:hAnsi="Times New Roman" w:cs="Times New Roman"/>
                <w:sz w:val="24"/>
                <w:szCs w:val="24"/>
              </w:rPr>
              <w:t>Совхозная ул.</w:t>
            </w:r>
          </w:p>
        </w:tc>
      </w:tr>
      <w:tr w:rsidR="00962EA5" w:rsidTr="00962EA5">
        <w:tc>
          <w:tcPr>
            <w:tcW w:w="846" w:type="dxa"/>
          </w:tcPr>
          <w:p w:rsidR="00962EA5" w:rsidRDefault="00962EA5" w:rsidP="00962EA5">
            <w:pPr>
              <w:pStyle w:val="a3"/>
              <w:spacing w:line="276" w:lineRule="auto"/>
              <w:ind w:left="0"/>
              <w:jc w:val="center"/>
              <w:rPr>
                <w:rFonts w:ascii="Times New Roman" w:hAnsi="Times New Roman" w:cs="Times New Roman"/>
                <w:sz w:val="24"/>
                <w:szCs w:val="24"/>
              </w:rPr>
            </w:pPr>
            <w:r>
              <w:rPr>
                <w:rFonts w:ascii="Times New Roman" w:hAnsi="Times New Roman" w:cs="Times New Roman"/>
                <w:sz w:val="24"/>
                <w:szCs w:val="24"/>
              </w:rPr>
              <w:t>5</w:t>
            </w:r>
          </w:p>
        </w:tc>
        <w:tc>
          <w:tcPr>
            <w:tcW w:w="8499" w:type="dxa"/>
          </w:tcPr>
          <w:p w:rsidR="00962EA5" w:rsidRDefault="00962EA5" w:rsidP="00962EA5">
            <w:pPr>
              <w:pStyle w:val="a3"/>
              <w:spacing w:line="276" w:lineRule="auto"/>
              <w:ind w:left="0"/>
              <w:jc w:val="center"/>
              <w:rPr>
                <w:rFonts w:ascii="Times New Roman" w:hAnsi="Times New Roman" w:cs="Times New Roman"/>
                <w:sz w:val="24"/>
                <w:szCs w:val="24"/>
              </w:rPr>
            </w:pPr>
            <w:r>
              <w:rPr>
                <w:rFonts w:ascii="Times New Roman" w:hAnsi="Times New Roman" w:cs="Times New Roman"/>
                <w:sz w:val="24"/>
                <w:szCs w:val="24"/>
              </w:rPr>
              <w:t>Пионерская ул.</w:t>
            </w:r>
          </w:p>
        </w:tc>
      </w:tr>
      <w:tr w:rsidR="00962EA5" w:rsidTr="00962EA5">
        <w:tc>
          <w:tcPr>
            <w:tcW w:w="846" w:type="dxa"/>
          </w:tcPr>
          <w:p w:rsidR="00962EA5" w:rsidRDefault="00962EA5" w:rsidP="00962EA5">
            <w:pPr>
              <w:pStyle w:val="a3"/>
              <w:spacing w:line="276" w:lineRule="auto"/>
              <w:ind w:left="0"/>
              <w:jc w:val="center"/>
              <w:rPr>
                <w:rFonts w:ascii="Times New Roman" w:hAnsi="Times New Roman" w:cs="Times New Roman"/>
                <w:sz w:val="24"/>
                <w:szCs w:val="24"/>
              </w:rPr>
            </w:pPr>
            <w:r>
              <w:rPr>
                <w:rFonts w:ascii="Times New Roman" w:hAnsi="Times New Roman" w:cs="Times New Roman"/>
                <w:sz w:val="24"/>
                <w:szCs w:val="24"/>
              </w:rPr>
              <w:t>6</w:t>
            </w:r>
          </w:p>
        </w:tc>
        <w:tc>
          <w:tcPr>
            <w:tcW w:w="8499" w:type="dxa"/>
          </w:tcPr>
          <w:p w:rsidR="00962EA5" w:rsidRDefault="00962EA5" w:rsidP="00962EA5">
            <w:pPr>
              <w:pStyle w:val="a3"/>
              <w:spacing w:line="276" w:lineRule="auto"/>
              <w:ind w:left="0"/>
              <w:jc w:val="center"/>
              <w:rPr>
                <w:rFonts w:ascii="Times New Roman" w:hAnsi="Times New Roman" w:cs="Times New Roman"/>
                <w:sz w:val="24"/>
                <w:szCs w:val="24"/>
              </w:rPr>
            </w:pPr>
            <w:r>
              <w:rPr>
                <w:rFonts w:ascii="Times New Roman" w:hAnsi="Times New Roman" w:cs="Times New Roman"/>
                <w:sz w:val="24"/>
                <w:szCs w:val="24"/>
              </w:rPr>
              <w:t>Московская ул.</w:t>
            </w:r>
          </w:p>
        </w:tc>
      </w:tr>
      <w:tr w:rsidR="00962EA5" w:rsidTr="00962EA5">
        <w:tc>
          <w:tcPr>
            <w:tcW w:w="846" w:type="dxa"/>
          </w:tcPr>
          <w:p w:rsidR="00962EA5" w:rsidRDefault="00962EA5" w:rsidP="00962EA5">
            <w:pPr>
              <w:pStyle w:val="a3"/>
              <w:spacing w:line="276" w:lineRule="auto"/>
              <w:ind w:left="0"/>
              <w:jc w:val="center"/>
              <w:rPr>
                <w:rFonts w:ascii="Times New Roman" w:hAnsi="Times New Roman" w:cs="Times New Roman"/>
                <w:sz w:val="24"/>
                <w:szCs w:val="24"/>
              </w:rPr>
            </w:pPr>
            <w:r>
              <w:rPr>
                <w:rFonts w:ascii="Times New Roman" w:hAnsi="Times New Roman" w:cs="Times New Roman"/>
                <w:sz w:val="24"/>
                <w:szCs w:val="24"/>
              </w:rPr>
              <w:t>7</w:t>
            </w:r>
          </w:p>
        </w:tc>
        <w:tc>
          <w:tcPr>
            <w:tcW w:w="8499" w:type="dxa"/>
          </w:tcPr>
          <w:p w:rsidR="00962EA5" w:rsidRDefault="00962EA5" w:rsidP="00962EA5">
            <w:pPr>
              <w:pStyle w:val="a3"/>
              <w:spacing w:line="276" w:lineRule="auto"/>
              <w:ind w:left="0"/>
              <w:jc w:val="center"/>
              <w:rPr>
                <w:rFonts w:ascii="Times New Roman" w:hAnsi="Times New Roman" w:cs="Times New Roman"/>
                <w:sz w:val="24"/>
                <w:szCs w:val="24"/>
              </w:rPr>
            </w:pPr>
            <w:r>
              <w:rPr>
                <w:rFonts w:ascii="Times New Roman" w:hAnsi="Times New Roman" w:cs="Times New Roman"/>
                <w:sz w:val="24"/>
                <w:szCs w:val="24"/>
              </w:rPr>
              <w:t>ул. 60 лет Октября</w:t>
            </w:r>
          </w:p>
        </w:tc>
      </w:tr>
      <w:tr w:rsidR="00962EA5" w:rsidTr="00962EA5">
        <w:tc>
          <w:tcPr>
            <w:tcW w:w="846" w:type="dxa"/>
          </w:tcPr>
          <w:p w:rsidR="00962EA5" w:rsidRDefault="00962EA5" w:rsidP="00962EA5">
            <w:pPr>
              <w:pStyle w:val="a3"/>
              <w:spacing w:line="276" w:lineRule="auto"/>
              <w:ind w:left="0"/>
              <w:jc w:val="center"/>
              <w:rPr>
                <w:rFonts w:ascii="Times New Roman" w:hAnsi="Times New Roman" w:cs="Times New Roman"/>
                <w:sz w:val="24"/>
                <w:szCs w:val="24"/>
              </w:rPr>
            </w:pPr>
            <w:r>
              <w:rPr>
                <w:rFonts w:ascii="Times New Roman" w:hAnsi="Times New Roman" w:cs="Times New Roman"/>
                <w:sz w:val="24"/>
                <w:szCs w:val="24"/>
              </w:rPr>
              <w:t>8</w:t>
            </w:r>
          </w:p>
        </w:tc>
        <w:tc>
          <w:tcPr>
            <w:tcW w:w="8499" w:type="dxa"/>
          </w:tcPr>
          <w:p w:rsidR="00962EA5" w:rsidRDefault="00962EA5" w:rsidP="00962EA5">
            <w:pPr>
              <w:pStyle w:val="a3"/>
              <w:spacing w:line="276" w:lineRule="auto"/>
              <w:ind w:left="0"/>
              <w:jc w:val="center"/>
              <w:rPr>
                <w:rFonts w:ascii="Times New Roman" w:hAnsi="Times New Roman" w:cs="Times New Roman"/>
                <w:sz w:val="24"/>
                <w:szCs w:val="24"/>
              </w:rPr>
            </w:pPr>
            <w:r>
              <w:rPr>
                <w:rFonts w:ascii="Times New Roman" w:hAnsi="Times New Roman" w:cs="Times New Roman"/>
                <w:sz w:val="24"/>
                <w:szCs w:val="24"/>
              </w:rPr>
              <w:t>Сосновая ул.</w:t>
            </w:r>
          </w:p>
        </w:tc>
      </w:tr>
      <w:tr w:rsidR="00962EA5" w:rsidTr="00962EA5">
        <w:tc>
          <w:tcPr>
            <w:tcW w:w="846" w:type="dxa"/>
          </w:tcPr>
          <w:p w:rsidR="00962EA5" w:rsidRDefault="00962EA5" w:rsidP="00962EA5">
            <w:pPr>
              <w:pStyle w:val="a3"/>
              <w:spacing w:line="276" w:lineRule="auto"/>
              <w:ind w:left="0"/>
              <w:jc w:val="center"/>
              <w:rPr>
                <w:rFonts w:ascii="Times New Roman" w:hAnsi="Times New Roman" w:cs="Times New Roman"/>
                <w:sz w:val="24"/>
                <w:szCs w:val="24"/>
              </w:rPr>
            </w:pPr>
            <w:r>
              <w:rPr>
                <w:rFonts w:ascii="Times New Roman" w:hAnsi="Times New Roman" w:cs="Times New Roman"/>
                <w:sz w:val="24"/>
                <w:szCs w:val="24"/>
              </w:rPr>
              <w:t>9</w:t>
            </w:r>
          </w:p>
        </w:tc>
        <w:tc>
          <w:tcPr>
            <w:tcW w:w="8499" w:type="dxa"/>
          </w:tcPr>
          <w:p w:rsidR="00962EA5" w:rsidRDefault="00962EA5" w:rsidP="00962EA5">
            <w:pPr>
              <w:pStyle w:val="a3"/>
              <w:spacing w:line="276" w:lineRule="auto"/>
              <w:ind w:left="0"/>
              <w:jc w:val="center"/>
              <w:rPr>
                <w:rFonts w:ascii="Times New Roman" w:hAnsi="Times New Roman" w:cs="Times New Roman"/>
                <w:sz w:val="24"/>
                <w:szCs w:val="24"/>
              </w:rPr>
            </w:pPr>
            <w:r>
              <w:rPr>
                <w:rFonts w:ascii="Times New Roman" w:hAnsi="Times New Roman" w:cs="Times New Roman"/>
                <w:sz w:val="24"/>
                <w:szCs w:val="24"/>
              </w:rPr>
              <w:t>Хвойная ул.</w:t>
            </w:r>
          </w:p>
        </w:tc>
      </w:tr>
      <w:tr w:rsidR="00962EA5" w:rsidTr="00962EA5">
        <w:tc>
          <w:tcPr>
            <w:tcW w:w="846" w:type="dxa"/>
          </w:tcPr>
          <w:p w:rsidR="00962EA5" w:rsidRDefault="00962EA5" w:rsidP="00962EA5">
            <w:pPr>
              <w:pStyle w:val="a3"/>
              <w:spacing w:line="276" w:lineRule="auto"/>
              <w:ind w:left="0"/>
              <w:jc w:val="center"/>
              <w:rPr>
                <w:rFonts w:ascii="Times New Roman" w:hAnsi="Times New Roman" w:cs="Times New Roman"/>
                <w:sz w:val="24"/>
                <w:szCs w:val="24"/>
              </w:rPr>
            </w:pPr>
            <w:r>
              <w:rPr>
                <w:rFonts w:ascii="Times New Roman" w:hAnsi="Times New Roman" w:cs="Times New Roman"/>
                <w:sz w:val="24"/>
                <w:szCs w:val="24"/>
              </w:rPr>
              <w:t>10</w:t>
            </w:r>
          </w:p>
        </w:tc>
        <w:tc>
          <w:tcPr>
            <w:tcW w:w="8499" w:type="dxa"/>
          </w:tcPr>
          <w:p w:rsidR="00962EA5" w:rsidRDefault="00962EA5" w:rsidP="00962EA5">
            <w:pPr>
              <w:pStyle w:val="a3"/>
              <w:spacing w:line="276" w:lineRule="auto"/>
              <w:ind w:left="0"/>
              <w:jc w:val="center"/>
              <w:rPr>
                <w:rFonts w:ascii="Times New Roman" w:hAnsi="Times New Roman" w:cs="Times New Roman"/>
                <w:sz w:val="24"/>
                <w:szCs w:val="24"/>
              </w:rPr>
            </w:pPr>
            <w:r>
              <w:rPr>
                <w:rFonts w:ascii="Times New Roman" w:hAnsi="Times New Roman" w:cs="Times New Roman"/>
                <w:sz w:val="24"/>
                <w:szCs w:val="24"/>
              </w:rPr>
              <w:t>Подгорная ул.</w:t>
            </w:r>
          </w:p>
        </w:tc>
      </w:tr>
      <w:tr w:rsidR="009C3BA7" w:rsidTr="00962EA5">
        <w:tc>
          <w:tcPr>
            <w:tcW w:w="846" w:type="dxa"/>
          </w:tcPr>
          <w:p w:rsidR="009C3BA7" w:rsidRDefault="009C3BA7" w:rsidP="00962EA5">
            <w:pPr>
              <w:pStyle w:val="a3"/>
              <w:spacing w:line="276" w:lineRule="auto"/>
              <w:ind w:left="0"/>
              <w:jc w:val="center"/>
              <w:rPr>
                <w:rFonts w:ascii="Times New Roman" w:hAnsi="Times New Roman" w:cs="Times New Roman"/>
                <w:sz w:val="24"/>
                <w:szCs w:val="24"/>
              </w:rPr>
            </w:pPr>
            <w:r>
              <w:rPr>
                <w:rFonts w:ascii="Times New Roman" w:hAnsi="Times New Roman" w:cs="Times New Roman"/>
                <w:sz w:val="24"/>
                <w:szCs w:val="24"/>
              </w:rPr>
              <w:t>11</w:t>
            </w:r>
          </w:p>
        </w:tc>
        <w:tc>
          <w:tcPr>
            <w:tcW w:w="8499" w:type="dxa"/>
          </w:tcPr>
          <w:p w:rsidR="009C3BA7" w:rsidRDefault="009C3BA7" w:rsidP="00962EA5">
            <w:pPr>
              <w:pStyle w:val="a3"/>
              <w:spacing w:line="276" w:lineRule="auto"/>
              <w:ind w:left="0"/>
              <w:jc w:val="center"/>
              <w:rPr>
                <w:rFonts w:ascii="Times New Roman" w:hAnsi="Times New Roman" w:cs="Times New Roman"/>
                <w:sz w:val="24"/>
                <w:szCs w:val="24"/>
              </w:rPr>
            </w:pPr>
            <w:r>
              <w:rPr>
                <w:rFonts w:ascii="Times New Roman" w:hAnsi="Times New Roman" w:cs="Times New Roman"/>
                <w:sz w:val="24"/>
                <w:szCs w:val="24"/>
              </w:rPr>
              <w:t>Дорожная ул.</w:t>
            </w:r>
          </w:p>
        </w:tc>
      </w:tr>
    </w:tbl>
    <w:p w:rsidR="003D0C45" w:rsidRDefault="003D0C45" w:rsidP="008222B0">
      <w:pPr>
        <w:spacing w:after="0" w:line="276" w:lineRule="auto"/>
        <w:jc w:val="both"/>
        <w:rPr>
          <w:rFonts w:ascii="Times New Roman" w:hAnsi="Times New Roman" w:cs="Times New Roman"/>
          <w:sz w:val="24"/>
          <w:szCs w:val="24"/>
        </w:rPr>
      </w:pPr>
    </w:p>
    <w:p w:rsidR="0079074C" w:rsidRDefault="0079074C" w:rsidP="008222B0">
      <w:pPr>
        <w:spacing w:after="0" w:line="276" w:lineRule="auto"/>
        <w:jc w:val="both"/>
        <w:rPr>
          <w:rFonts w:ascii="Times New Roman" w:hAnsi="Times New Roman" w:cs="Times New Roman"/>
          <w:sz w:val="24"/>
          <w:szCs w:val="24"/>
        </w:rPr>
      </w:pPr>
    </w:p>
    <w:p w:rsidR="0079074C" w:rsidRDefault="0079074C" w:rsidP="008222B0">
      <w:pPr>
        <w:spacing w:after="0" w:line="276" w:lineRule="auto"/>
        <w:jc w:val="both"/>
        <w:rPr>
          <w:rFonts w:ascii="Times New Roman" w:hAnsi="Times New Roman" w:cs="Times New Roman"/>
          <w:sz w:val="24"/>
          <w:szCs w:val="24"/>
        </w:rPr>
      </w:pPr>
    </w:p>
    <w:p w:rsidR="0079074C" w:rsidRDefault="0079074C" w:rsidP="008222B0">
      <w:pPr>
        <w:spacing w:after="0" w:line="276" w:lineRule="auto"/>
        <w:jc w:val="both"/>
        <w:rPr>
          <w:rFonts w:ascii="Times New Roman" w:hAnsi="Times New Roman" w:cs="Times New Roman"/>
          <w:sz w:val="24"/>
          <w:szCs w:val="24"/>
        </w:rPr>
      </w:pPr>
    </w:p>
    <w:p w:rsidR="0079074C" w:rsidRDefault="0079074C" w:rsidP="008222B0">
      <w:pPr>
        <w:spacing w:after="0" w:line="276" w:lineRule="auto"/>
        <w:jc w:val="both"/>
        <w:rPr>
          <w:rFonts w:ascii="Times New Roman" w:hAnsi="Times New Roman" w:cs="Times New Roman"/>
          <w:sz w:val="24"/>
          <w:szCs w:val="24"/>
        </w:rPr>
      </w:pPr>
    </w:p>
    <w:p w:rsidR="0079074C" w:rsidRDefault="0079074C" w:rsidP="008222B0">
      <w:pPr>
        <w:spacing w:after="0" w:line="276" w:lineRule="auto"/>
        <w:jc w:val="both"/>
        <w:rPr>
          <w:rFonts w:ascii="Times New Roman" w:hAnsi="Times New Roman" w:cs="Times New Roman"/>
          <w:sz w:val="24"/>
          <w:szCs w:val="24"/>
        </w:rPr>
      </w:pPr>
    </w:p>
    <w:p w:rsidR="0079074C" w:rsidRDefault="0079074C" w:rsidP="008222B0">
      <w:pPr>
        <w:spacing w:after="0" w:line="276" w:lineRule="auto"/>
        <w:jc w:val="both"/>
        <w:rPr>
          <w:rFonts w:ascii="Times New Roman" w:hAnsi="Times New Roman" w:cs="Times New Roman"/>
          <w:sz w:val="24"/>
          <w:szCs w:val="24"/>
        </w:rPr>
      </w:pPr>
    </w:p>
    <w:p w:rsidR="0079074C" w:rsidRDefault="0079074C" w:rsidP="008222B0">
      <w:pPr>
        <w:spacing w:after="0" w:line="276" w:lineRule="auto"/>
        <w:jc w:val="both"/>
        <w:rPr>
          <w:rFonts w:ascii="Times New Roman" w:hAnsi="Times New Roman" w:cs="Times New Roman"/>
          <w:sz w:val="24"/>
          <w:szCs w:val="24"/>
        </w:rPr>
      </w:pPr>
    </w:p>
    <w:p w:rsidR="0079074C" w:rsidRPr="008222B0" w:rsidRDefault="0079074C" w:rsidP="008222B0">
      <w:pPr>
        <w:spacing w:after="0" w:line="276" w:lineRule="auto"/>
        <w:jc w:val="both"/>
        <w:rPr>
          <w:rFonts w:ascii="Times New Roman" w:hAnsi="Times New Roman" w:cs="Times New Roman"/>
          <w:sz w:val="24"/>
          <w:szCs w:val="24"/>
        </w:rPr>
      </w:pPr>
    </w:p>
    <w:p w:rsidR="00FE7F68" w:rsidRPr="00375EE6" w:rsidRDefault="00FE7F68" w:rsidP="00FE7F68">
      <w:pPr>
        <w:pStyle w:val="a3"/>
        <w:numPr>
          <w:ilvl w:val="0"/>
          <w:numId w:val="1"/>
        </w:numPr>
        <w:tabs>
          <w:tab w:val="left" w:pos="284"/>
        </w:tabs>
        <w:spacing w:after="0" w:line="240" w:lineRule="auto"/>
        <w:ind w:left="0" w:firstLine="0"/>
        <w:jc w:val="center"/>
        <w:rPr>
          <w:rFonts w:ascii="Times New Roman" w:hAnsi="Times New Roman" w:cs="Times New Roman"/>
          <w:b/>
          <w:sz w:val="24"/>
          <w:szCs w:val="24"/>
        </w:rPr>
      </w:pPr>
      <w:r w:rsidRPr="00FE7F68">
        <w:rPr>
          <w:rFonts w:ascii="Times New Roman" w:hAnsi="Times New Roman" w:cs="Times New Roman"/>
          <w:b/>
          <w:sz w:val="24"/>
          <w:szCs w:val="24"/>
        </w:rPr>
        <w:t xml:space="preserve">Разработка мероприятий по оптимизации системы пассажирских перевозок на территории </w:t>
      </w:r>
      <w:r w:rsidR="008F21B5">
        <w:rPr>
          <w:rFonts w:ascii="Times New Roman" w:hAnsi="Times New Roman" w:cs="Times New Roman"/>
          <w:b/>
          <w:sz w:val="24"/>
          <w:szCs w:val="24"/>
        </w:rPr>
        <w:t>городского поселения «Емва»</w:t>
      </w:r>
      <w:r w:rsidRPr="00FE7F68">
        <w:rPr>
          <w:rFonts w:ascii="Times New Roman" w:hAnsi="Times New Roman" w:cs="Times New Roman"/>
          <w:b/>
          <w:sz w:val="24"/>
          <w:szCs w:val="24"/>
        </w:rPr>
        <w:t xml:space="preserve"> </w:t>
      </w:r>
      <w:r w:rsidRPr="00375EE6">
        <w:rPr>
          <w:rFonts w:ascii="Times New Roman" w:hAnsi="Times New Roman" w:cs="Times New Roman"/>
          <w:b/>
          <w:sz w:val="24"/>
          <w:szCs w:val="24"/>
        </w:rPr>
        <w:t>с делением на краткосрочную (0-5 лет), среднесрочную</w:t>
      </w:r>
      <w:r w:rsidR="008F21B5">
        <w:rPr>
          <w:rFonts w:ascii="Times New Roman" w:hAnsi="Times New Roman" w:cs="Times New Roman"/>
          <w:b/>
          <w:sz w:val="24"/>
          <w:szCs w:val="24"/>
        </w:rPr>
        <w:t xml:space="preserve"> </w:t>
      </w:r>
      <w:r w:rsidRPr="00375EE6">
        <w:rPr>
          <w:rFonts w:ascii="Times New Roman" w:hAnsi="Times New Roman" w:cs="Times New Roman"/>
          <w:b/>
          <w:sz w:val="24"/>
          <w:szCs w:val="24"/>
        </w:rPr>
        <w:t xml:space="preserve">(6-10 лет) и долгосрочную (более 10 лет) перспективы </w:t>
      </w:r>
    </w:p>
    <w:p w:rsidR="00FE7F68" w:rsidRDefault="00FE7F68" w:rsidP="00FE7F68">
      <w:pPr>
        <w:tabs>
          <w:tab w:val="left" w:pos="284"/>
        </w:tabs>
        <w:spacing w:after="0" w:line="276" w:lineRule="auto"/>
        <w:jc w:val="center"/>
        <w:rPr>
          <w:rFonts w:ascii="Times New Roman" w:hAnsi="Times New Roman" w:cs="Times New Roman"/>
          <w:b/>
          <w:sz w:val="24"/>
          <w:szCs w:val="24"/>
        </w:rPr>
      </w:pPr>
    </w:p>
    <w:p w:rsidR="00FE7F68" w:rsidRDefault="00FE7F68" w:rsidP="00FE7F68">
      <w:pPr>
        <w:pStyle w:val="a3"/>
        <w:numPr>
          <w:ilvl w:val="1"/>
          <w:numId w:val="1"/>
        </w:numPr>
        <w:tabs>
          <w:tab w:val="left" w:pos="284"/>
          <w:tab w:val="left" w:pos="426"/>
        </w:tabs>
        <w:spacing w:after="0" w:line="276" w:lineRule="auto"/>
        <w:ind w:left="0" w:firstLine="0"/>
        <w:jc w:val="center"/>
        <w:rPr>
          <w:rFonts w:ascii="Times New Roman" w:hAnsi="Times New Roman" w:cs="Times New Roman"/>
          <w:b/>
          <w:sz w:val="24"/>
          <w:szCs w:val="24"/>
        </w:rPr>
      </w:pPr>
      <w:r>
        <w:rPr>
          <w:rFonts w:ascii="Times New Roman" w:hAnsi="Times New Roman" w:cs="Times New Roman"/>
          <w:b/>
          <w:sz w:val="24"/>
          <w:szCs w:val="24"/>
        </w:rPr>
        <w:t>Мероприятия по изменению маршрутов общественного транспорта</w:t>
      </w:r>
    </w:p>
    <w:p w:rsidR="00FE7F68" w:rsidRDefault="00FE7F68" w:rsidP="00971458">
      <w:pPr>
        <w:pStyle w:val="a3"/>
        <w:tabs>
          <w:tab w:val="left" w:pos="284"/>
          <w:tab w:val="left" w:pos="426"/>
        </w:tabs>
        <w:spacing w:after="0" w:line="276" w:lineRule="auto"/>
        <w:ind w:left="0"/>
        <w:rPr>
          <w:rFonts w:ascii="Times New Roman" w:hAnsi="Times New Roman" w:cs="Times New Roman"/>
          <w:b/>
          <w:sz w:val="24"/>
          <w:szCs w:val="24"/>
        </w:rPr>
      </w:pPr>
    </w:p>
    <w:p w:rsidR="00545B04" w:rsidRDefault="008222B0" w:rsidP="00C764EC">
      <w:pPr>
        <w:pStyle w:val="a3"/>
        <w:tabs>
          <w:tab w:val="left" w:pos="284"/>
          <w:tab w:val="left" w:pos="426"/>
        </w:tabs>
        <w:spacing w:after="0" w:line="276" w:lineRule="auto"/>
        <w:ind w:left="0" w:firstLine="709"/>
        <w:jc w:val="both"/>
        <w:rPr>
          <w:rFonts w:ascii="Times New Roman" w:hAnsi="Times New Roman" w:cs="Times New Roman"/>
          <w:sz w:val="24"/>
          <w:szCs w:val="24"/>
        </w:rPr>
      </w:pPr>
      <w:r>
        <w:rPr>
          <w:rFonts w:ascii="Times New Roman" w:hAnsi="Times New Roman" w:cs="Times New Roman"/>
          <w:sz w:val="24"/>
          <w:szCs w:val="24"/>
        </w:rPr>
        <w:t>Существующая маршрутная сеть общественного тр</w:t>
      </w:r>
      <w:r w:rsidR="006C7923">
        <w:rPr>
          <w:rFonts w:ascii="Times New Roman" w:hAnsi="Times New Roman" w:cs="Times New Roman"/>
          <w:sz w:val="24"/>
          <w:szCs w:val="24"/>
        </w:rPr>
        <w:t xml:space="preserve">анспорта </w:t>
      </w:r>
      <w:r w:rsidR="00D03C29">
        <w:rPr>
          <w:rFonts w:ascii="Times New Roman" w:hAnsi="Times New Roman" w:cs="Times New Roman"/>
          <w:sz w:val="24"/>
          <w:szCs w:val="24"/>
        </w:rPr>
        <w:t>городского поселения</w:t>
      </w:r>
      <w:r>
        <w:rPr>
          <w:rFonts w:ascii="Times New Roman" w:hAnsi="Times New Roman" w:cs="Times New Roman"/>
          <w:sz w:val="24"/>
          <w:szCs w:val="24"/>
        </w:rPr>
        <w:t xml:space="preserve"> </w:t>
      </w:r>
      <w:r w:rsidR="006C7923">
        <w:rPr>
          <w:rFonts w:ascii="Times New Roman" w:hAnsi="Times New Roman" w:cs="Times New Roman"/>
          <w:sz w:val="24"/>
          <w:szCs w:val="24"/>
        </w:rPr>
        <w:t>«</w:t>
      </w:r>
      <w:r>
        <w:rPr>
          <w:rFonts w:ascii="Times New Roman" w:hAnsi="Times New Roman" w:cs="Times New Roman"/>
          <w:sz w:val="24"/>
          <w:szCs w:val="24"/>
        </w:rPr>
        <w:t>Емва</w:t>
      </w:r>
      <w:r w:rsidR="006C7923">
        <w:rPr>
          <w:rFonts w:ascii="Times New Roman" w:hAnsi="Times New Roman" w:cs="Times New Roman"/>
          <w:sz w:val="24"/>
          <w:szCs w:val="24"/>
        </w:rPr>
        <w:t>»</w:t>
      </w:r>
      <w:r>
        <w:rPr>
          <w:rFonts w:ascii="Times New Roman" w:hAnsi="Times New Roman" w:cs="Times New Roman"/>
          <w:sz w:val="24"/>
          <w:szCs w:val="24"/>
        </w:rPr>
        <w:t xml:space="preserve"> охватывает практически всю исследуемую территорию.</w:t>
      </w:r>
      <w:r w:rsidR="00971458">
        <w:rPr>
          <w:rFonts w:ascii="Times New Roman" w:hAnsi="Times New Roman" w:cs="Times New Roman"/>
          <w:sz w:val="24"/>
          <w:szCs w:val="24"/>
        </w:rPr>
        <w:t xml:space="preserve"> </w:t>
      </w:r>
      <w:r w:rsidR="00363630">
        <w:rPr>
          <w:rFonts w:ascii="Times New Roman" w:hAnsi="Times New Roman" w:cs="Times New Roman"/>
          <w:sz w:val="24"/>
          <w:szCs w:val="24"/>
        </w:rPr>
        <w:t xml:space="preserve">Опрос населения относительно возможных изменений маршрутов движения показал отрицательный результат. Следовательно, </w:t>
      </w:r>
      <w:r w:rsidR="0099490C">
        <w:rPr>
          <w:rFonts w:ascii="Times New Roman" w:hAnsi="Times New Roman" w:cs="Times New Roman"/>
          <w:sz w:val="24"/>
          <w:szCs w:val="24"/>
        </w:rPr>
        <w:t xml:space="preserve">можно судить об отсутствии необходимости </w:t>
      </w:r>
      <w:r w:rsidR="0091706B">
        <w:rPr>
          <w:rFonts w:ascii="Times New Roman" w:hAnsi="Times New Roman" w:cs="Times New Roman"/>
          <w:sz w:val="24"/>
          <w:szCs w:val="24"/>
        </w:rPr>
        <w:t>в нововведениях касательно маршрутов движения общественного транспорта исследуемой территории.</w:t>
      </w:r>
    </w:p>
    <w:p w:rsidR="00142EC6" w:rsidRPr="00142EC6" w:rsidRDefault="00142EC6" w:rsidP="00142EC6">
      <w:pPr>
        <w:pStyle w:val="a3"/>
        <w:tabs>
          <w:tab w:val="left" w:pos="284"/>
          <w:tab w:val="left" w:pos="426"/>
        </w:tabs>
        <w:spacing w:after="0" w:line="276" w:lineRule="auto"/>
        <w:ind w:left="0"/>
        <w:rPr>
          <w:rFonts w:ascii="Times New Roman" w:hAnsi="Times New Roman" w:cs="Times New Roman"/>
          <w:b/>
          <w:sz w:val="24"/>
          <w:szCs w:val="24"/>
        </w:rPr>
      </w:pPr>
    </w:p>
    <w:p w:rsidR="00FE7F68" w:rsidRDefault="00FE7F68" w:rsidP="00FE7F68">
      <w:pPr>
        <w:pStyle w:val="a3"/>
        <w:numPr>
          <w:ilvl w:val="1"/>
          <w:numId w:val="1"/>
        </w:numPr>
        <w:tabs>
          <w:tab w:val="left" w:pos="284"/>
          <w:tab w:val="left" w:pos="426"/>
        </w:tabs>
        <w:spacing w:after="0" w:line="276" w:lineRule="auto"/>
        <w:ind w:left="0" w:firstLine="0"/>
        <w:jc w:val="center"/>
        <w:rPr>
          <w:rFonts w:ascii="Times New Roman" w:hAnsi="Times New Roman" w:cs="Times New Roman"/>
          <w:b/>
          <w:sz w:val="24"/>
          <w:szCs w:val="24"/>
        </w:rPr>
      </w:pPr>
      <w:r>
        <w:rPr>
          <w:rFonts w:ascii="Times New Roman" w:hAnsi="Times New Roman" w:cs="Times New Roman"/>
          <w:b/>
          <w:sz w:val="24"/>
          <w:szCs w:val="24"/>
        </w:rPr>
        <w:t xml:space="preserve">Мероприятия по улучшению </w:t>
      </w:r>
      <w:r w:rsidR="0016784C">
        <w:rPr>
          <w:rFonts w:ascii="Times New Roman" w:hAnsi="Times New Roman" w:cs="Times New Roman"/>
          <w:b/>
          <w:sz w:val="24"/>
          <w:szCs w:val="24"/>
        </w:rPr>
        <w:t>работы общественного транспорта</w:t>
      </w:r>
      <w:r>
        <w:rPr>
          <w:rFonts w:ascii="Times New Roman" w:hAnsi="Times New Roman" w:cs="Times New Roman"/>
          <w:b/>
          <w:sz w:val="24"/>
          <w:szCs w:val="24"/>
        </w:rPr>
        <w:t xml:space="preserve"> </w:t>
      </w:r>
    </w:p>
    <w:p w:rsidR="00FE7F68" w:rsidRDefault="00FE7F68" w:rsidP="00ED54D1">
      <w:pPr>
        <w:pStyle w:val="a3"/>
        <w:spacing w:after="0" w:line="276" w:lineRule="auto"/>
        <w:ind w:left="0"/>
        <w:rPr>
          <w:rFonts w:ascii="Times New Roman" w:hAnsi="Times New Roman" w:cs="Times New Roman"/>
          <w:b/>
          <w:sz w:val="24"/>
          <w:szCs w:val="24"/>
        </w:rPr>
      </w:pPr>
    </w:p>
    <w:p w:rsidR="00ED54D1" w:rsidRDefault="00ED54D1" w:rsidP="00E7210F">
      <w:pPr>
        <w:spacing w:after="0" w:line="276" w:lineRule="auto"/>
        <w:ind w:firstLine="709"/>
        <w:jc w:val="both"/>
        <w:rPr>
          <w:rFonts w:ascii="Times New Roman" w:hAnsi="Times New Roman" w:cs="Times New Roman"/>
          <w:sz w:val="24"/>
          <w:szCs w:val="24"/>
        </w:rPr>
      </w:pPr>
      <w:r>
        <w:rPr>
          <w:rFonts w:ascii="Times New Roman" w:hAnsi="Times New Roman" w:cs="Times New Roman"/>
          <w:sz w:val="24"/>
          <w:szCs w:val="24"/>
        </w:rPr>
        <w:t>Среди предлагаемых мероприятий по совершенствованию инфраструктуры маршрутной сети следует рассмотреть мероприятия по внедрению электронной системы оплаты проезда.</w:t>
      </w:r>
      <w:r w:rsidR="00E7210F">
        <w:rPr>
          <w:rFonts w:ascii="Times New Roman" w:hAnsi="Times New Roman" w:cs="Times New Roman"/>
          <w:sz w:val="24"/>
          <w:szCs w:val="24"/>
        </w:rPr>
        <w:t xml:space="preserve"> </w:t>
      </w:r>
      <w:r>
        <w:rPr>
          <w:rFonts w:ascii="Times New Roman" w:hAnsi="Times New Roman" w:cs="Times New Roman"/>
          <w:sz w:val="24"/>
          <w:szCs w:val="24"/>
        </w:rPr>
        <w:t>Данное мероприятие позволит предельно и достоверно определять реальные пассажиропотоки</w:t>
      </w:r>
      <w:r w:rsidRPr="00C014CB">
        <w:rPr>
          <w:rFonts w:ascii="Times New Roman" w:hAnsi="Times New Roman" w:cs="Times New Roman"/>
          <w:sz w:val="24"/>
          <w:szCs w:val="24"/>
        </w:rPr>
        <w:t xml:space="preserve">; </w:t>
      </w:r>
      <w:r w:rsidRPr="005F2D41">
        <w:rPr>
          <w:rFonts w:ascii="Times New Roman" w:hAnsi="Times New Roman" w:cs="Times New Roman"/>
          <w:sz w:val="24"/>
          <w:szCs w:val="24"/>
        </w:rPr>
        <w:t>точно учитывать и осуществлять обоснованные компенсации за провоз льготников;</w:t>
      </w:r>
      <w:r>
        <w:rPr>
          <w:rFonts w:ascii="Times New Roman" w:hAnsi="Times New Roman" w:cs="Times New Roman"/>
          <w:sz w:val="24"/>
          <w:szCs w:val="24"/>
        </w:rPr>
        <w:t xml:space="preserve"> контролировать движение автобусов, согласно графику движения.</w:t>
      </w:r>
      <w:r w:rsidR="00E7210F">
        <w:rPr>
          <w:rFonts w:ascii="Times New Roman" w:hAnsi="Times New Roman" w:cs="Times New Roman"/>
          <w:sz w:val="24"/>
          <w:szCs w:val="24"/>
        </w:rPr>
        <w:t xml:space="preserve"> Также н</w:t>
      </w:r>
      <w:r>
        <w:rPr>
          <w:rFonts w:ascii="Times New Roman" w:hAnsi="Times New Roman" w:cs="Times New Roman"/>
          <w:sz w:val="24"/>
          <w:szCs w:val="24"/>
        </w:rPr>
        <w:t>а основе полученной информации можно будет делать вывод о рентабельности того или иного маршрута на линии. Мероприятие следует проводить в среднесрочный период.</w:t>
      </w:r>
    </w:p>
    <w:p w:rsidR="00ED54D1" w:rsidRDefault="00ED54D1" w:rsidP="00ED54D1">
      <w:pPr>
        <w:spacing w:after="0" w:line="276" w:lineRule="auto"/>
        <w:ind w:firstLine="709"/>
        <w:jc w:val="both"/>
        <w:rPr>
          <w:rFonts w:ascii="Times New Roman" w:hAnsi="Times New Roman" w:cs="Times New Roman"/>
          <w:sz w:val="24"/>
          <w:szCs w:val="24"/>
        </w:rPr>
      </w:pPr>
      <w:r>
        <w:rPr>
          <w:rFonts w:ascii="Times New Roman" w:hAnsi="Times New Roman" w:cs="Times New Roman"/>
          <w:sz w:val="24"/>
          <w:szCs w:val="24"/>
        </w:rPr>
        <w:t xml:space="preserve">Пример терминала оплаты в общественном транспорте приведен на </w:t>
      </w:r>
      <w:r w:rsidRPr="004950FC">
        <w:rPr>
          <w:rFonts w:ascii="Times New Roman" w:hAnsi="Times New Roman" w:cs="Times New Roman"/>
          <w:sz w:val="24"/>
          <w:szCs w:val="24"/>
        </w:rPr>
        <w:t>рисунке</w:t>
      </w:r>
      <w:r w:rsidR="004950FC" w:rsidRPr="004950FC">
        <w:rPr>
          <w:rFonts w:ascii="Times New Roman" w:hAnsi="Times New Roman" w:cs="Times New Roman"/>
          <w:sz w:val="24"/>
          <w:szCs w:val="24"/>
        </w:rPr>
        <w:t xml:space="preserve"> 2</w:t>
      </w:r>
      <w:r w:rsidRPr="004950FC">
        <w:rPr>
          <w:rFonts w:ascii="Times New Roman" w:hAnsi="Times New Roman" w:cs="Times New Roman"/>
          <w:sz w:val="24"/>
          <w:szCs w:val="24"/>
        </w:rPr>
        <w:t>.1.</w:t>
      </w:r>
    </w:p>
    <w:p w:rsidR="00ED54D1" w:rsidRDefault="00ED54D1" w:rsidP="00ED54D1">
      <w:pPr>
        <w:spacing w:after="0" w:line="276" w:lineRule="auto"/>
        <w:ind w:firstLine="709"/>
        <w:jc w:val="both"/>
        <w:rPr>
          <w:rFonts w:ascii="Times New Roman" w:hAnsi="Times New Roman" w:cs="Times New Roman"/>
          <w:sz w:val="24"/>
          <w:szCs w:val="24"/>
        </w:rPr>
      </w:pPr>
    </w:p>
    <w:p w:rsidR="00ED54D1" w:rsidRDefault="00ED54D1" w:rsidP="00ED54D1">
      <w:pPr>
        <w:spacing w:after="0" w:line="276" w:lineRule="auto"/>
        <w:jc w:val="center"/>
        <w:rPr>
          <w:rFonts w:ascii="Times New Roman" w:hAnsi="Times New Roman" w:cs="Times New Roman"/>
          <w:sz w:val="24"/>
          <w:szCs w:val="24"/>
        </w:rPr>
      </w:pPr>
      <w:r>
        <w:rPr>
          <w:rFonts w:ascii="Times New Roman" w:hAnsi="Times New Roman" w:cs="Times New Roman"/>
          <w:noProof/>
          <w:sz w:val="24"/>
          <w:szCs w:val="24"/>
          <w:lang w:eastAsia="ru-RU"/>
        </w:rPr>
        <w:drawing>
          <wp:inline distT="0" distB="0" distL="0" distR="0" wp14:anchorId="718FADAC" wp14:editId="30069892">
            <wp:extent cx="5191125" cy="3286125"/>
            <wp:effectExtent l="0" t="0" r="9525" b="9525"/>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v-sochinskih-avtobusah-poyavilis-terminaly-dlya-oplaty-proezda-108659.jpg"/>
                    <pic:cNvPicPr/>
                  </pic:nvPicPr>
                  <pic:blipFill>
                    <a:blip r:embed="rId9">
                      <a:extLst>
                        <a:ext uri="{28A0092B-C50C-407E-A947-70E740481C1C}">
                          <a14:useLocalDpi xmlns:a14="http://schemas.microsoft.com/office/drawing/2010/main" val="0"/>
                        </a:ext>
                      </a:extLst>
                    </a:blip>
                    <a:stretch>
                      <a:fillRect/>
                    </a:stretch>
                  </pic:blipFill>
                  <pic:spPr>
                    <a:xfrm>
                      <a:off x="0" y="0"/>
                      <a:ext cx="5234310" cy="3313462"/>
                    </a:xfrm>
                    <a:prstGeom prst="rect">
                      <a:avLst/>
                    </a:prstGeom>
                  </pic:spPr>
                </pic:pic>
              </a:graphicData>
            </a:graphic>
          </wp:inline>
        </w:drawing>
      </w:r>
    </w:p>
    <w:p w:rsidR="00ED54D1" w:rsidRDefault="00ED54D1" w:rsidP="00ED54D1">
      <w:pPr>
        <w:spacing w:after="0" w:line="276" w:lineRule="auto"/>
        <w:jc w:val="center"/>
        <w:rPr>
          <w:rFonts w:ascii="Times New Roman" w:hAnsi="Times New Roman" w:cs="Times New Roman"/>
          <w:sz w:val="24"/>
          <w:szCs w:val="24"/>
        </w:rPr>
      </w:pPr>
      <w:r w:rsidRPr="004950FC">
        <w:rPr>
          <w:rFonts w:ascii="Times New Roman" w:hAnsi="Times New Roman" w:cs="Times New Roman"/>
          <w:sz w:val="24"/>
          <w:szCs w:val="24"/>
        </w:rPr>
        <w:t xml:space="preserve">Рисунок </w:t>
      </w:r>
      <w:r w:rsidR="004950FC" w:rsidRPr="004950FC">
        <w:rPr>
          <w:rFonts w:ascii="Times New Roman" w:hAnsi="Times New Roman" w:cs="Times New Roman"/>
          <w:sz w:val="24"/>
          <w:szCs w:val="24"/>
        </w:rPr>
        <w:t>2</w:t>
      </w:r>
      <w:r w:rsidRPr="004950FC">
        <w:rPr>
          <w:rFonts w:ascii="Times New Roman" w:hAnsi="Times New Roman" w:cs="Times New Roman"/>
          <w:sz w:val="24"/>
          <w:szCs w:val="24"/>
        </w:rPr>
        <w:t>.1 –</w:t>
      </w:r>
      <w:r>
        <w:rPr>
          <w:rFonts w:ascii="Times New Roman" w:hAnsi="Times New Roman" w:cs="Times New Roman"/>
          <w:sz w:val="24"/>
          <w:szCs w:val="24"/>
        </w:rPr>
        <w:t xml:space="preserve"> Терминал оплаты в общественном транспорте</w:t>
      </w:r>
    </w:p>
    <w:p w:rsidR="00ED54D1" w:rsidRPr="008C79C0" w:rsidRDefault="00ED54D1" w:rsidP="008C79C0">
      <w:pPr>
        <w:spacing w:after="0" w:line="276" w:lineRule="auto"/>
        <w:rPr>
          <w:rFonts w:ascii="Times New Roman" w:hAnsi="Times New Roman" w:cs="Times New Roman"/>
          <w:b/>
          <w:sz w:val="24"/>
          <w:szCs w:val="24"/>
        </w:rPr>
      </w:pPr>
    </w:p>
    <w:p w:rsidR="00FE7F68" w:rsidRDefault="00FE7F68" w:rsidP="00FE7F68">
      <w:pPr>
        <w:pStyle w:val="a3"/>
        <w:numPr>
          <w:ilvl w:val="1"/>
          <w:numId w:val="1"/>
        </w:numPr>
        <w:tabs>
          <w:tab w:val="left" w:pos="284"/>
          <w:tab w:val="left" w:pos="426"/>
        </w:tabs>
        <w:spacing w:after="0" w:line="276" w:lineRule="auto"/>
        <w:ind w:left="0" w:firstLine="0"/>
        <w:jc w:val="center"/>
        <w:rPr>
          <w:rFonts w:ascii="Times New Roman" w:hAnsi="Times New Roman" w:cs="Times New Roman"/>
          <w:b/>
          <w:sz w:val="24"/>
          <w:szCs w:val="24"/>
        </w:rPr>
      </w:pPr>
      <w:r>
        <w:rPr>
          <w:rFonts w:ascii="Times New Roman" w:hAnsi="Times New Roman" w:cs="Times New Roman"/>
          <w:b/>
          <w:sz w:val="24"/>
          <w:szCs w:val="24"/>
        </w:rPr>
        <w:t>Мероприятия по обустройству остановочных пунктов</w:t>
      </w:r>
    </w:p>
    <w:p w:rsidR="00FE7F68" w:rsidRDefault="00FE7F68" w:rsidP="00FE7F68">
      <w:pPr>
        <w:pStyle w:val="a3"/>
        <w:rPr>
          <w:rFonts w:ascii="Times New Roman" w:hAnsi="Times New Roman" w:cs="Times New Roman"/>
          <w:b/>
          <w:sz w:val="24"/>
          <w:szCs w:val="24"/>
        </w:rPr>
      </w:pPr>
    </w:p>
    <w:p w:rsidR="0073262C" w:rsidRDefault="00AA4F80" w:rsidP="00504AE5">
      <w:pPr>
        <w:pStyle w:val="a3"/>
        <w:spacing w:after="0" w:line="276" w:lineRule="auto"/>
        <w:ind w:left="0" w:firstLine="709"/>
        <w:jc w:val="both"/>
        <w:rPr>
          <w:rFonts w:ascii="Times New Roman" w:hAnsi="Times New Roman" w:cs="Times New Roman"/>
          <w:sz w:val="24"/>
          <w:szCs w:val="24"/>
        </w:rPr>
      </w:pPr>
      <w:r>
        <w:rPr>
          <w:rFonts w:ascii="Times New Roman" w:hAnsi="Times New Roman" w:cs="Times New Roman"/>
          <w:sz w:val="24"/>
          <w:szCs w:val="24"/>
        </w:rPr>
        <w:t xml:space="preserve">Обследование остановочных пунктов, находящихся на исследуемой территории показало </w:t>
      </w:r>
      <w:r w:rsidR="009C0EE3">
        <w:rPr>
          <w:rFonts w:ascii="Times New Roman" w:hAnsi="Times New Roman" w:cs="Times New Roman"/>
          <w:sz w:val="24"/>
          <w:szCs w:val="24"/>
        </w:rPr>
        <w:t xml:space="preserve">соответствие остановок требованиям ОСТ 218.1.002-2003 «Автобусные остановки на автомобильных дорогах. Общие технические требования». Однако состояние некоторых остановочных павильонов находится </w:t>
      </w:r>
      <w:r w:rsidR="00A979E5">
        <w:rPr>
          <w:rFonts w:ascii="Times New Roman" w:hAnsi="Times New Roman" w:cs="Times New Roman"/>
          <w:sz w:val="24"/>
          <w:szCs w:val="24"/>
        </w:rPr>
        <w:t>в состоянии, достаточн</w:t>
      </w:r>
      <w:r w:rsidR="003A2054">
        <w:rPr>
          <w:rFonts w:ascii="Times New Roman" w:hAnsi="Times New Roman" w:cs="Times New Roman"/>
          <w:sz w:val="24"/>
          <w:szCs w:val="24"/>
        </w:rPr>
        <w:t xml:space="preserve">о близком к аварийному (рисунок </w:t>
      </w:r>
      <w:r w:rsidR="007632B6">
        <w:rPr>
          <w:rFonts w:ascii="Times New Roman" w:hAnsi="Times New Roman" w:cs="Times New Roman"/>
          <w:sz w:val="24"/>
          <w:szCs w:val="24"/>
        </w:rPr>
        <w:t>2.2</w:t>
      </w:r>
      <w:r w:rsidR="003A2054">
        <w:rPr>
          <w:rFonts w:ascii="Times New Roman" w:hAnsi="Times New Roman" w:cs="Times New Roman"/>
          <w:sz w:val="24"/>
          <w:szCs w:val="24"/>
        </w:rPr>
        <w:t>). Нахождение пассажиров вблизи</w:t>
      </w:r>
      <w:r w:rsidR="0055712F">
        <w:rPr>
          <w:rFonts w:ascii="Times New Roman" w:hAnsi="Times New Roman" w:cs="Times New Roman"/>
          <w:sz w:val="24"/>
          <w:szCs w:val="24"/>
        </w:rPr>
        <w:t>/внутри</w:t>
      </w:r>
      <w:r w:rsidR="003A2054">
        <w:rPr>
          <w:rFonts w:ascii="Times New Roman" w:hAnsi="Times New Roman" w:cs="Times New Roman"/>
          <w:sz w:val="24"/>
          <w:szCs w:val="24"/>
        </w:rPr>
        <w:t xml:space="preserve"> такого павильона имеет н</w:t>
      </w:r>
      <w:r w:rsidR="0073262C">
        <w:rPr>
          <w:rFonts w:ascii="Times New Roman" w:hAnsi="Times New Roman" w:cs="Times New Roman"/>
          <w:sz w:val="24"/>
          <w:szCs w:val="24"/>
        </w:rPr>
        <w:t xml:space="preserve">екоторую степень риска получить травмы. </w:t>
      </w:r>
    </w:p>
    <w:p w:rsidR="0073262C" w:rsidRPr="00494B3F" w:rsidRDefault="0073262C" w:rsidP="00504AE5">
      <w:pPr>
        <w:pStyle w:val="a3"/>
        <w:spacing w:after="0" w:line="276" w:lineRule="auto"/>
        <w:ind w:left="0" w:firstLine="709"/>
        <w:jc w:val="both"/>
        <w:rPr>
          <w:rFonts w:ascii="Times New Roman" w:hAnsi="Times New Roman" w:cs="Times New Roman"/>
          <w:sz w:val="24"/>
          <w:szCs w:val="24"/>
        </w:rPr>
      </w:pPr>
    </w:p>
    <w:p w:rsidR="00504AE5" w:rsidRDefault="0073262C" w:rsidP="0073262C">
      <w:pPr>
        <w:pStyle w:val="a3"/>
        <w:spacing w:after="0" w:line="276" w:lineRule="auto"/>
        <w:ind w:left="0"/>
        <w:jc w:val="center"/>
        <w:rPr>
          <w:rFonts w:ascii="Times New Roman" w:hAnsi="Times New Roman" w:cs="Times New Roman"/>
          <w:sz w:val="24"/>
          <w:szCs w:val="24"/>
        </w:rPr>
      </w:pPr>
      <w:r>
        <w:rPr>
          <w:rFonts w:ascii="Times New Roman" w:hAnsi="Times New Roman" w:cs="Times New Roman"/>
          <w:noProof/>
          <w:sz w:val="24"/>
          <w:szCs w:val="24"/>
          <w:lang w:eastAsia="ru-RU"/>
        </w:rPr>
        <w:drawing>
          <wp:inline distT="0" distB="0" distL="0" distR="0">
            <wp:extent cx="4777721" cy="3142420"/>
            <wp:effectExtent l="0" t="0" r="4445" b="127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остановка.png"/>
                    <pic:cNvPicPr/>
                  </pic:nvPicPr>
                  <pic:blipFill>
                    <a:blip r:embed="rId10">
                      <a:extLst>
                        <a:ext uri="{28A0092B-C50C-407E-A947-70E740481C1C}">
                          <a14:useLocalDpi xmlns:a14="http://schemas.microsoft.com/office/drawing/2010/main" val="0"/>
                        </a:ext>
                      </a:extLst>
                    </a:blip>
                    <a:stretch>
                      <a:fillRect/>
                    </a:stretch>
                  </pic:blipFill>
                  <pic:spPr>
                    <a:xfrm>
                      <a:off x="0" y="0"/>
                      <a:ext cx="4805279" cy="3160546"/>
                    </a:xfrm>
                    <a:prstGeom prst="rect">
                      <a:avLst/>
                    </a:prstGeom>
                  </pic:spPr>
                </pic:pic>
              </a:graphicData>
            </a:graphic>
          </wp:inline>
        </w:drawing>
      </w:r>
    </w:p>
    <w:p w:rsidR="0073262C" w:rsidRDefault="0073262C" w:rsidP="007632B6">
      <w:pPr>
        <w:pStyle w:val="a3"/>
        <w:spacing w:line="240" w:lineRule="auto"/>
        <w:ind w:left="0"/>
        <w:jc w:val="center"/>
        <w:rPr>
          <w:rFonts w:ascii="Times New Roman" w:hAnsi="Times New Roman" w:cs="Times New Roman"/>
          <w:sz w:val="24"/>
          <w:szCs w:val="24"/>
        </w:rPr>
      </w:pPr>
      <w:r w:rsidRPr="007632B6">
        <w:rPr>
          <w:rFonts w:ascii="Times New Roman" w:hAnsi="Times New Roman" w:cs="Times New Roman"/>
          <w:sz w:val="24"/>
          <w:szCs w:val="24"/>
        </w:rPr>
        <w:t xml:space="preserve">Рисунок </w:t>
      </w:r>
      <w:r w:rsidR="007632B6" w:rsidRPr="007632B6">
        <w:rPr>
          <w:rFonts w:ascii="Times New Roman" w:hAnsi="Times New Roman" w:cs="Times New Roman"/>
          <w:sz w:val="24"/>
          <w:szCs w:val="24"/>
        </w:rPr>
        <w:t>2.2</w:t>
      </w:r>
      <w:r w:rsidRPr="007632B6">
        <w:rPr>
          <w:rFonts w:ascii="Times New Roman" w:hAnsi="Times New Roman" w:cs="Times New Roman"/>
          <w:sz w:val="24"/>
          <w:szCs w:val="24"/>
        </w:rPr>
        <w:t xml:space="preserve"> </w:t>
      </w:r>
      <w:r w:rsidR="00B409B2" w:rsidRPr="007632B6">
        <w:rPr>
          <w:rFonts w:ascii="Times New Roman" w:hAnsi="Times New Roman" w:cs="Times New Roman"/>
          <w:sz w:val="24"/>
          <w:szCs w:val="24"/>
        </w:rPr>
        <w:t>–</w:t>
      </w:r>
      <w:r>
        <w:rPr>
          <w:rFonts w:ascii="Times New Roman" w:hAnsi="Times New Roman" w:cs="Times New Roman"/>
          <w:sz w:val="24"/>
          <w:szCs w:val="24"/>
        </w:rPr>
        <w:t xml:space="preserve"> </w:t>
      </w:r>
      <w:r w:rsidR="00B409B2">
        <w:rPr>
          <w:rFonts w:ascii="Times New Roman" w:hAnsi="Times New Roman" w:cs="Times New Roman"/>
          <w:sz w:val="24"/>
          <w:szCs w:val="24"/>
        </w:rPr>
        <w:t>Остановочный павильон вблизи перекрестка Ручейная ул. – ул. 60 лет Октября</w:t>
      </w:r>
    </w:p>
    <w:p w:rsidR="007632B6" w:rsidRDefault="007632B6" w:rsidP="007632B6">
      <w:pPr>
        <w:pStyle w:val="a3"/>
        <w:spacing w:line="240" w:lineRule="auto"/>
        <w:ind w:left="0"/>
        <w:jc w:val="center"/>
        <w:rPr>
          <w:rFonts w:ascii="Times New Roman" w:hAnsi="Times New Roman" w:cs="Times New Roman"/>
          <w:sz w:val="24"/>
          <w:szCs w:val="24"/>
        </w:rPr>
      </w:pPr>
    </w:p>
    <w:p w:rsidR="005F504A" w:rsidRDefault="005C23C8" w:rsidP="004F367D">
      <w:pPr>
        <w:pStyle w:val="a3"/>
        <w:spacing w:after="0" w:line="276" w:lineRule="auto"/>
        <w:ind w:left="0" w:firstLine="709"/>
        <w:jc w:val="both"/>
        <w:rPr>
          <w:rFonts w:ascii="Times New Roman" w:hAnsi="Times New Roman" w:cs="Times New Roman"/>
          <w:sz w:val="24"/>
          <w:szCs w:val="24"/>
        </w:rPr>
      </w:pPr>
      <w:r>
        <w:rPr>
          <w:rFonts w:ascii="Times New Roman" w:hAnsi="Times New Roman" w:cs="Times New Roman"/>
          <w:sz w:val="24"/>
          <w:szCs w:val="24"/>
        </w:rPr>
        <w:t xml:space="preserve">В связи с </w:t>
      </w:r>
      <w:r w:rsidR="00FF6E2D">
        <w:rPr>
          <w:rFonts w:ascii="Times New Roman" w:hAnsi="Times New Roman" w:cs="Times New Roman"/>
          <w:sz w:val="24"/>
          <w:szCs w:val="24"/>
        </w:rPr>
        <w:t>вышеуказанным фактом предлагается демонтаж остановочных павильонов, находящихся в подобном эксплуатационн</w:t>
      </w:r>
      <w:r w:rsidR="001F2AA4">
        <w:rPr>
          <w:rFonts w:ascii="Times New Roman" w:hAnsi="Times New Roman" w:cs="Times New Roman"/>
          <w:sz w:val="24"/>
          <w:szCs w:val="24"/>
        </w:rPr>
        <w:t xml:space="preserve">ом состоянии, и установка новых (материал изготовления – металл). </w:t>
      </w:r>
      <w:r w:rsidR="004237FB">
        <w:rPr>
          <w:rFonts w:ascii="Times New Roman" w:hAnsi="Times New Roman" w:cs="Times New Roman"/>
          <w:sz w:val="24"/>
          <w:szCs w:val="24"/>
        </w:rPr>
        <w:t xml:space="preserve">Пример исполнения представлен на рисунке </w:t>
      </w:r>
      <w:r w:rsidR="007632B6">
        <w:rPr>
          <w:rFonts w:ascii="Times New Roman" w:hAnsi="Times New Roman" w:cs="Times New Roman"/>
          <w:sz w:val="24"/>
          <w:szCs w:val="24"/>
        </w:rPr>
        <w:t>2.3</w:t>
      </w:r>
      <w:r w:rsidR="004237FB">
        <w:rPr>
          <w:rFonts w:ascii="Times New Roman" w:hAnsi="Times New Roman" w:cs="Times New Roman"/>
          <w:sz w:val="24"/>
          <w:szCs w:val="24"/>
        </w:rPr>
        <w:t>.</w:t>
      </w:r>
      <w:r w:rsidR="00C175F0">
        <w:rPr>
          <w:rFonts w:ascii="Times New Roman" w:hAnsi="Times New Roman" w:cs="Times New Roman"/>
          <w:sz w:val="24"/>
          <w:szCs w:val="24"/>
        </w:rPr>
        <w:t xml:space="preserve"> </w:t>
      </w:r>
    </w:p>
    <w:p w:rsidR="004237FB" w:rsidRDefault="004237FB" w:rsidP="007E22BF">
      <w:pPr>
        <w:pStyle w:val="a3"/>
        <w:spacing w:after="0" w:line="276" w:lineRule="auto"/>
        <w:ind w:left="0" w:firstLine="709"/>
        <w:jc w:val="both"/>
        <w:rPr>
          <w:rFonts w:ascii="Times New Roman" w:hAnsi="Times New Roman" w:cs="Times New Roman"/>
          <w:sz w:val="24"/>
          <w:szCs w:val="24"/>
        </w:rPr>
      </w:pPr>
    </w:p>
    <w:p w:rsidR="004237FB" w:rsidRDefault="004237FB" w:rsidP="004237FB">
      <w:pPr>
        <w:pStyle w:val="a3"/>
        <w:spacing w:after="0" w:line="240" w:lineRule="auto"/>
        <w:ind w:left="0"/>
        <w:jc w:val="center"/>
        <w:rPr>
          <w:rFonts w:ascii="Times New Roman" w:hAnsi="Times New Roman" w:cs="Times New Roman"/>
          <w:sz w:val="24"/>
          <w:szCs w:val="24"/>
        </w:rPr>
      </w:pPr>
      <w:r>
        <w:rPr>
          <w:rFonts w:ascii="Times New Roman" w:hAnsi="Times New Roman" w:cs="Times New Roman"/>
          <w:noProof/>
          <w:sz w:val="24"/>
          <w:szCs w:val="24"/>
          <w:lang w:eastAsia="ru-RU"/>
        </w:rPr>
        <w:drawing>
          <wp:inline distT="0" distB="0" distL="0" distR="0">
            <wp:extent cx="4660752" cy="3496945"/>
            <wp:effectExtent l="0" t="0" r="6985" b="8255"/>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павильон.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4694193" cy="3522036"/>
                    </a:xfrm>
                    <a:prstGeom prst="rect">
                      <a:avLst/>
                    </a:prstGeom>
                  </pic:spPr>
                </pic:pic>
              </a:graphicData>
            </a:graphic>
          </wp:inline>
        </w:drawing>
      </w:r>
    </w:p>
    <w:p w:rsidR="004237FB" w:rsidRDefault="004237FB" w:rsidP="004237FB">
      <w:pPr>
        <w:pStyle w:val="a3"/>
        <w:spacing w:after="0" w:line="240" w:lineRule="auto"/>
        <w:ind w:left="0"/>
        <w:jc w:val="center"/>
        <w:rPr>
          <w:rFonts w:ascii="Times New Roman" w:hAnsi="Times New Roman" w:cs="Times New Roman"/>
          <w:sz w:val="24"/>
          <w:szCs w:val="24"/>
        </w:rPr>
      </w:pPr>
      <w:r>
        <w:rPr>
          <w:rFonts w:ascii="Times New Roman" w:hAnsi="Times New Roman" w:cs="Times New Roman"/>
          <w:sz w:val="24"/>
          <w:szCs w:val="24"/>
        </w:rPr>
        <w:t>Рисунок 2</w:t>
      </w:r>
      <w:r w:rsidR="008F21B5">
        <w:rPr>
          <w:rFonts w:ascii="Times New Roman" w:hAnsi="Times New Roman" w:cs="Times New Roman"/>
          <w:sz w:val="24"/>
          <w:szCs w:val="24"/>
        </w:rPr>
        <w:t>.3</w:t>
      </w:r>
      <w:r>
        <w:rPr>
          <w:rFonts w:ascii="Times New Roman" w:hAnsi="Times New Roman" w:cs="Times New Roman"/>
          <w:sz w:val="24"/>
          <w:szCs w:val="24"/>
        </w:rPr>
        <w:t xml:space="preserve"> – Пример исполнения остановочного павильона </w:t>
      </w:r>
    </w:p>
    <w:p w:rsidR="00C1025A" w:rsidRPr="00375EE6" w:rsidRDefault="00FE7F68" w:rsidP="00C1025A">
      <w:pPr>
        <w:pStyle w:val="a3"/>
        <w:numPr>
          <w:ilvl w:val="0"/>
          <w:numId w:val="1"/>
        </w:numPr>
        <w:tabs>
          <w:tab w:val="left" w:pos="284"/>
        </w:tabs>
        <w:spacing w:after="0" w:line="240" w:lineRule="auto"/>
        <w:ind w:left="0" w:firstLine="0"/>
        <w:jc w:val="center"/>
        <w:rPr>
          <w:rFonts w:ascii="Times New Roman" w:hAnsi="Times New Roman" w:cs="Times New Roman"/>
          <w:b/>
          <w:sz w:val="24"/>
          <w:szCs w:val="24"/>
        </w:rPr>
      </w:pPr>
      <w:r>
        <w:rPr>
          <w:rFonts w:ascii="Times New Roman" w:hAnsi="Times New Roman" w:cs="Times New Roman"/>
          <w:b/>
          <w:sz w:val="24"/>
          <w:szCs w:val="24"/>
        </w:rPr>
        <w:t xml:space="preserve">Разработка мероприятий по совершенствованию условий пешеходного и велосипедного движения </w:t>
      </w:r>
      <w:r w:rsidR="00C1025A">
        <w:rPr>
          <w:rFonts w:ascii="Times New Roman" w:hAnsi="Times New Roman" w:cs="Times New Roman"/>
          <w:b/>
          <w:sz w:val="24"/>
          <w:szCs w:val="24"/>
        </w:rPr>
        <w:t xml:space="preserve">на территории </w:t>
      </w:r>
      <w:r w:rsidR="008F21B5">
        <w:rPr>
          <w:rFonts w:ascii="Times New Roman" w:hAnsi="Times New Roman" w:cs="Times New Roman"/>
          <w:b/>
          <w:sz w:val="24"/>
          <w:szCs w:val="24"/>
        </w:rPr>
        <w:t>городского поселения «Емва»</w:t>
      </w:r>
      <w:r w:rsidR="008F21B5" w:rsidRPr="00FE7F68">
        <w:rPr>
          <w:rFonts w:ascii="Times New Roman" w:hAnsi="Times New Roman" w:cs="Times New Roman"/>
          <w:b/>
          <w:sz w:val="24"/>
          <w:szCs w:val="24"/>
        </w:rPr>
        <w:t xml:space="preserve"> </w:t>
      </w:r>
      <w:r w:rsidR="00C1025A" w:rsidRPr="00375EE6">
        <w:rPr>
          <w:rFonts w:ascii="Times New Roman" w:hAnsi="Times New Roman" w:cs="Times New Roman"/>
          <w:b/>
          <w:sz w:val="24"/>
          <w:szCs w:val="24"/>
        </w:rPr>
        <w:t xml:space="preserve">с делением на краткосрочную (0-5 лет), среднесрочную (6-10 лет) и долгосрочную (более 10 лет) перспективы </w:t>
      </w:r>
    </w:p>
    <w:p w:rsidR="00FE7F68" w:rsidRDefault="00FE7F68" w:rsidP="00C158C8">
      <w:pPr>
        <w:pStyle w:val="a3"/>
        <w:tabs>
          <w:tab w:val="left" w:pos="284"/>
          <w:tab w:val="left" w:pos="426"/>
        </w:tabs>
        <w:spacing w:after="0" w:line="276" w:lineRule="auto"/>
        <w:ind w:left="0"/>
        <w:rPr>
          <w:rFonts w:ascii="Times New Roman" w:hAnsi="Times New Roman" w:cs="Times New Roman"/>
          <w:b/>
          <w:sz w:val="24"/>
          <w:szCs w:val="24"/>
        </w:rPr>
      </w:pPr>
    </w:p>
    <w:p w:rsidR="00B95146" w:rsidRDefault="00B95146" w:rsidP="00B95146">
      <w:pPr>
        <w:pStyle w:val="a3"/>
        <w:numPr>
          <w:ilvl w:val="1"/>
          <w:numId w:val="1"/>
        </w:numPr>
        <w:tabs>
          <w:tab w:val="left" w:pos="284"/>
          <w:tab w:val="left" w:pos="426"/>
        </w:tabs>
        <w:spacing w:after="0" w:line="276" w:lineRule="auto"/>
        <w:ind w:left="0" w:firstLine="0"/>
        <w:jc w:val="center"/>
        <w:rPr>
          <w:rFonts w:ascii="Times New Roman" w:hAnsi="Times New Roman" w:cs="Times New Roman"/>
          <w:b/>
          <w:sz w:val="24"/>
          <w:szCs w:val="24"/>
        </w:rPr>
      </w:pPr>
      <w:r>
        <w:rPr>
          <w:rFonts w:ascii="Times New Roman" w:hAnsi="Times New Roman" w:cs="Times New Roman"/>
          <w:b/>
          <w:sz w:val="24"/>
          <w:szCs w:val="24"/>
        </w:rPr>
        <w:t>Обеспечение транспортной и пешеходной связанности</w:t>
      </w:r>
    </w:p>
    <w:p w:rsidR="00B95146" w:rsidRDefault="00B95146" w:rsidP="00B95146">
      <w:pPr>
        <w:pStyle w:val="a3"/>
        <w:tabs>
          <w:tab w:val="left" w:pos="284"/>
          <w:tab w:val="left" w:pos="426"/>
        </w:tabs>
        <w:spacing w:after="0" w:line="276" w:lineRule="auto"/>
        <w:ind w:left="0"/>
        <w:rPr>
          <w:rFonts w:ascii="Times New Roman" w:hAnsi="Times New Roman" w:cs="Times New Roman"/>
          <w:b/>
          <w:sz w:val="24"/>
          <w:szCs w:val="24"/>
        </w:rPr>
      </w:pPr>
    </w:p>
    <w:p w:rsidR="00B95146" w:rsidRDefault="00B95146" w:rsidP="00B95146">
      <w:pPr>
        <w:pStyle w:val="a3"/>
        <w:tabs>
          <w:tab w:val="left" w:pos="426"/>
        </w:tabs>
        <w:spacing w:after="0" w:line="276" w:lineRule="auto"/>
        <w:ind w:left="0" w:firstLine="709"/>
        <w:jc w:val="both"/>
        <w:rPr>
          <w:rFonts w:ascii="Times New Roman" w:hAnsi="Times New Roman" w:cs="Times New Roman"/>
          <w:sz w:val="24"/>
          <w:szCs w:val="24"/>
        </w:rPr>
      </w:pPr>
      <w:r>
        <w:rPr>
          <w:rFonts w:ascii="Times New Roman" w:hAnsi="Times New Roman" w:cs="Times New Roman"/>
          <w:sz w:val="24"/>
          <w:szCs w:val="24"/>
        </w:rPr>
        <w:t>Транспортная и пешеходная связанность территорий представляет собой совокупность количественных и качественных показателей, каждый из которых, в той или иной степени, оказывает влияние на выбор маршрута и способа его прохождения.                             К данным параметрам относятся:</w:t>
      </w:r>
    </w:p>
    <w:p w:rsidR="00B95146" w:rsidRDefault="00B95146" w:rsidP="00B95146">
      <w:pPr>
        <w:pStyle w:val="a3"/>
        <w:numPr>
          <w:ilvl w:val="0"/>
          <w:numId w:val="9"/>
        </w:numPr>
        <w:tabs>
          <w:tab w:val="left" w:pos="993"/>
        </w:tabs>
        <w:spacing w:after="0" w:line="276" w:lineRule="auto"/>
        <w:ind w:left="0" w:firstLine="709"/>
        <w:jc w:val="both"/>
        <w:rPr>
          <w:rFonts w:ascii="Times New Roman" w:hAnsi="Times New Roman" w:cs="Times New Roman"/>
          <w:sz w:val="24"/>
          <w:szCs w:val="24"/>
        </w:rPr>
      </w:pPr>
      <w:r>
        <w:rPr>
          <w:rFonts w:ascii="Times New Roman" w:hAnsi="Times New Roman" w:cs="Times New Roman"/>
          <w:sz w:val="24"/>
          <w:szCs w:val="24"/>
        </w:rPr>
        <w:t>физическая доступность;</w:t>
      </w:r>
    </w:p>
    <w:p w:rsidR="00B95146" w:rsidRDefault="00B95146" w:rsidP="00B95146">
      <w:pPr>
        <w:pStyle w:val="a3"/>
        <w:numPr>
          <w:ilvl w:val="0"/>
          <w:numId w:val="9"/>
        </w:numPr>
        <w:tabs>
          <w:tab w:val="left" w:pos="993"/>
        </w:tabs>
        <w:spacing w:after="0" w:line="276" w:lineRule="auto"/>
        <w:ind w:left="0" w:firstLine="709"/>
        <w:jc w:val="both"/>
        <w:rPr>
          <w:rFonts w:ascii="Times New Roman" w:hAnsi="Times New Roman" w:cs="Times New Roman"/>
          <w:sz w:val="24"/>
          <w:szCs w:val="24"/>
        </w:rPr>
      </w:pPr>
      <w:r>
        <w:rPr>
          <w:rFonts w:ascii="Times New Roman" w:hAnsi="Times New Roman" w:cs="Times New Roman"/>
          <w:sz w:val="24"/>
          <w:szCs w:val="24"/>
        </w:rPr>
        <w:t>финансовая доступность;</w:t>
      </w:r>
    </w:p>
    <w:p w:rsidR="00B95146" w:rsidRDefault="00B95146" w:rsidP="00B95146">
      <w:pPr>
        <w:pStyle w:val="a3"/>
        <w:numPr>
          <w:ilvl w:val="0"/>
          <w:numId w:val="9"/>
        </w:numPr>
        <w:tabs>
          <w:tab w:val="left" w:pos="993"/>
        </w:tabs>
        <w:spacing w:after="0" w:line="276" w:lineRule="auto"/>
        <w:ind w:left="0" w:firstLine="709"/>
        <w:jc w:val="both"/>
        <w:rPr>
          <w:rFonts w:ascii="Times New Roman" w:hAnsi="Times New Roman" w:cs="Times New Roman"/>
          <w:sz w:val="24"/>
          <w:szCs w:val="24"/>
        </w:rPr>
      </w:pPr>
      <w:r>
        <w:rPr>
          <w:rFonts w:ascii="Times New Roman" w:hAnsi="Times New Roman" w:cs="Times New Roman"/>
          <w:sz w:val="24"/>
          <w:szCs w:val="24"/>
        </w:rPr>
        <w:t>эффективность;</w:t>
      </w:r>
    </w:p>
    <w:p w:rsidR="00B95146" w:rsidRDefault="00B95146" w:rsidP="00B95146">
      <w:pPr>
        <w:pStyle w:val="a3"/>
        <w:numPr>
          <w:ilvl w:val="0"/>
          <w:numId w:val="9"/>
        </w:numPr>
        <w:tabs>
          <w:tab w:val="left" w:pos="993"/>
        </w:tabs>
        <w:spacing w:after="0" w:line="276" w:lineRule="auto"/>
        <w:ind w:left="0" w:firstLine="709"/>
        <w:jc w:val="both"/>
        <w:rPr>
          <w:rFonts w:ascii="Times New Roman" w:hAnsi="Times New Roman" w:cs="Times New Roman"/>
          <w:sz w:val="24"/>
          <w:szCs w:val="24"/>
        </w:rPr>
      </w:pPr>
      <w:r>
        <w:rPr>
          <w:rFonts w:ascii="Times New Roman" w:hAnsi="Times New Roman" w:cs="Times New Roman"/>
          <w:sz w:val="24"/>
          <w:szCs w:val="24"/>
        </w:rPr>
        <w:t>удобство;</w:t>
      </w:r>
    </w:p>
    <w:p w:rsidR="00B95146" w:rsidRDefault="00B95146" w:rsidP="00B95146">
      <w:pPr>
        <w:pStyle w:val="a3"/>
        <w:numPr>
          <w:ilvl w:val="0"/>
          <w:numId w:val="9"/>
        </w:numPr>
        <w:tabs>
          <w:tab w:val="left" w:pos="993"/>
        </w:tabs>
        <w:spacing w:after="0" w:line="276" w:lineRule="auto"/>
        <w:ind w:left="0" w:firstLine="709"/>
        <w:jc w:val="both"/>
        <w:rPr>
          <w:rFonts w:ascii="Times New Roman" w:hAnsi="Times New Roman" w:cs="Times New Roman"/>
          <w:sz w:val="24"/>
          <w:szCs w:val="24"/>
        </w:rPr>
      </w:pPr>
      <w:r>
        <w:rPr>
          <w:rFonts w:ascii="Times New Roman" w:hAnsi="Times New Roman" w:cs="Times New Roman"/>
          <w:sz w:val="24"/>
          <w:szCs w:val="24"/>
        </w:rPr>
        <w:t>безопасность и устойчивое развитие;</w:t>
      </w:r>
    </w:p>
    <w:p w:rsidR="00B95146" w:rsidRDefault="00B95146" w:rsidP="00B95146">
      <w:pPr>
        <w:pStyle w:val="a3"/>
        <w:numPr>
          <w:ilvl w:val="0"/>
          <w:numId w:val="9"/>
        </w:numPr>
        <w:tabs>
          <w:tab w:val="left" w:pos="993"/>
        </w:tabs>
        <w:spacing w:after="0" w:line="276" w:lineRule="auto"/>
        <w:ind w:left="0" w:firstLine="709"/>
        <w:jc w:val="both"/>
        <w:rPr>
          <w:rFonts w:ascii="Times New Roman" w:hAnsi="Times New Roman" w:cs="Times New Roman"/>
          <w:sz w:val="24"/>
          <w:szCs w:val="24"/>
        </w:rPr>
      </w:pPr>
      <w:r>
        <w:rPr>
          <w:rFonts w:ascii="Times New Roman" w:hAnsi="Times New Roman" w:cs="Times New Roman"/>
          <w:sz w:val="24"/>
          <w:szCs w:val="24"/>
        </w:rPr>
        <w:t>восприятие жителями.</w:t>
      </w:r>
    </w:p>
    <w:p w:rsidR="00B95146" w:rsidRDefault="00B95146" w:rsidP="00B95146">
      <w:pPr>
        <w:pStyle w:val="a3"/>
        <w:tabs>
          <w:tab w:val="left" w:pos="284"/>
          <w:tab w:val="left" w:pos="426"/>
        </w:tabs>
        <w:spacing w:after="0" w:line="276" w:lineRule="auto"/>
        <w:ind w:left="0" w:firstLine="709"/>
        <w:jc w:val="both"/>
        <w:rPr>
          <w:rFonts w:ascii="Times New Roman" w:hAnsi="Times New Roman" w:cs="Times New Roman"/>
          <w:sz w:val="24"/>
          <w:szCs w:val="24"/>
        </w:rPr>
      </w:pPr>
      <w:r>
        <w:rPr>
          <w:rFonts w:ascii="Times New Roman" w:hAnsi="Times New Roman" w:cs="Times New Roman"/>
          <w:sz w:val="24"/>
          <w:szCs w:val="24"/>
        </w:rPr>
        <w:t xml:space="preserve">На территории городского поселения «Емва» двусторонняя связанность выражается в наличии обустроенных пешеходных дорожек (отмечено лишь в наиболее крупных населенных пунктах, например, </w:t>
      </w:r>
      <w:r w:rsidR="007108B4">
        <w:rPr>
          <w:rFonts w:ascii="Times New Roman" w:hAnsi="Times New Roman" w:cs="Times New Roman"/>
          <w:sz w:val="24"/>
          <w:szCs w:val="24"/>
        </w:rPr>
        <w:t>г. Емва</w:t>
      </w:r>
      <w:r>
        <w:rPr>
          <w:rFonts w:ascii="Times New Roman" w:hAnsi="Times New Roman" w:cs="Times New Roman"/>
          <w:sz w:val="24"/>
          <w:szCs w:val="24"/>
        </w:rPr>
        <w:t>), наличии сети маршрутов общественного транспорта, присутствии доминирующего процента личного транспорта, на котором осуществляются основной процент перемещений.</w:t>
      </w:r>
    </w:p>
    <w:p w:rsidR="00AA6D51" w:rsidRDefault="007108B4" w:rsidP="006B62F6">
      <w:pPr>
        <w:pStyle w:val="a3"/>
        <w:tabs>
          <w:tab w:val="left" w:pos="284"/>
          <w:tab w:val="left" w:pos="426"/>
        </w:tabs>
        <w:spacing w:after="0" w:line="276" w:lineRule="auto"/>
        <w:ind w:left="0" w:firstLine="709"/>
        <w:jc w:val="both"/>
        <w:rPr>
          <w:rFonts w:ascii="Times New Roman" w:hAnsi="Times New Roman" w:cs="Times New Roman"/>
          <w:sz w:val="24"/>
          <w:szCs w:val="24"/>
        </w:rPr>
      </w:pPr>
      <w:r>
        <w:rPr>
          <w:rFonts w:ascii="Times New Roman" w:hAnsi="Times New Roman" w:cs="Times New Roman"/>
          <w:sz w:val="24"/>
          <w:szCs w:val="24"/>
        </w:rPr>
        <w:t>На данный момент, на</w:t>
      </w:r>
      <w:r w:rsidR="00933871">
        <w:rPr>
          <w:rFonts w:ascii="Times New Roman" w:hAnsi="Times New Roman" w:cs="Times New Roman"/>
          <w:sz w:val="24"/>
          <w:szCs w:val="24"/>
        </w:rPr>
        <w:t xml:space="preserve"> </w:t>
      </w:r>
      <w:r w:rsidR="00E4601B">
        <w:rPr>
          <w:rFonts w:ascii="Times New Roman" w:hAnsi="Times New Roman" w:cs="Times New Roman"/>
          <w:sz w:val="24"/>
          <w:szCs w:val="24"/>
        </w:rPr>
        <w:t>краткосрочный период</w:t>
      </w:r>
      <w:r>
        <w:rPr>
          <w:rFonts w:ascii="Times New Roman" w:hAnsi="Times New Roman" w:cs="Times New Roman"/>
          <w:sz w:val="24"/>
          <w:szCs w:val="24"/>
        </w:rPr>
        <w:t xml:space="preserve"> </w:t>
      </w:r>
      <w:r w:rsidR="00933871">
        <w:rPr>
          <w:rFonts w:ascii="Times New Roman" w:hAnsi="Times New Roman" w:cs="Times New Roman"/>
          <w:sz w:val="24"/>
          <w:szCs w:val="24"/>
        </w:rPr>
        <w:t>необходимо</w:t>
      </w:r>
      <w:r w:rsidR="00B244F3">
        <w:rPr>
          <w:rFonts w:ascii="Times New Roman" w:hAnsi="Times New Roman" w:cs="Times New Roman"/>
          <w:sz w:val="24"/>
          <w:szCs w:val="24"/>
        </w:rPr>
        <w:t xml:space="preserve"> рассмотреть</w:t>
      </w:r>
      <w:r w:rsidR="00933871">
        <w:rPr>
          <w:rFonts w:ascii="Times New Roman" w:hAnsi="Times New Roman" w:cs="Times New Roman"/>
          <w:sz w:val="24"/>
          <w:szCs w:val="24"/>
        </w:rPr>
        <w:t xml:space="preserve"> обеспечение связанности </w:t>
      </w:r>
      <w:r w:rsidR="00AA6D51">
        <w:rPr>
          <w:rFonts w:ascii="Times New Roman" w:hAnsi="Times New Roman" w:cs="Times New Roman"/>
          <w:sz w:val="24"/>
          <w:szCs w:val="24"/>
        </w:rPr>
        <w:t>террит</w:t>
      </w:r>
      <w:r w:rsidR="00DE28D5">
        <w:rPr>
          <w:rFonts w:ascii="Times New Roman" w:hAnsi="Times New Roman" w:cs="Times New Roman"/>
          <w:sz w:val="24"/>
          <w:szCs w:val="24"/>
        </w:rPr>
        <w:t xml:space="preserve">орий в виде пешеходных дорожек </w:t>
      </w:r>
      <w:r w:rsidR="00E4601B">
        <w:rPr>
          <w:rFonts w:ascii="Times New Roman" w:hAnsi="Times New Roman" w:cs="Times New Roman"/>
          <w:sz w:val="24"/>
          <w:szCs w:val="24"/>
        </w:rPr>
        <w:t xml:space="preserve">на следующих улицах: </w:t>
      </w:r>
      <w:r w:rsidR="00DA7C7A">
        <w:rPr>
          <w:rFonts w:ascii="Times New Roman" w:hAnsi="Times New Roman" w:cs="Times New Roman"/>
          <w:sz w:val="24"/>
          <w:szCs w:val="24"/>
        </w:rPr>
        <w:t xml:space="preserve">                         </w:t>
      </w:r>
      <w:r w:rsidR="00E4601B">
        <w:rPr>
          <w:rFonts w:ascii="Times New Roman" w:hAnsi="Times New Roman" w:cs="Times New Roman"/>
          <w:sz w:val="24"/>
          <w:szCs w:val="24"/>
        </w:rPr>
        <w:t>ул. Дзержинского</w:t>
      </w:r>
      <w:r w:rsidR="00C8588C">
        <w:rPr>
          <w:rFonts w:ascii="Times New Roman" w:hAnsi="Times New Roman" w:cs="Times New Roman"/>
          <w:sz w:val="24"/>
          <w:szCs w:val="24"/>
        </w:rPr>
        <w:t xml:space="preserve"> (от Авиационной ул. до ул. Пилотов)</w:t>
      </w:r>
      <w:r w:rsidR="00E4601B">
        <w:rPr>
          <w:rFonts w:ascii="Times New Roman" w:hAnsi="Times New Roman" w:cs="Times New Roman"/>
          <w:sz w:val="24"/>
          <w:szCs w:val="24"/>
        </w:rPr>
        <w:t>, ул. 30 лет Победы</w:t>
      </w:r>
      <w:r w:rsidR="00C8588C">
        <w:rPr>
          <w:rFonts w:ascii="Times New Roman" w:hAnsi="Times New Roman" w:cs="Times New Roman"/>
          <w:sz w:val="24"/>
          <w:szCs w:val="24"/>
        </w:rPr>
        <w:t xml:space="preserve"> (от Октябрьской ул. до ул. Дзержинского)</w:t>
      </w:r>
      <w:r w:rsidR="00E4601B">
        <w:rPr>
          <w:rFonts w:ascii="Times New Roman" w:hAnsi="Times New Roman" w:cs="Times New Roman"/>
          <w:sz w:val="24"/>
          <w:szCs w:val="24"/>
        </w:rPr>
        <w:t>, ул. Гущина</w:t>
      </w:r>
      <w:r w:rsidR="00C8588C">
        <w:rPr>
          <w:rFonts w:ascii="Times New Roman" w:hAnsi="Times New Roman" w:cs="Times New Roman"/>
          <w:sz w:val="24"/>
          <w:szCs w:val="24"/>
        </w:rPr>
        <w:t xml:space="preserve"> (</w:t>
      </w:r>
      <w:r w:rsidR="002A0A49">
        <w:rPr>
          <w:rFonts w:ascii="Times New Roman" w:hAnsi="Times New Roman" w:cs="Times New Roman"/>
          <w:sz w:val="24"/>
          <w:szCs w:val="24"/>
        </w:rPr>
        <w:t>от Коммунистической ул. до Октябрьской ул.)</w:t>
      </w:r>
      <w:r w:rsidR="00E4601B">
        <w:rPr>
          <w:rFonts w:ascii="Times New Roman" w:hAnsi="Times New Roman" w:cs="Times New Roman"/>
          <w:sz w:val="24"/>
          <w:szCs w:val="24"/>
        </w:rPr>
        <w:t xml:space="preserve">, </w:t>
      </w:r>
      <w:r w:rsidR="00DA7C7A">
        <w:rPr>
          <w:rFonts w:ascii="Times New Roman" w:hAnsi="Times New Roman" w:cs="Times New Roman"/>
          <w:sz w:val="24"/>
          <w:szCs w:val="24"/>
        </w:rPr>
        <w:t>Первомайская ул.</w:t>
      </w:r>
      <w:r w:rsidR="002A0A49">
        <w:rPr>
          <w:rFonts w:ascii="Times New Roman" w:hAnsi="Times New Roman" w:cs="Times New Roman"/>
          <w:sz w:val="24"/>
          <w:szCs w:val="24"/>
        </w:rPr>
        <w:t xml:space="preserve"> (от ул. Дзержинского до Октябрьской ул.)</w:t>
      </w:r>
      <w:r w:rsidR="00DA7C7A">
        <w:rPr>
          <w:rFonts w:ascii="Times New Roman" w:hAnsi="Times New Roman" w:cs="Times New Roman"/>
          <w:sz w:val="24"/>
          <w:szCs w:val="24"/>
        </w:rPr>
        <w:t>, ул. Мечникова</w:t>
      </w:r>
      <w:r w:rsidR="002A0A49">
        <w:rPr>
          <w:rFonts w:ascii="Times New Roman" w:hAnsi="Times New Roman" w:cs="Times New Roman"/>
          <w:sz w:val="24"/>
          <w:szCs w:val="24"/>
        </w:rPr>
        <w:t xml:space="preserve"> (</w:t>
      </w:r>
      <w:r w:rsidR="005D2516">
        <w:rPr>
          <w:rFonts w:ascii="Times New Roman" w:hAnsi="Times New Roman" w:cs="Times New Roman"/>
          <w:sz w:val="24"/>
          <w:szCs w:val="24"/>
        </w:rPr>
        <w:t>от ул. Дзержинского до Пионерской ул.)</w:t>
      </w:r>
      <w:r w:rsidR="00DA7C7A">
        <w:rPr>
          <w:rFonts w:ascii="Times New Roman" w:hAnsi="Times New Roman" w:cs="Times New Roman"/>
          <w:sz w:val="24"/>
          <w:szCs w:val="24"/>
        </w:rPr>
        <w:t>, Московская ул.</w:t>
      </w:r>
      <w:r w:rsidR="006B62F6">
        <w:rPr>
          <w:rFonts w:ascii="Times New Roman" w:hAnsi="Times New Roman" w:cs="Times New Roman"/>
          <w:sz w:val="24"/>
          <w:szCs w:val="24"/>
        </w:rPr>
        <w:t xml:space="preserve"> (от Дорожной ул. до Вымской ул.).</w:t>
      </w:r>
    </w:p>
    <w:p w:rsidR="007108B4" w:rsidRPr="0067267C" w:rsidRDefault="007108B4" w:rsidP="0067267C">
      <w:pPr>
        <w:tabs>
          <w:tab w:val="left" w:pos="284"/>
          <w:tab w:val="left" w:pos="426"/>
        </w:tabs>
        <w:spacing w:after="0" w:line="276" w:lineRule="auto"/>
        <w:jc w:val="both"/>
        <w:rPr>
          <w:rFonts w:ascii="Times New Roman" w:hAnsi="Times New Roman" w:cs="Times New Roman"/>
          <w:b/>
          <w:sz w:val="24"/>
          <w:szCs w:val="24"/>
        </w:rPr>
      </w:pPr>
    </w:p>
    <w:p w:rsidR="00C1025A" w:rsidRDefault="00C1025A" w:rsidP="00C1025A">
      <w:pPr>
        <w:pStyle w:val="a3"/>
        <w:numPr>
          <w:ilvl w:val="1"/>
          <w:numId w:val="1"/>
        </w:numPr>
        <w:tabs>
          <w:tab w:val="left" w:pos="284"/>
          <w:tab w:val="left" w:pos="426"/>
        </w:tabs>
        <w:spacing w:after="0" w:line="276" w:lineRule="auto"/>
        <w:ind w:left="0" w:firstLine="0"/>
        <w:jc w:val="center"/>
        <w:rPr>
          <w:rFonts w:ascii="Times New Roman" w:hAnsi="Times New Roman" w:cs="Times New Roman"/>
          <w:b/>
          <w:sz w:val="24"/>
          <w:szCs w:val="24"/>
        </w:rPr>
      </w:pPr>
      <w:r>
        <w:rPr>
          <w:rFonts w:ascii="Times New Roman" w:hAnsi="Times New Roman" w:cs="Times New Roman"/>
          <w:b/>
          <w:sz w:val="24"/>
          <w:szCs w:val="24"/>
        </w:rPr>
        <w:t>Формирование пешеходных и жилых зон</w:t>
      </w:r>
    </w:p>
    <w:p w:rsidR="00C1025A" w:rsidRDefault="00C1025A" w:rsidP="00B2230B">
      <w:pPr>
        <w:pStyle w:val="a3"/>
        <w:tabs>
          <w:tab w:val="left" w:pos="284"/>
          <w:tab w:val="left" w:pos="426"/>
        </w:tabs>
        <w:spacing w:after="0" w:line="276" w:lineRule="auto"/>
        <w:ind w:left="0"/>
        <w:rPr>
          <w:rFonts w:ascii="Times New Roman" w:hAnsi="Times New Roman" w:cs="Times New Roman"/>
          <w:b/>
          <w:sz w:val="24"/>
          <w:szCs w:val="24"/>
        </w:rPr>
      </w:pPr>
    </w:p>
    <w:p w:rsidR="00C475D1" w:rsidRDefault="00C475D1" w:rsidP="00C475D1">
      <w:pPr>
        <w:tabs>
          <w:tab w:val="left" w:pos="426"/>
        </w:tabs>
        <w:spacing w:after="0" w:line="276" w:lineRule="auto"/>
        <w:ind w:firstLine="709"/>
        <w:jc w:val="both"/>
        <w:rPr>
          <w:rFonts w:ascii="Times New Roman" w:hAnsi="Times New Roman" w:cs="Times New Roman"/>
          <w:sz w:val="24"/>
          <w:szCs w:val="24"/>
        </w:rPr>
      </w:pPr>
      <w:r>
        <w:rPr>
          <w:rFonts w:ascii="Times New Roman" w:hAnsi="Times New Roman" w:cs="Times New Roman"/>
          <w:sz w:val="24"/>
          <w:szCs w:val="24"/>
        </w:rPr>
        <w:t>Пешеходная зона – это территория исключительно для пешеходного движения, где запрещено передвижение на автотранспортных средства, за исключением автомобилей спецслужб, коммунальной техники, маршрутного транспорта, транспорта для инвалидов, а также обслуживания магазинов (при отсутствии альтернативного маршрута).</w:t>
      </w:r>
    </w:p>
    <w:p w:rsidR="00C475D1" w:rsidRDefault="00C475D1" w:rsidP="00C475D1">
      <w:pPr>
        <w:tabs>
          <w:tab w:val="left" w:pos="426"/>
        </w:tabs>
        <w:spacing w:after="0" w:line="276" w:lineRule="auto"/>
        <w:ind w:firstLine="709"/>
        <w:jc w:val="both"/>
        <w:rPr>
          <w:rFonts w:ascii="Times New Roman" w:hAnsi="Times New Roman" w:cs="Times New Roman"/>
          <w:sz w:val="24"/>
          <w:szCs w:val="24"/>
        </w:rPr>
      </w:pPr>
      <w:r>
        <w:rPr>
          <w:rFonts w:ascii="Times New Roman" w:hAnsi="Times New Roman" w:cs="Times New Roman"/>
          <w:sz w:val="24"/>
          <w:szCs w:val="24"/>
        </w:rPr>
        <w:t xml:space="preserve">Жилая зона – территориальная зона в населенном пункте, используемая для размещения жилых строений, а также объектов социального и коммунально-бытового назначения. </w:t>
      </w:r>
      <w:r w:rsidRPr="009969DC">
        <w:rPr>
          <w:rFonts w:ascii="Times New Roman" w:hAnsi="Times New Roman" w:cs="Times New Roman"/>
          <w:sz w:val="24"/>
          <w:szCs w:val="24"/>
        </w:rPr>
        <w:t xml:space="preserve">Жилые зоны необходимо предусматривать в целях создания для населения удобной, здоровой и безопасной среды проживания. </w:t>
      </w:r>
    </w:p>
    <w:p w:rsidR="00C475D1" w:rsidRDefault="00C475D1" w:rsidP="00C475D1">
      <w:pPr>
        <w:tabs>
          <w:tab w:val="left" w:pos="426"/>
        </w:tabs>
        <w:spacing w:after="0" w:line="276" w:lineRule="auto"/>
        <w:ind w:firstLine="709"/>
        <w:jc w:val="both"/>
        <w:rPr>
          <w:rFonts w:ascii="Times New Roman" w:hAnsi="Times New Roman" w:cs="Times New Roman"/>
          <w:sz w:val="24"/>
          <w:szCs w:val="24"/>
        </w:rPr>
      </w:pPr>
      <w:r>
        <w:rPr>
          <w:rFonts w:ascii="Times New Roman" w:hAnsi="Times New Roman" w:cs="Times New Roman"/>
          <w:sz w:val="24"/>
          <w:szCs w:val="24"/>
        </w:rPr>
        <w:t xml:space="preserve">В жилых зонах размещается: </w:t>
      </w:r>
    </w:p>
    <w:p w:rsidR="00C475D1" w:rsidRDefault="00C475D1" w:rsidP="00C475D1">
      <w:pPr>
        <w:pStyle w:val="a3"/>
        <w:numPr>
          <w:ilvl w:val="0"/>
          <w:numId w:val="2"/>
        </w:numPr>
        <w:tabs>
          <w:tab w:val="left" w:pos="993"/>
        </w:tabs>
        <w:spacing w:after="0" w:line="276" w:lineRule="auto"/>
        <w:ind w:left="0" w:firstLine="709"/>
        <w:jc w:val="both"/>
        <w:rPr>
          <w:rFonts w:ascii="Times New Roman" w:hAnsi="Times New Roman" w:cs="Times New Roman"/>
          <w:sz w:val="24"/>
          <w:szCs w:val="24"/>
        </w:rPr>
      </w:pPr>
      <w:r>
        <w:rPr>
          <w:rFonts w:ascii="Times New Roman" w:hAnsi="Times New Roman" w:cs="Times New Roman"/>
          <w:sz w:val="24"/>
          <w:szCs w:val="24"/>
        </w:rPr>
        <w:t>жилые дома разных типов;</w:t>
      </w:r>
    </w:p>
    <w:p w:rsidR="00C475D1" w:rsidRDefault="00C475D1" w:rsidP="00C475D1">
      <w:pPr>
        <w:pStyle w:val="a3"/>
        <w:numPr>
          <w:ilvl w:val="0"/>
          <w:numId w:val="2"/>
        </w:numPr>
        <w:tabs>
          <w:tab w:val="left" w:pos="993"/>
        </w:tabs>
        <w:spacing w:after="0" w:line="276" w:lineRule="auto"/>
        <w:ind w:left="0" w:firstLine="709"/>
        <w:jc w:val="both"/>
        <w:rPr>
          <w:rFonts w:ascii="Times New Roman" w:hAnsi="Times New Roman" w:cs="Times New Roman"/>
          <w:sz w:val="24"/>
          <w:szCs w:val="24"/>
        </w:rPr>
      </w:pPr>
      <w:r>
        <w:rPr>
          <w:rFonts w:ascii="Times New Roman" w:hAnsi="Times New Roman" w:cs="Times New Roman"/>
          <w:sz w:val="24"/>
          <w:szCs w:val="24"/>
        </w:rPr>
        <w:t>блокированные;</w:t>
      </w:r>
    </w:p>
    <w:p w:rsidR="00C475D1" w:rsidRDefault="00C475D1" w:rsidP="00C475D1">
      <w:pPr>
        <w:pStyle w:val="a3"/>
        <w:numPr>
          <w:ilvl w:val="0"/>
          <w:numId w:val="2"/>
        </w:numPr>
        <w:tabs>
          <w:tab w:val="left" w:pos="993"/>
        </w:tabs>
        <w:spacing w:after="0" w:line="276" w:lineRule="auto"/>
        <w:ind w:left="0" w:firstLine="709"/>
        <w:jc w:val="both"/>
        <w:rPr>
          <w:rFonts w:ascii="Times New Roman" w:hAnsi="Times New Roman" w:cs="Times New Roman"/>
          <w:sz w:val="24"/>
          <w:szCs w:val="24"/>
        </w:rPr>
      </w:pPr>
      <w:r>
        <w:rPr>
          <w:rFonts w:ascii="Times New Roman" w:hAnsi="Times New Roman" w:cs="Times New Roman"/>
          <w:sz w:val="24"/>
          <w:szCs w:val="24"/>
        </w:rPr>
        <w:t xml:space="preserve">усадебные с </w:t>
      </w:r>
      <w:proofErr w:type="spellStart"/>
      <w:r>
        <w:rPr>
          <w:rFonts w:ascii="Times New Roman" w:hAnsi="Times New Roman" w:cs="Times New Roman"/>
          <w:sz w:val="24"/>
          <w:szCs w:val="24"/>
        </w:rPr>
        <w:t>приквартирными</w:t>
      </w:r>
      <w:proofErr w:type="spellEnd"/>
      <w:r>
        <w:rPr>
          <w:rFonts w:ascii="Times New Roman" w:hAnsi="Times New Roman" w:cs="Times New Roman"/>
          <w:sz w:val="24"/>
          <w:szCs w:val="24"/>
        </w:rPr>
        <w:t xml:space="preserve"> и приусадебными участками;</w:t>
      </w:r>
    </w:p>
    <w:p w:rsidR="00C475D1" w:rsidRDefault="00C475D1" w:rsidP="00C475D1">
      <w:pPr>
        <w:pStyle w:val="a3"/>
        <w:numPr>
          <w:ilvl w:val="0"/>
          <w:numId w:val="2"/>
        </w:numPr>
        <w:tabs>
          <w:tab w:val="left" w:pos="993"/>
        </w:tabs>
        <w:spacing w:after="0" w:line="276" w:lineRule="auto"/>
        <w:ind w:left="0" w:firstLine="709"/>
        <w:jc w:val="both"/>
        <w:rPr>
          <w:rFonts w:ascii="Times New Roman" w:hAnsi="Times New Roman" w:cs="Times New Roman"/>
          <w:sz w:val="24"/>
          <w:szCs w:val="24"/>
        </w:rPr>
      </w:pPr>
      <w:r>
        <w:rPr>
          <w:rFonts w:ascii="Times New Roman" w:hAnsi="Times New Roman" w:cs="Times New Roman"/>
          <w:sz w:val="24"/>
          <w:szCs w:val="24"/>
        </w:rPr>
        <w:t>отдельно стоящие, встроенные или пристроенные объекты социального и культурно-бытового обслуживания населения;</w:t>
      </w:r>
    </w:p>
    <w:p w:rsidR="00C475D1" w:rsidRDefault="00C475D1" w:rsidP="00C475D1">
      <w:pPr>
        <w:pStyle w:val="a3"/>
        <w:numPr>
          <w:ilvl w:val="0"/>
          <w:numId w:val="2"/>
        </w:numPr>
        <w:tabs>
          <w:tab w:val="left" w:pos="993"/>
        </w:tabs>
        <w:spacing w:after="0" w:line="276" w:lineRule="auto"/>
        <w:ind w:left="0" w:firstLine="709"/>
        <w:jc w:val="both"/>
        <w:rPr>
          <w:rFonts w:ascii="Times New Roman" w:hAnsi="Times New Roman" w:cs="Times New Roman"/>
          <w:sz w:val="24"/>
          <w:szCs w:val="24"/>
        </w:rPr>
      </w:pPr>
      <w:r>
        <w:rPr>
          <w:rFonts w:ascii="Times New Roman" w:hAnsi="Times New Roman" w:cs="Times New Roman"/>
          <w:sz w:val="24"/>
          <w:szCs w:val="24"/>
        </w:rPr>
        <w:t>гаражи и стоянки для легковых автомобилей;</w:t>
      </w:r>
    </w:p>
    <w:p w:rsidR="00C475D1" w:rsidRPr="00C053BD" w:rsidRDefault="00C475D1" w:rsidP="00C475D1">
      <w:pPr>
        <w:pStyle w:val="a3"/>
        <w:numPr>
          <w:ilvl w:val="0"/>
          <w:numId w:val="2"/>
        </w:numPr>
        <w:tabs>
          <w:tab w:val="left" w:pos="993"/>
        </w:tabs>
        <w:spacing w:after="0" w:line="276" w:lineRule="auto"/>
        <w:ind w:left="0" w:firstLine="709"/>
        <w:jc w:val="both"/>
        <w:rPr>
          <w:rFonts w:ascii="Times New Roman" w:hAnsi="Times New Roman" w:cs="Times New Roman"/>
          <w:sz w:val="24"/>
          <w:szCs w:val="24"/>
        </w:rPr>
      </w:pPr>
      <w:r>
        <w:rPr>
          <w:rFonts w:ascii="Times New Roman" w:hAnsi="Times New Roman" w:cs="Times New Roman"/>
          <w:sz w:val="24"/>
          <w:szCs w:val="24"/>
        </w:rPr>
        <w:t xml:space="preserve">культовые объекты. </w:t>
      </w:r>
    </w:p>
    <w:p w:rsidR="00C475D1" w:rsidRDefault="00C475D1" w:rsidP="00C475D1">
      <w:pPr>
        <w:tabs>
          <w:tab w:val="left" w:pos="426"/>
        </w:tabs>
        <w:spacing w:after="0" w:line="276" w:lineRule="auto"/>
        <w:ind w:firstLine="709"/>
        <w:jc w:val="both"/>
        <w:rPr>
          <w:rFonts w:ascii="Times New Roman" w:hAnsi="Times New Roman" w:cs="Times New Roman"/>
          <w:sz w:val="24"/>
          <w:szCs w:val="24"/>
        </w:rPr>
      </w:pPr>
      <w:r>
        <w:rPr>
          <w:rFonts w:ascii="Times New Roman" w:hAnsi="Times New Roman" w:cs="Times New Roman"/>
          <w:sz w:val="24"/>
          <w:szCs w:val="24"/>
        </w:rPr>
        <w:t>Формирование пешеходных и жилых зон имеет прямую зависимость от частоты пешеходных перемещений (в зависимости от зоны проживания); от наличия факторов, благоприятных для комфортного и безопасного передвижения; от степени заинтересованности местных жителей в образовании новых пространств.</w:t>
      </w:r>
    </w:p>
    <w:p w:rsidR="00C475D1" w:rsidRDefault="000E321B" w:rsidP="007865B1">
      <w:pPr>
        <w:pStyle w:val="a3"/>
        <w:tabs>
          <w:tab w:val="left" w:pos="284"/>
          <w:tab w:val="left" w:pos="426"/>
        </w:tabs>
        <w:spacing w:after="0" w:line="276" w:lineRule="auto"/>
        <w:ind w:left="0" w:firstLine="709"/>
        <w:jc w:val="both"/>
        <w:rPr>
          <w:rFonts w:ascii="Times New Roman" w:hAnsi="Times New Roman" w:cs="Times New Roman"/>
          <w:sz w:val="24"/>
          <w:szCs w:val="24"/>
        </w:rPr>
      </w:pPr>
      <w:r>
        <w:rPr>
          <w:rFonts w:ascii="Times New Roman" w:hAnsi="Times New Roman" w:cs="Times New Roman"/>
          <w:sz w:val="24"/>
          <w:szCs w:val="24"/>
        </w:rPr>
        <w:t xml:space="preserve">В поселениях, входящих в городское поселение «Емва», </w:t>
      </w:r>
      <w:r w:rsidR="002B5E43">
        <w:rPr>
          <w:rFonts w:ascii="Times New Roman" w:hAnsi="Times New Roman" w:cs="Times New Roman"/>
          <w:sz w:val="24"/>
          <w:szCs w:val="24"/>
        </w:rPr>
        <w:t xml:space="preserve">доминирующий процент занимает совокупность пешеходных и жилых зон, что объясняется </w:t>
      </w:r>
      <w:r w:rsidR="00C33592">
        <w:rPr>
          <w:rFonts w:ascii="Times New Roman" w:hAnsi="Times New Roman" w:cs="Times New Roman"/>
          <w:sz w:val="24"/>
          <w:szCs w:val="24"/>
        </w:rPr>
        <w:t xml:space="preserve">практически полным </w:t>
      </w:r>
      <w:r w:rsidR="002B5E43">
        <w:rPr>
          <w:rFonts w:ascii="Times New Roman" w:hAnsi="Times New Roman" w:cs="Times New Roman"/>
          <w:sz w:val="24"/>
          <w:szCs w:val="24"/>
        </w:rPr>
        <w:t>отсутствием п</w:t>
      </w:r>
      <w:r w:rsidR="00653184">
        <w:rPr>
          <w:rFonts w:ascii="Times New Roman" w:hAnsi="Times New Roman" w:cs="Times New Roman"/>
          <w:sz w:val="24"/>
          <w:szCs w:val="24"/>
        </w:rPr>
        <w:t>ромышленных предприятий.</w:t>
      </w:r>
      <w:r w:rsidR="007865B1">
        <w:rPr>
          <w:rFonts w:ascii="Times New Roman" w:hAnsi="Times New Roman" w:cs="Times New Roman"/>
          <w:sz w:val="24"/>
          <w:szCs w:val="24"/>
        </w:rPr>
        <w:t xml:space="preserve"> Данное утверждение говорит об отсутствии необходимости во внедрении дополнительных </w:t>
      </w:r>
      <w:r w:rsidR="006408AD">
        <w:rPr>
          <w:rFonts w:ascii="Times New Roman" w:hAnsi="Times New Roman" w:cs="Times New Roman"/>
          <w:sz w:val="24"/>
          <w:szCs w:val="24"/>
        </w:rPr>
        <w:t xml:space="preserve">пешеходных и </w:t>
      </w:r>
      <w:r w:rsidR="007865B1">
        <w:rPr>
          <w:rFonts w:ascii="Times New Roman" w:hAnsi="Times New Roman" w:cs="Times New Roman"/>
          <w:sz w:val="24"/>
          <w:szCs w:val="24"/>
        </w:rPr>
        <w:t>жилых зон</w:t>
      </w:r>
      <w:r w:rsidR="006408AD">
        <w:rPr>
          <w:rFonts w:ascii="Times New Roman" w:hAnsi="Times New Roman" w:cs="Times New Roman"/>
          <w:sz w:val="24"/>
          <w:szCs w:val="24"/>
        </w:rPr>
        <w:t>.</w:t>
      </w:r>
    </w:p>
    <w:p w:rsidR="006408AD" w:rsidRPr="007865B1" w:rsidRDefault="006408AD" w:rsidP="007865B1">
      <w:pPr>
        <w:pStyle w:val="a3"/>
        <w:tabs>
          <w:tab w:val="left" w:pos="284"/>
          <w:tab w:val="left" w:pos="426"/>
        </w:tabs>
        <w:spacing w:after="0" w:line="276" w:lineRule="auto"/>
        <w:ind w:left="0" w:firstLine="709"/>
        <w:jc w:val="both"/>
        <w:rPr>
          <w:rFonts w:ascii="Times New Roman" w:hAnsi="Times New Roman" w:cs="Times New Roman"/>
          <w:sz w:val="24"/>
          <w:szCs w:val="24"/>
        </w:rPr>
      </w:pPr>
    </w:p>
    <w:p w:rsidR="00C1025A" w:rsidRDefault="00C1025A" w:rsidP="00C1025A">
      <w:pPr>
        <w:pStyle w:val="a3"/>
        <w:numPr>
          <w:ilvl w:val="1"/>
          <w:numId w:val="1"/>
        </w:numPr>
        <w:tabs>
          <w:tab w:val="left" w:pos="284"/>
          <w:tab w:val="left" w:pos="426"/>
        </w:tabs>
        <w:spacing w:after="0" w:line="276" w:lineRule="auto"/>
        <w:ind w:left="0" w:firstLine="0"/>
        <w:jc w:val="center"/>
        <w:rPr>
          <w:rFonts w:ascii="Times New Roman" w:hAnsi="Times New Roman" w:cs="Times New Roman"/>
          <w:b/>
          <w:sz w:val="24"/>
          <w:szCs w:val="24"/>
        </w:rPr>
      </w:pPr>
      <w:r>
        <w:rPr>
          <w:rFonts w:ascii="Times New Roman" w:hAnsi="Times New Roman" w:cs="Times New Roman"/>
          <w:b/>
          <w:sz w:val="24"/>
          <w:szCs w:val="24"/>
        </w:rPr>
        <w:t>Размещение и обустройство пешеходных переходов</w:t>
      </w:r>
    </w:p>
    <w:p w:rsidR="00C1025A" w:rsidRDefault="00C1025A" w:rsidP="00B45837">
      <w:pPr>
        <w:pStyle w:val="a3"/>
        <w:spacing w:after="0" w:line="276" w:lineRule="auto"/>
        <w:ind w:left="0"/>
        <w:rPr>
          <w:rFonts w:ascii="Times New Roman" w:hAnsi="Times New Roman" w:cs="Times New Roman"/>
          <w:b/>
          <w:sz w:val="24"/>
          <w:szCs w:val="24"/>
        </w:rPr>
      </w:pPr>
    </w:p>
    <w:p w:rsidR="00B45837" w:rsidRPr="00E1532D" w:rsidRDefault="00B45837" w:rsidP="008833F8">
      <w:pPr>
        <w:pStyle w:val="a7"/>
        <w:spacing w:after="0" w:line="276" w:lineRule="auto"/>
        <w:ind w:firstLine="709"/>
        <w:jc w:val="both"/>
        <w:rPr>
          <w:rFonts w:ascii="Times New Roman" w:hAnsi="Times New Roman" w:cs="Times New Roman"/>
          <w:sz w:val="24"/>
          <w:szCs w:val="24"/>
        </w:rPr>
      </w:pPr>
      <w:r w:rsidRPr="00E1532D">
        <w:rPr>
          <w:rFonts w:ascii="Times New Roman" w:hAnsi="Times New Roman" w:cs="Times New Roman"/>
          <w:sz w:val="24"/>
          <w:szCs w:val="24"/>
        </w:rPr>
        <w:t xml:space="preserve">Не </w:t>
      </w:r>
      <w:r w:rsidRPr="00E1532D">
        <w:rPr>
          <w:rFonts w:ascii="Times New Roman" w:hAnsi="Times New Roman" w:cs="Times New Roman"/>
          <w:spacing w:val="-1"/>
          <w:sz w:val="24"/>
          <w:szCs w:val="24"/>
        </w:rPr>
        <w:t>малую</w:t>
      </w:r>
      <w:r w:rsidRPr="00E1532D">
        <w:rPr>
          <w:rFonts w:ascii="Times New Roman" w:hAnsi="Times New Roman" w:cs="Times New Roman"/>
          <w:sz w:val="24"/>
          <w:szCs w:val="24"/>
        </w:rPr>
        <w:t xml:space="preserve"> роль в</w:t>
      </w:r>
      <w:r w:rsidRPr="00E1532D">
        <w:rPr>
          <w:rFonts w:ascii="Times New Roman" w:hAnsi="Times New Roman" w:cs="Times New Roman"/>
          <w:spacing w:val="1"/>
          <w:sz w:val="24"/>
          <w:szCs w:val="24"/>
        </w:rPr>
        <w:t xml:space="preserve"> </w:t>
      </w:r>
      <w:r w:rsidRPr="00E1532D">
        <w:rPr>
          <w:rFonts w:ascii="Times New Roman" w:hAnsi="Times New Roman" w:cs="Times New Roman"/>
          <w:sz w:val="24"/>
          <w:szCs w:val="24"/>
        </w:rPr>
        <w:t>безопасности</w:t>
      </w:r>
      <w:r w:rsidRPr="00E1532D">
        <w:rPr>
          <w:rFonts w:ascii="Times New Roman" w:hAnsi="Times New Roman" w:cs="Times New Roman"/>
          <w:spacing w:val="1"/>
          <w:sz w:val="24"/>
          <w:szCs w:val="24"/>
        </w:rPr>
        <w:t xml:space="preserve"> </w:t>
      </w:r>
      <w:r w:rsidRPr="00E1532D">
        <w:rPr>
          <w:rFonts w:ascii="Times New Roman" w:hAnsi="Times New Roman" w:cs="Times New Roman"/>
          <w:sz w:val="24"/>
          <w:szCs w:val="24"/>
        </w:rPr>
        <w:t>дорожного</w:t>
      </w:r>
      <w:r w:rsidRPr="00E1532D">
        <w:rPr>
          <w:rFonts w:ascii="Times New Roman" w:hAnsi="Times New Roman" w:cs="Times New Roman"/>
          <w:spacing w:val="-1"/>
          <w:sz w:val="24"/>
          <w:szCs w:val="24"/>
        </w:rPr>
        <w:t xml:space="preserve"> движения играют существующие</w:t>
      </w:r>
      <w:r w:rsidRPr="00E1532D">
        <w:rPr>
          <w:rFonts w:ascii="Times New Roman" w:hAnsi="Times New Roman" w:cs="Times New Roman"/>
          <w:spacing w:val="58"/>
          <w:sz w:val="24"/>
          <w:szCs w:val="24"/>
        </w:rPr>
        <w:t xml:space="preserve"> </w:t>
      </w:r>
      <w:r w:rsidRPr="00E1532D">
        <w:rPr>
          <w:rFonts w:ascii="Times New Roman" w:hAnsi="Times New Roman" w:cs="Times New Roman"/>
          <w:sz w:val="24"/>
          <w:szCs w:val="24"/>
        </w:rPr>
        <w:t>пешеходные</w:t>
      </w:r>
      <w:r w:rsidRPr="00E1532D">
        <w:rPr>
          <w:rFonts w:ascii="Times New Roman" w:hAnsi="Times New Roman" w:cs="Times New Roman"/>
          <w:spacing w:val="12"/>
          <w:sz w:val="24"/>
          <w:szCs w:val="24"/>
        </w:rPr>
        <w:t xml:space="preserve"> </w:t>
      </w:r>
      <w:r w:rsidRPr="00E1532D">
        <w:rPr>
          <w:rFonts w:ascii="Times New Roman" w:hAnsi="Times New Roman" w:cs="Times New Roman"/>
          <w:spacing w:val="-1"/>
          <w:sz w:val="24"/>
          <w:szCs w:val="24"/>
        </w:rPr>
        <w:t>переходы,</w:t>
      </w:r>
      <w:r w:rsidRPr="00E1532D">
        <w:rPr>
          <w:rFonts w:ascii="Times New Roman" w:hAnsi="Times New Roman" w:cs="Times New Roman"/>
          <w:spacing w:val="11"/>
          <w:sz w:val="24"/>
          <w:szCs w:val="24"/>
        </w:rPr>
        <w:t xml:space="preserve"> </w:t>
      </w:r>
      <w:r w:rsidRPr="00E1532D">
        <w:rPr>
          <w:rFonts w:ascii="Times New Roman" w:hAnsi="Times New Roman" w:cs="Times New Roman"/>
          <w:sz w:val="24"/>
          <w:szCs w:val="24"/>
        </w:rPr>
        <w:t>а также места,</w:t>
      </w:r>
      <w:r w:rsidRPr="00E1532D">
        <w:rPr>
          <w:rFonts w:ascii="Times New Roman" w:hAnsi="Times New Roman" w:cs="Times New Roman"/>
          <w:spacing w:val="13"/>
          <w:sz w:val="24"/>
          <w:szCs w:val="24"/>
        </w:rPr>
        <w:t xml:space="preserve"> </w:t>
      </w:r>
      <w:r w:rsidRPr="00E1532D">
        <w:rPr>
          <w:rFonts w:ascii="Times New Roman" w:hAnsi="Times New Roman" w:cs="Times New Roman"/>
          <w:sz w:val="24"/>
          <w:szCs w:val="24"/>
        </w:rPr>
        <w:t>где</w:t>
      </w:r>
      <w:r w:rsidRPr="00E1532D">
        <w:rPr>
          <w:rFonts w:ascii="Times New Roman" w:hAnsi="Times New Roman" w:cs="Times New Roman"/>
          <w:spacing w:val="13"/>
          <w:sz w:val="24"/>
          <w:szCs w:val="24"/>
        </w:rPr>
        <w:t xml:space="preserve"> </w:t>
      </w:r>
      <w:r w:rsidRPr="00E1532D">
        <w:rPr>
          <w:rFonts w:ascii="Times New Roman" w:hAnsi="Times New Roman" w:cs="Times New Roman"/>
          <w:spacing w:val="-1"/>
          <w:sz w:val="24"/>
          <w:szCs w:val="24"/>
        </w:rPr>
        <w:t>чаще</w:t>
      </w:r>
      <w:r w:rsidRPr="00E1532D">
        <w:rPr>
          <w:rFonts w:ascii="Times New Roman" w:hAnsi="Times New Roman" w:cs="Times New Roman"/>
          <w:spacing w:val="15"/>
          <w:sz w:val="24"/>
          <w:szCs w:val="24"/>
        </w:rPr>
        <w:t xml:space="preserve"> </w:t>
      </w:r>
      <w:r w:rsidRPr="00E1532D">
        <w:rPr>
          <w:rFonts w:ascii="Times New Roman" w:hAnsi="Times New Roman" w:cs="Times New Roman"/>
          <w:spacing w:val="-1"/>
          <w:sz w:val="24"/>
          <w:szCs w:val="24"/>
        </w:rPr>
        <w:t>всего</w:t>
      </w:r>
      <w:r w:rsidRPr="00E1532D">
        <w:rPr>
          <w:rFonts w:ascii="Times New Roman" w:hAnsi="Times New Roman" w:cs="Times New Roman"/>
          <w:spacing w:val="14"/>
          <w:sz w:val="24"/>
          <w:szCs w:val="24"/>
        </w:rPr>
        <w:t xml:space="preserve"> </w:t>
      </w:r>
      <w:r w:rsidRPr="00E1532D">
        <w:rPr>
          <w:rFonts w:ascii="Times New Roman" w:hAnsi="Times New Roman" w:cs="Times New Roman"/>
          <w:sz w:val="24"/>
          <w:szCs w:val="24"/>
        </w:rPr>
        <w:t>пешеходы</w:t>
      </w:r>
      <w:r w:rsidRPr="00E1532D">
        <w:rPr>
          <w:rFonts w:ascii="Times New Roman" w:hAnsi="Times New Roman" w:cs="Times New Roman"/>
          <w:spacing w:val="13"/>
          <w:sz w:val="24"/>
          <w:szCs w:val="24"/>
        </w:rPr>
        <w:t xml:space="preserve"> </w:t>
      </w:r>
      <w:r w:rsidRPr="00E1532D">
        <w:rPr>
          <w:rFonts w:ascii="Times New Roman" w:hAnsi="Times New Roman" w:cs="Times New Roman"/>
          <w:spacing w:val="-1"/>
          <w:sz w:val="24"/>
          <w:szCs w:val="24"/>
        </w:rPr>
        <w:t>переходят</w:t>
      </w:r>
      <w:r w:rsidRPr="00E1532D">
        <w:rPr>
          <w:rFonts w:ascii="Times New Roman" w:hAnsi="Times New Roman" w:cs="Times New Roman"/>
          <w:spacing w:val="14"/>
          <w:sz w:val="24"/>
          <w:szCs w:val="24"/>
        </w:rPr>
        <w:t xml:space="preserve"> </w:t>
      </w:r>
      <w:r w:rsidRPr="00E1532D">
        <w:rPr>
          <w:rFonts w:ascii="Times New Roman" w:hAnsi="Times New Roman" w:cs="Times New Roman"/>
          <w:spacing w:val="-1"/>
          <w:sz w:val="24"/>
          <w:szCs w:val="24"/>
        </w:rPr>
        <w:t>проезжую</w:t>
      </w:r>
      <w:r w:rsidRPr="00E1532D">
        <w:rPr>
          <w:rFonts w:ascii="Times New Roman" w:hAnsi="Times New Roman" w:cs="Times New Roman"/>
          <w:spacing w:val="14"/>
          <w:sz w:val="24"/>
          <w:szCs w:val="24"/>
        </w:rPr>
        <w:t xml:space="preserve"> </w:t>
      </w:r>
      <w:r w:rsidRPr="00E1532D">
        <w:rPr>
          <w:rFonts w:ascii="Times New Roman" w:hAnsi="Times New Roman" w:cs="Times New Roman"/>
          <w:spacing w:val="-1"/>
          <w:sz w:val="24"/>
          <w:szCs w:val="24"/>
        </w:rPr>
        <w:t>часть.</w:t>
      </w:r>
      <w:r w:rsidRPr="00E1532D">
        <w:rPr>
          <w:rFonts w:ascii="Times New Roman" w:hAnsi="Times New Roman" w:cs="Times New Roman"/>
          <w:spacing w:val="49"/>
          <w:sz w:val="24"/>
          <w:szCs w:val="24"/>
        </w:rPr>
        <w:t xml:space="preserve"> </w:t>
      </w:r>
      <w:r w:rsidRPr="00E1532D">
        <w:rPr>
          <w:rFonts w:ascii="Times New Roman" w:hAnsi="Times New Roman" w:cs="Times New Roman"/>
          <w:sz w:val="24"/>
          <w:szCs w:val="24"/>
        </w:rPr>
        <w:t>В</w:t>
      </w:r>
      <w:r w:rsidRPr="00E1532D">
        <w:rPr>
          <w:rFonts w:ascii="Times New Roman" w:hAnsi="Times New Roman" w:cs="Times New Roman"/>
          <w:spacing w:val="-2"/>
          <w:sz w:val="24"/>
          <w:szCs w:val="24"/>
        </w:rPr>
        <w:t xml:space="preserve"> </w:t>
      </w:r>
      <w:r w:rsidRPr="00E1532D">
        <w:rPr>
          <w:rFonts w:ascii="Times New Roman" w:hAnsi="Times New Roman" w:cs="Times New Roman"/>
          <w:sz w:val="24"/>
          <w:szCs w:val="24"/>
        </w:rPr>
        <w:t>таких</w:t>
      </w:r>
      <w:r w:rsidRPr="00E1532D">
        <w:rPr>
          <w:rFonts w:ascii="Times New Roman" w:hAnsi="Times New Roman" w:cs="Times New Roman"/>
          <w:spacing w:val="2"/>
          <w:sz w:val="24"/>
          <w:szCs w:val="24"/>
        </w:rPr>
        <w:t xml:space="preserve"> </w:t>
      </w:r>
      <w:r w:rsidRPr="00E1532D">
        <w:rPr>
          <w:rFonts w:ascii="Times New Roman" w:hAnsi="Times New Roman" w:cs="Times New Roman"/>
          <w:spacing w:val="-1"/>
          <w:sz w:val="24"/>
          <w:szCs w:val="24"/>
        </w:rPr>
        <w:t>случаях</w:t>
      </w:r>
      <w:r w:rsidRPr="00E1532D">
        <w:rPr>
          <w:rFonts w:ascii="Times New Roman" w:hAnsi="Times New Roman" w:cs="Times New Roman"/>
          <w:spacing w:val="2"/>
          <w:sz w:val="24"/>
          <w:szCs w:val="24"/>
        </w:rPr>
        <w:t xml:space="preserve"> </w:t>
      </w:r>
      <w:r w:rsidRPr="00E1532D">
        <w:rPr>
          <w:rFonts w:ascii="Times New Roman" w:hAnsi="Times New Roman" w:cs="Times New Roman"/>
          <w:spacing w:val="-1"/>
          <w:sz w:val="24"/>
          <w:szCs w:val="24"/>
        </w:rPr>
        <w:t>проводят</w:t>
      </w:r>
      <w:r w:rsidRPr="00E1532D">
        <w:rPr>
          <w:rFonts w:ascii="Times New Roman" w:hAnsi="Times New Roman" w:cs="Times New Roman"/>
          <w:sz w:val="24"/>
          <w:szCs w:val="24"/>
        </w:rPr>
        <w:t xml:space="preserve"> </w:t>
      </w:r>
      <w:r w:rsidRPr="00E1532D">
        <w:rPr>
          <w:rFonts w:ascii="Times New Roman" w:hAnsi="Times New Roman" w:cs="Times New Roman"/>
          <w:spacing w:val="-1"/>
          <w:sz w:val="24"/>
          <w:szCs w:val="24"/>
        </w:rPr>
        <w:t xml:space="preserve">следующие </w:t>
      </w:r>
      <w:r w:rsidRPr="00E1532D">
        <w:rPr>
          <w:rFonts w:ascii="Times New Roman" w:hAnsi="Times New Roman" w:cs="Times New Roman"/>
          <w:sz w:val="24"/>
          <w:szCs w:val="24"/>
        </w:rPr>
        <w:t>мероприятия:</w:t>
      </w:r>
    </w:p>
    <w:p w:rsidR="00B45837" w:rsidRPr="00E1532D" w:rsidRDefault="00B45837" w:rsidP="006526A5">
      <w:pPr>
        <w:pStyle w:val="a7"/>
        <w:widowControl w:val="0"/>
        <w:numPr>
          <w:ilvl w:val="2"/>
          <w:numId w:val="4"/>
        </w:numPr>
        <w:tabs>
          <w:tab w:val="left" w:pos="993"/>
        </w:tabs>
        <w:spacing w:after="0" w:line="276" w:lineRule="auto"/>
        <w:ind w:left="0" w:firstLine="851"/>
        <w:jc w:val="both"/>
        <w:rPr>
          <w:rFonts w:ascii="Times New Roman" w:hAnsi="Times New Roman" w:cs="Times New Roman"/>
          <w:sz w:val="24"/>
          <w:szCs w:val="24"/>
        </w:rPr>
      </w:pPr>
      <w:r w:rsidRPr="00E1532D">
        <w:rPr>
          <w:rFonts w:ascii="Times New Roman" w:hAnsi="Times New Roman" w:cs="Times New Roman"/>
          <w:spacing w:val="-1"/>
          <w:sz w:val="24"/>
          <w:szCs w:val="24"/>
        </w:rPr>
        <w:t>установка</w:t>
      </w:r>
      <w:r w:rsidRPr="00E1532D">
        <w:rPr>
          <w:rFonts w:ascii="Times New Roman" w:hAnsi="Times New Roman" w:cs="Times New Roman"/>
          <w:sz w:val="24"/>
          <w:szCs w:val="24"/>
        </w:rPr>
        <w:t xml:space="preserve"> </w:t>
      </w:r>
      <w:r w:rsidRPr="00E1532D">
        <w:rPr>
          <w:rFonts w:ascii="Times New Roman" w:hAnsi="Times New Roman" w:cs="Times New Roman"/>
          <w:spacing w:val="-1"/>
          <w:sz w:val="24"/>
          <w:szCs w:val="24"/>
        </w:rPr>
        <w:t>знаков</w:t>
      </w:r>
      <w:r w:rsidRPr="00E1532D">
        <w:rPr>
          <w:rFonts w:ascii="Times New Roman" w:hAnsi="Times New Roman" w:cs="Times New Roman"/>
          <w:sz w:val="24"/>
          <w:szCs w:val="24"/>
        </w:rPr>
        <w:t xml:space="preserve"> 5.19.1 </w:t>
      </w:r>
      <w:r w:rsidRPr="00E1532D">
        <w:rPr>
          <w:rFonts w:ascii="Times New Roman" w:eastAsia="Arial" w:hAnsi="Times New Roman" w:cs="Times New Roman"/>
          <w:sz w:val="24"/>
          <w:szCs w:val="24"/>
          <w:lang w:eastAsia="ar-SA"/>
        </w:rPr>
        <w:t>–</w:t>
      </w:r>
      <w:r w:rsidRPr="00E1532D">
        <w:rPr>
          <w:rFonts w:ascii="Times New Roman" w:hAnsi="Times New Roman" w:cs="Times New Roman"/>
          <w:sz w:val="24"/>
          <w:szCs w:val="24"/>
        </w:rPr>
        <w:t xml:space="preserve"> 5.19.2 "Пешеходный переход"</w:t>
      </w:r>
      <w:r w:rsidRPr="00E1532D">
        <w:rPr>
          <w:rFonts w:ascii="Times New Roman" w:hAnsi="Times New Roman" w:cs="Times New Roman"/>
          <w:spacing w:val="-2"/>
          <w:sz w:val="24"/>
          <w:szCs w:val="24"/>
        </w:rPr>
        <w:t xml:space="preserve"> </w:t>
      </w:r>
      <w:r w:rsidRPr="00E1532D">
        <w:rPr>
          <w:rFonts w:ascii="Times New Roman" w:hAnsi="Times New Roman" w:cs="Times New Roman"/>
          <w:sz w:val="24"/>
          <w:szCs w:val="24"/>
        </w:rPr>
        <w:t>на</w:t>
      </w:r>
      <w:r w:rsidRPr="00E1532D">
        <w:rPr>
          <w:rFonts w:ascii="Times New Roman" w:hAnsi="Times New Roman" w:cs="Times New Roman"/>
          <w:spacing w:val="-1"/>
          <w:sz w:val="24"/>
          <w:szCs w:val="24"/>
        </w:rPr>
        <w:t xml:space="preserve"> флуоресцентной</w:t>
      </w:r>
      <w:r w:rsidRPr="00E1532D">
        <w:rPr>
          <w:rFonts w:ascii="Times New Roman" w:hAnsi="Times New Roman" w:cs="Times New Roman"/>
          <w:sz w:val="24"/>
          <w:szCs w:val="24"/>
        </w:rPr>
        <w:t xml:space="preserve"> основе;</w:t>
      </w:r>
    </w:p>
    <w:p w:rsidR="00B45837" w:rsidRDefault="006F37C1" w:rsidP="006526A5">
      <w:pPr>
        <w:pStyle w:val="a7"/>
        <w:widowControl w:val="0"/>
        <w:numPr>
          <w:ilvl w:val="2"/>
          <w:numId w:val="4"/>
        </w:numPr>
        <w:tabs>
          <w:tab w:val="left" w:pos="993"/>
        </w:tabs>
        <w:spacing w:before="6" w:after="0" w:line="276" w:lineRule="auto"/>
        <w:ind w:left="0" w:firstLine="851"/>
        <w:jc w:val="both"/>
        <w:rPr>
          <w:rFonts w:ascii="Times New Roman" w:hAnsi="Times New Roman" w:cs="Times New Roman"/>
          <w:spacing w:val="-1"/>
          <w:sz w:val="24"/>
          <w:szCs w:val="24"/>
        </w:rPr>
      </w:pPr>
      <w:r>
        <w:rPr>
          <w:rFonts w:ascii="Times New Roman" w:hAnsi="Times New Roman" w:cs="Times New Roman"/>
          <w:spacing w:val="-1"/>
          <w:sz w:val="24"/>
          <w:szCs w:val="24"/>
        </w:rPr>
        <w:t>нанесение дорожной разметки 1.14.1 (бело-желтая)</w:t>
      </w:r>
      <w:r w:rsidR="00B45837" w:rsidRPr="00E1532D">
        <w:rPr>
          <w:rFonts w:ascii="Times New Roman" w:hAnsi="Times New Roman" w:cs="Times New Roman"/>
          <w:spacing w:val="-1"/>
          <w:sz w:val="24"/>
          <w:szCs w:val="24"/>
        </w:rPr>
        <w:t>.</w:t>
      </w:r>
    </w:p>
    <w:p w:rsidR="001C3E24" w:rsidRDefault="00237232" w:rsidP="001C3E24">
      <w:pPr>
        <w:spacing w:after="0" w:line="276" w:lineRule="auto"/>
        <w:ind w:firstLine="709"/>
        <w:jc w:val="both"/>
        <w:rPr>
          <w:rFonts w:ascii="Times New Roman" w:hAnsi="Times New Roman" w:cs="Times New Roman"/>
          <w:sz w:val="24"/>
          <w:szCs w:val="24"/>
        </w:rPr>
      </w:pPr>
      <w:r>
        <w:rPr>
          <w:rFonts w:ascii="Times New Roman" w:hAnsi="Times New Roman" w:cs="Times New Roman"/>
          <w:spacing w:val="-1"/>
          <w:sz w:val="24"/>
          <w:szCs w:val="24"/>
        </w:rPr>
        <w:t xml:space="preserve">При наличии </w:t>
      </w:r>
      <w:r w:rsidR="00230636">
        <w:rPr>
          <w:rFonts w:ascii="Times New Roman" w:hAnsi="Times New Roman" w:cs="Times New Roman"/>
          <w:spacing w:val="-1"/>
          <w:sz w:val="24"/>
          <w:szCs w:val="24"/>
        </w:rPr>
        <w:t>трех</w:t>
      </w:r>
      <w:r>
        <w:rPr>
          <w:rFonts w:ascii="Times New Roman" w:hAnsi="Times New Roman" w:cs="Times New Roman"/>
          <w:spacing w:val="-1"/>
          <w:sz w:val="24"/>
          <w:szCs w:val="24"/>
        </w:rPr>
        <w:t xml:space="preserve"> и более случаев наезда на пешеходов возможн</w:t>
      </w:r>
      <w:r w:rsidR="00230636">
        <w:rPr>
          <w:rFonts w:ascii="Times New Roman" w:hAnsi="Times New Roman" w:cs="Times New Roman"/>
          <w:spacing w:val="-1"/>
          <w:sz w:val="24"/>
          <w:szCs w:val="24"/>
        </w:rPr>
        <w:t xml:space="preserve">о применение светофора типа Т.7, а также необходимый уровень </w:t>
      </w:r>
      <w:r w:rsidR="001C3E24">
        <w:rPr>
          <w:rFonts w:ascii="Times New Roman" w:hAnsi="Times New Roman" w:cs="Times New Roman"/>
          <w:spacing w:val="-1"/>
          <w:sz w:val="24"/>
          <w:szCs w:val="24"/>
        </w:rPr>
        <w:t xml:space="preserve">интенсивности передвижения пешеходных потоков по ОДМ </w:t>
      </w:r>
      <w:r w:rsidR="001C3E24">
        <w:rPr>
          <w:rFonts w:ascii="Times New Roman" w:hAnsi="Times New Roman" w:cs="Times New Roman"/>
          <w:sz w:val="24"/>
          <w:szCs w:val="24"/>
        </w:rPr>
        <w:t>218.6.003-2011 «Методические рекомендации по проектированию светофорных объектов на автомобильных дорогах».</w:t>
      </w:r>
    </w:p>
    <w:p w:rsidR="00B45837" w:rsidRDefault="00B45837" w:rsidP="00B45837">
      <w:pPr>
        <w:spacing w:after="0" w:line="276" w:lineRule="auto"/>
        <w:ind w:firstLine="709"/>
        <w:jc w:val="both"/>
        <w:rPr>
          <w:rFonts w:ascii="Times New Roman" w:eastAsia="Arial" w:hAnsi="Times New Roman" w:cs="Times New Roman"/>
          <w:sz w:val="24"/>
          <w:szCs w:val="24"/>
          <w:lang w:eastAsia="ar-SA"/>
        </w:rPr>
      </w:pPr>
      <w:r w:rsidRPr="00A84847">
        <w:rPr>
          <w:rFonts w:ascii="Times New Roman" w:eastAsia="Arial" w:hAnsi="Times New Roman" w:cs="Times New Roman"/>
          <w:sz w:val="24"/>
          <w:szCs w:val="24"/>
          <w:lang w:eastAsia="ar-SA"/>
        </w:rPr>
        <w:t>Необходимость предлагаемого обустройства проектных пешеходных переходов, пешеходных ограждений и тротуаров основывается на основе анализа движения пешеходов в основны</w:t>
      </w:r>
      <w:r>
        <w:rPr>
          <w:rFonts w:ascii="Times New Roman" w:eastAsia="Arial" w:hAnsi="Times New Roman" w:cs="Times New Roman"/>
          <w:sz w:val="24"/>
          <w:szCs w:val="24"/>
          <w:lang w:eastAsia="ar-SA"/>
        </w:rPr>
        <w:t>х точках</w:t>
      </w:r>
      <w:r w:rsidRPr="00A84847">
        <w:rPr>
          <w:rFonts w:ascii="Times New Roman" w:eastAsia="Arial" w:hAnsi="Times New Roman" w:cs="Times New Roman"/>
          <w:sz w:val="24"/>
          <w:szCs w:val="24"/>
          <w:lang w:eastAsia="ar-SA"/>
        </w:rPr>
        <w:t xml:space="preserve"> тяготения </w:t>
      </w:r>
      <w:r w:rsidR="00B92ECB">
        <w:rPr>
          <w:rFonts w:ascii="Times New Roman" w:eastAsia="Arial" w:hAnsi="Times New Roman" w:cs="Times New Roman"/>
          <w:sz w:val="24"/>
          <w:szCs w:val="24"/>
          <w:lang w:eastAsia="ar-SA"/>
        </w:rPr>
        <w:t>г. Емва</w:t>
      </w:r>
      <w:r w:rsidRPr="00A84847">
        <w:rPr>
          <w:rFonts w:ascii="Times New Roman" w:eastAsia="Arial" w:hAnsi="Times New Roman" w:cs="Times New Roman"/>
          <w:sz w:val="24"/>
          <w:szCs w:val="24"/>
          <w:lang w:eastAsia="ar-SA"/>
        </w:rPr>
        <w:t xml:space="preserve"> (медицинские, образовательные, культурно-просветительские учреждения, магазины, рынки и т.п., в том числе на рабочие места). </w:t>
      </w:r>
      <w:r>
        <w:rPr>
          <w:rFonts w:ascii="Times New Roman" w:eastAsia="Arial" w:hAnsi="Times New Roman" w:cs="Times New Roman"/>
          <w:sz w:val="24"/>
          <w:szCs w:val="24"/>
          <w:lang w:eastAsia="ar-SA"/>
        </w:rPr>
        <w:t>В рамках КСОДД предусматривается</w:t>
      </w:r>
      <w:r w:rsidR="00B101FB">
        <w:rPr>
          <w:rFonts w:ascii="Times New Roman" w:eastAsia="Arial" w:hAnsi="Times New Roman" w:cs="Times New Roman"/>
          <w:sz w:val="24"/>
          <w:szCs w:val="24"/>
          <w:lang w:eastAsia="ar-SA"/>
        </w:rPr>
        <w:t xml:space="preserve"> обустройство</w:t>
      </w:r>
      <w:r>
        <w:rPr>
          <w:rFonts w:ascii="Times New Roman" w:eastAsia="Arial" w:hAnsi="Times New Roman" w:cs="Times New Roman"/>
          <w:sz w:val="24"/>
          <w:szCs w:val="24"/>
          <w:lang w:eastAsia="ar-SA"/>
        </w:rPr>
        <w:t xml:space="preserve"> новых проектных </w:t>
      </w:r>
      <w:r w:rsidR="00B101FB">
        <w:rPr>
          <w:rFonts w:ascii="Times New Roman" w:eastAsia="Arial" w:hAnsi="Times New Roman" w:cs="Times New Roman"/>
          <w:sz w:val="24"/>
          <w:szCs w:val="24"/>
          <w:lang w:eastAsia="ar-SA"/>
        </w:rPr>
        <w:t xml:space="preserve">наземных </w:t>
      </w:r>
      <w:r>
        <w:rPr>
          <w:rFonts w:ascii="Times New Roman" w:eastAsia="Arial" w:hAnsi="Times New Roman" w:cs="Times New Roman"/>
          <w:sz w:val="24"/>
          <w:szCs w:val="24"/>
          <w:lang w:eastAsia="ar-SA"/>
        </w:rPr>
        <w:t>пешеходных переходов</w:t>
      </w:r>
      <w:r w:rsidR="00B101FB">
        <w:rPr>
          <w:rFonts w:ascii="Times New Roman" w:eastAsia="Arial" w:hAnsi="Times New Roman" w:cs="Times New Roman"/>
          <w:sz w:val="24"/>
          <w:szCs w:val="24"/>
          <w:lang w:eastAsia="ar-SA"/>
        </w:rPr>
        <w:t xml:space="preserve"> по ул. Гущина в границах перекрестка </w:t>
      </w:r>
      <w:r w:rsidR="00187C06">
        <w:rPr>
          <w:rFonts w:ascii="Times New Roman" w:eastAsia="Arial" w:hAnsi="Times New Roman" w:cs="Times New Roman"/>
          <w:sz w:val="24"/>
          <w:szCs w:val="24"/>
          <w:lang w:eastAsia="ar-SA"/>
        </w:rPr>
        <w:t>ул. Дзержинского – ул. Гущина</w:t>
      </w:r>
      <w:r>
        <w:rPr>
          <w:rFonts w:ascii="Times New Roman" w:eastAsia="Arial" w:hAnsi="Times New Roman" w:cs="Times New Roman"/>
          <w:sz w:val="24"/>
          <w:szCs w:val="24"/>
          <w:lang w:eastAsia="ar-SA"/>
        </w:rPr>
        <w:t>.</w:t>
      </w:r>
      <w:r w:rsidR="00230636">
        <w:rPr>
          <w:rFonts w:ascii="Times New Roman" w:eastAsia="Arial" w:hAnsi="Times New Roman" w:cs="Times New Roman"/>
          <w:sz w:val="24"/>
          <w:szCs w:val="24"/>
          <w:lang w:eastAsia="ar-SA"/>
        </w:rPr>
        <w:t xml:space="preserve"> </w:t>
      </w:r>
    </w:p>
    <w:p w:rsidR="00EB13C5" w:rsidRDefault="00B45837" w:rsidP="00EB13C5">
      <w:pPr>
        <w:spacing w:after="0" w:line="276" w:lineRule="auto"/>
        <w:ind w:firstLine="709"/>
        <w:jc w:val="both"/>
        <w:rPr>
          <w:rFonts w:ascii="Times New Roman" w:eastAsia="Arial" w:hAnsi="Times New Roman" w:cs="Times New Roman"/>
          <w:sz w:val="24"/>
          <w:szCs w:val="24"/>
          <w:lang w:eastAsia="ar-SA"/>
        </w:rPr>
      </w:pPr>
      <w:r>
        <w:rPr>
          <w:rFonts w:ascii="Times New Roman" w:eastAsia="Arial" w:hAnsi="Times New Roman" w:cs="Times New Roman"/>
          <w:sz w:val="24"/>
          <w:szCs w:val="24"/>
          <w:lang w:eastAsia="ar-SA"/>
        </w:rPr>
        <w:t xml:space="preserve">С целью повышения безопасности движения на </w:t>
      </w:r>
      <w:r w:rsidR="00B92ECB">
        <w:rPr>
          <w:rFonts w:ascii="Times New Roman" w:eastAsia="Arial" w:hAnsi="Times New Roman" w:cs="Times New Roman"/>
          <w:sz w:val="24"/>
          <w:szCs w:val="24"/>
          <w:lang w:eastAsia="ar-SA"/>
        </w:rPr>
        <w:t xml:space="preserve">исследуемой </w:t>
      </w:r>
      <w:r>
        <w:rPr>
          <w:rFonts w:ascii="Times New Roman" w:eastAsia="Arial" w:hAnsi="Times New Roman" w:cs="Times New Roman"/>
          <w:sz w:val="24"/>
          <w:szCs w:val="24"/>
          <w:lang w:eastAsia="ar-SA"/>
        </w:rPr>
        <w:t xml:space="preserve">территории в целом, требуется приведение </w:t>
      </w:r>
      <w:r w:rsidR="00C54599">
        <w:rPr>
          <w:rFonts w:ascii="Times New Roman" w:eastAsia="Arial" w:hAnsi="Times New Roman" w:cs="Times New Roman"/>
          <w:sz w:val="24"/>
          <w:szCs w:val="24"/>
          <w:lang w:eastAsia="ar-SA"/>
        </w:rPr>
        <w:t xml:space="preserve">и содержание </w:t>
      </w:r>
      <w:r>
        <w:rPr>
          <w:rFonts w:ascii="Times New Roman" w:eastAsia="Arial" w:hAnsi="Times New Roman" w:cs="Times New Roman"/>
          <w:sz w:val="24"/>
          <w:szCs w:val="24"/>
          <w:lang w:eastAsia="ar-SA"/>
        </w:rPr>
        <w:t>существующих нерегулируемых пешеходных переходов в состояние, соответствующее требованиям нормативных документов (ГОСТ Р 52289-2004, ГОСТ Р 52766-2007, ГОСТ 32944-2014, ГОСТ Р 52765-2007, ГОСТ Р 52290-2004, ГОСТ Р 52</w:t>
      </w:r>
      <w:r w:rsidR="00676DD9">
        <w:rPr>
          <w:rFonts w:ascii="Times New Roman" w:eastAsia="Arial" w:hAnsi="Times New Roman" w:cs="Times New Roman"/>
          <w:sz w:val="24"/>
          <w:szCs w:val="24"/>
          <w:lang w:eastAsia="ar-SA"/>
        </w:rPr>
        <w:t>605-2006). Данное предложение подразумевает обновление дорожных знаков 5.19.1 – 5.19.2, нанесение/обно</w:t>
      </w:r>
      <w:r w:rsidR="00C54599">
        <w:rPr>
          <w:rFonts w:ascii="Times New Roman" w:eastAsia="Arial" w:hAnsi="Times New Roman" w:cs="Times New Roman"/>
          <w:sz w:val="24"/>
          <w:szCs w:val="24"/>
          <w:lang w:eastAsia="ar-SA"/>
        </w:rPr>
        <w:t>вление дорожной разметки 1.14.1, в том числе на прогнозные периоды.</w:t>
      </w:r>
    </w:p>
    <w:p w:rsidR="00EB13C5" w:rsidRDefault="00EB13C5" w:rsidP="00EB13C5">
      <w:pPr>
        <w:spacing w:after="0" w:line="276" w:lineRule="auto"/>
        <w:ind w:firstLine="709"/>
        <w:jc w:val="both"/>
        <w:rPr>
          <w:rFonts w:ascii="Times New Roman" w:eastAsia="Arial" w:hAnsi="Times New Roman" w:cs="Times New Roman"/>
          <w:sz w:val="24"/>
          <w:szCs w:val="24"/>
          <w:lang w:eastAsia="ar-SA"/>
        </w:rPr>
      </w:pPr>
      <w:r>
        <w:rPr>
          <w:rFonts w:ascii="Times New Roman" w:eastAsia="Arial" w:hAnsi="Times New Roman" w:cs="Times New Roman"/>
          <w:sz w:val="24"/>
          <w:szCs w:val="24"/>
          <w:lang w:eastAsia="ar-SA"/>
        </w:rPr>
        <w:t xml:space="preserve">Пример обустройства пешеходных переходов представлен на рисунке </w:t>
      </w:r>
      <w:r w:rsidR="00230636">
        <w:rPr>
          <w:rFonts w:ascii="Times New Roman" w:eastAsia="Arial" w:hAnsi="Times New Roman" w:cs="Times New Roman"/>
          <w:sz w:val="24"/>
          <w:szCs w:val="24"/>
          <w:lang w:eastAsia="ar-SA"/>
        </w:rPr>
        <w:t>3.1</w:t>
      </w:r>
      <w:r>
        <w:rPr>
          <w:rFonts w:ascii="Times New Roman" w:eastAsia="Arial" w:hAnsi="Times New Roman" w:cs="Times New Roman"/>
          <w:sz w:val="24"/>
          <w:szCs w:val="24"/>
          <w:lang w:eastAsia="ar-SA"/>
        </w:rPr>
        <w:t>.</w:t>
      </w:r>
    </w:p>
    <w:p w:rsidR="00EB13C5" w:rsidRDefault="00EB13C5" w:rsidP="00EB13C5">
      <w:pPr>
        <w:pStyle w:val="a6"/>
        <w:shd w:val="clear" w:color="auto" w:fill="FFFFFF"/>
        <w:tabs>
          <w:tab w:val="left" w:pos="567"/>
        </w:tabs>
        <w:spacing w:line="276" w:lineRule="auto"/>
        <w:ind w:right="708" w:firstLine="567"/>
        <w:jc w:val="center"/>
        <w:rPr>
          <w:rFonts w:eastAsiaTheme="minorHAnsi"/>
          <w:color w:val="auto"/>
          <w:lang w:eastAsia="en-US"/>
        </w:rPr>
      </w:pPr>
      <w:r>
        <w:rPr>
          <w:rFonts w:eastAsiaTheme="minorHAnsi"/>
          <w:color w:val="auto"/>
          <w:lang w:eastAsia="en-US"/>
        </w:rPr>
        <w:t xml:space="preserve">  </w:t>
      </w:r>
    </w:p>
    <w:p w:rsidR="00B45837" w:rsidRDefault="00EB13C5" w:rsidP="005D3F72">
      <w:pPr>
        <w:spacing w:after="0" w:line="276" w:lineRule="auto"/>
        <w:jc w:val="center"/>
        <w:rPr>
          <w:rFonts w:ascii="Times New Roman" w:eastAsia="Arial" w:hAnsi="Times New Roman" w:cs="Times New Roman"/>
          <w:sz w:val="24"/>
          <w:szCs w:val="24"/>
          <w:lang w:eastAsia="ar-SA"/>
        </w:rPr>
      </w:pPr>
      <w:r>
        <w:rPr>
          <w:noProof/>
          <w:lang w:eastAsia="ru-RU"/>
        </w:rPr>
        <w:drawing>
          <wp:inline distT="0" distB="0" distL="0" distR="0" wp14:anchorId="6EEC9D1D" wp14:editId="065454BE">
            <wp:extent cx="5266769" cy="2686050"/>
            <wp:effectExtent l="0" t="0" r="0" b="0"/>
            <wp:docPr id="269" name="Рисунок 269" descr="https://pandia.ru/text/80/491/images/img2_7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pandia.ru/text/80/491/images/img2_75.pn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311172" cy="2708695"/>
                    </a:xfrm>
                    <a:prstGeom prst="rect">
                      <a:avLst/>
                    </a:prstGeom>
                    <a:noFill/>
                    <a:ln>
                      <a:noFill/>
                    </a:ln>
                  </pic:spPr>
                </pic:pic>
              </a:graphicData>
            </a:graphic>
          </wp:inline>
        </w:drawing>
      </w:r>
    </w:p>
    <w:p w:rsidR="00EB13C5" w:rsidRDefault="00EB13C5" w:rsidP="005D3F72">
      <w:pPr>
        <w:spacing w:after="0" w:line="276" w:lineRule="auto"/>
        <w:jc w:val="center"/>
        <w:rPr>
          <w:rFonts w:ascii="Times New Roman" w:hAnsi="Times New Roman" w:cs="Times New Roman"/>
          <w:sz w:val="24"/>
          <w:szCs w:val="24"/>
        </w:rPr>
      </w:pPr>
      <w:r w:rsidRPr="00230636">
        <w:rPr>
          <w:rFonts w:ascii="Times New Roman" w:hAnsi="Times New Roman" w:cs="Times New Roman"/>
          <w:sz w:val="24"/>
          <w:szCs w:val="24"/>
        </w:rPr>
        <w:t xml:space="preserve">Рисунок </w:t>
      </w:r>
      <w:r w:rsidR="00230636" w:rsidRPr="00230636">
        <w:rPr>
          <w:rFonts w:ascii="Times New Roman" w:hAnsi="Times New Roman" w:cs="Times New Roman"/>
          <w:sz w:val="24"/>
          <w:szCs w:val="24"/>
        </w:rPr>
        <w:t>3.1</w:t>
      </w:r>
      <w:r w:rsidRPr="00EB13C5">
        <w:rPr>
          <w:rFonts w:ascii="Times New Roman" w:hAnsi="Times New Roman" w:cs="Times New Roman"/>
          <w:sz w:val="24"/>
          <w:szCs w:val="24"/>
        </w:rPr>
        <w:t xml:space="preserve"> – Пример обустройства пешеходного перехода</w:t>
      </w:r>
    </w:p>
    <w:p w:rsidR="00EB13C5" w:rsidRPr="00EB13C5" w:rsidRDefault="00EB13C5" w:rsidP="00EB13C5">
      <w:pPr>
        <w:spacing w:after="0" w:line="276" w:lineRule="auto"/>
        <w:ind w:firstLine="567"/>
        <w:jc w:val="center"/>
        <w:rPr>
          <w:rFonts w:ascii="Times New Roman" w:eastAsia="Arial" w:hAnsi="Times New Roman" w:cs="Times New Roman"/>
          <w:sz w:val="24"/>
          <w:szCs w:val="24"/>
          <w:lang w:eastAsia="ar-SA"/>
        </w:rPr>
      </w:pPr>
    </w:p>
    <w:p w:rsidR="00751050" w:rsidRDefault="00FB6ACE" w:rsidP="00B45837">
      <w:pPr>
        <w:spacing w:after="0" w:line="276" w:lineRule="auto"/>
        <w:ind w:firstLine="709"/>
        <w:jc w:val="both"/>
        <w:rPr>
          <w:rFonts w:ascii="Times New Roman" w:eastAsia="Arial" w:hAnsi="Times New Roman" w:cs="Times New Roman"/>
          <w:sz w:val="24"/>
          <w:szCs w:val="24"/>
          <w:lang w:eastAsia="ar-SA"/>
        </w:rPr>
      </w:pPr>
      <w:r>
        <w:rPr>
          <w:rFonts w:ascii="Times New Roman" w:eastAsia="Arial" w:hAnsi="Times New Roman" w:cs="Times New Roman"/>
          <w:sz w:val="24"/>
          <w:szCs w:val="24"/>
          <w:lang w:eastAsia="ar-SA"/>
        </w:rPr>
        <w:t xml:space="preserve">По результатам анализа дорожно-транспортных происшествий, зафиксирован участок концентрации дорожно-транспортных происшествий возле дома, находящегося по адресу ул. Дзержинского, 68. </w:t>
      </w:r>
    </w:p>
    <w:p w:rsidR="00676DD9" w:rsidRDefault="00751050" w:rsidP="00B45837">
      <w:pPr>
        <w:spacing w:after="0" w:line="276" w:lineRule="auto"/>
        <w:ind w:firstLine="709"/>
        <w:jc w:val="both"/>
        <w:rPr>
          <w:rFonts w:ascii="Times New Roman" w:eastAsia="Arial" w:hAnsi="Times New Roman" w:cs="Times New Roman"/>
          <w:sz w:val="24"/>
          <w:szCs w:val="24"/>
          <w:lang w:eastAsia="ar-SA"/>
        </w:rPr>
      </w:pPr>
      <w:r>
        <w:rPr>
          <w:rFonts w:ascii="Times New Roman" w:eastAsia="Arial" w:hAnsi="Times New Roman" w:cs="Times New Roman"/>
          <w:sz w:val="24"/>
          <w:szCs w:val="24"/>
          <w:lang w:eastAsia="ar-SA"/>
        </w:rPr>
        <w:t xml:space="preserve">В данном месте пешеходный переход находится </w:t>
      </w:r>
      <w:r w:rsidR="00E07A46">
        <w:rPr>
          <w:rFonts w:ascii="Times New Roman" w:eastAsia="Arial" w:hAnsi="Times New Roman" w:cs="Times New Roman"/>
          <w:sz w:val="24"/>
          <w:szCs w:val="24"/>
          <w:lang w:eastAsia="ar-SA"/>
        </w:rPr>
        <w:t>за остановкой общественного транспорта</w:t>
      </w:r>
      <w:r w:rsidR="00A72124">
        <w:rPr>
          <w:rFonts w:ascii="Times New Roman" w:eastAsia="Arial" w:hAnsi="Times New Roman" w:cs="Times New Roman"/>
          <w:sz w:val="24"/>
          <w:szCs w:val="24"/>
          <w:lang w:eastAsia="ar-SA"/>
        </w:rPr>
        <w:t>, что создает некоторые проблемы для пешеходов, только что вышедших из автобуса и начинающих переход проезжей части (</w:t>
      </w:r>
      <w:r w:rsidR="00664476">
        <w:rPr>
          <w:rFonts w:ascii="Times New Roman" w:eastAsia="Arial" w:hAnsi="Times New Roman" w:cs="Times New Roman"/>
          <w:sz w:val="24"/>
          <w:szCs w:val="24"/>
          <w:lang w:eastAsia="ar-SA"/>
        </w:rPr>
        <w:t>при переходе пешеходного перехода видимость для пешеходов ограничивается автобусом</w:t>
      </w:r>
      <w:r w:rsidR="00820EB0">
        <w:rPr>
          <w:rFonts w:ascii="Times New Roman" w:eastAsia="Arial" w:hAnsi="Times New Roman" w:cs="Times New Roman"/>
          <w:sz w:val="24"/>
          <w:szCs w:val="24"/>
          <w:lang w:eastAsia="ar-SA"/>
        </w:rPr>
        <w:t xml:space="preserve">; </w:t>
      </w:r>
      <w:r w:rsidR="000D481F">
        <w:rPr>
          <w:rFonts w:ascii="Times New Roman" w:eastAsia="Arial" w:hAnsi="Times New Roman" w:cs="Times New Roman"/>
          <w:sz w:val="24"/>
          <w:szCs w:val="24"/>
          <w:lang w:eastAsia="ar-SA"/>
        </w:rPr>
        <w:t>аналогичн</w:t>
      </w:r>
      <w:r w:rsidR="00A14DE4">
        <w:rPr>
          <w:rFonts w:ascii="Times New Roman" w:eastAsia="Arial" w:hAnsi="Times New Roman" w:cs="Times New Roman"/>
          <w:sz w:val="24"/>
          <w:szCs w:val="24"/>
          <w:lang w:eastAsia="ar-SA"/>
        </w:rPr>
        <w:t>ая пример</w:t>
      </w:r>
      <w:r w:rsidR="000D481F">
        <w:rPr>
          <w:rFonts w:ascii="Times New Roman" w:eastAsia="Arial" w:hAnsi="Times New Roman" w:cs="Times New Roman"/>
          <w:sz w:val="24"/>
          <w:szCs w:val="24"/>
          <w:lang w:eastAsia="ar-SA"/>
        </w:rPr>
        <w:t xml:space="preserve"> с </w:t>
      </w:r>
      <w:r w:rsidR="00820EB0">
        <w:rPr>
          <w:rFonts w:ascii="Times New Roman" w:eastAsia="Arial" w:hAnsi="Times New Roman" w:cs="Times New Roman"/>
          <w:sz w:val="24"/>
          <w:szCs w:val="24"/>
          <w:lang w:eastAsia="ar-SA"/>
        </w:rPr>
        <w:t>водителям</w:t>
      </w:r>
      <w:r w:rsidR="00A14DE4">
        <w:rPr>
          <w:rFonts w:ascii="Times New Roman" w:eastAsia="Arial" w:hAnsi="Times New Roman" w:cs="Times New Roman"/>
          <w:sz w:val="24"/>
          <w:szCs w:val="24"/>
          <w:lang w:eastAsia="ar-SA"/>
        </w:rPr>
        <w:t>и</w:t>
      </w:r>
      <w:r w:rsidR="00820EB0">
        <w:rPr>
          <w:rFonts w:ascii="Times New Roman" w:eastAsia="Arial" w:hAnsi="Times New Roman" w:cs="Times New Roman"/>
          <w:sz w:val="24"/>
          <w:szCs w:val="24"/>
          <w:lang w:eastAsia="ar-SA"/>
        </w:rPr>
        <w:t xml:space="preserve"> транспортных средств</w:t>
      </w:r>
      <w:r w:rsidR="000D481F">
        <w:rPr>
          <w:rFonts w:ascii="Times New Roman" w:eastAsia="Arial" w:hAnsi="Times New Roman" w:cs="Times New Roman"/>
          <w:sz w:val="24"/>
          <w:szCs w:val="24"/>
          <w:lang w:eastAsia="ar-SA"/>
        </w:rPr>
        <w:t>, движущихся за автобусом</w:t>
      </w:r>
      <w:r w:rsidR="00664476">
        <w:rPr>
          <w:rFonts w:ascii="Times New Roman" w:eastAsia="Arial" w:hAnsi="Times New Roman" w:cs="Times New Roman"/>
          <w:sz w:val="24"/>
          <w:szCs w:val="24"/>
          <w:lang w:eastAsia="ar-SA"/>
        </w:rPr>
        <w:t>)</w:t>
      </w:r>
      <w:r w:rsidR="000D481F">
        <w:rPr>
          <w:rFonts w:ascii="Times New Roman" w:eastAsia="Arial" w:hAnsi="Times New Roman" w:cs="Times New Roman"/>
          <w:sz w:val="24"/>
          <w:szCs w:val="24"/>
          <w:lang w:eastAsia="ar-SA"/>
        </w:rPr>
        <w:t>.</w:t>
      </w:r>
      <w:r w:rsidR="00A14DE4">
        <w:rPr>
          <w:rFonts w:ascii="Times New Roman" w:eastAsia="Arial" w:hAnsi="Times New Roman" w:cs="Times New Roman"/>
          <w:sz w:val="24"/>
          <w:szCs w:val="24"/>
          <w:lang w:eastAsia="ar-SA"/>
        </w:rPr>
        <w:t xml:space="preserve"> Также ситуация усложняется расположением </w:t>
      </w:r>
      <w:r w:rsidR="009560DC">
        <w:rPr>
          <w:rFonts w:ascii="Times New Roman" w:eastAsia="Arial" w:hAnsi="Times New Roman" w:cs="Times New Roman"/>
          <w:sz w:val="24"/>
          <w:szCs w:val="24"/>
          <w:lang w:eastAsia="ar-SA"/>
        </w:rPr>
        <w:t xml:space="preserve">остановочного пункта: при следовании в направлении Дорожной ул. </w:t>
      </w:r>
      <w:r w:rsidR="00501669">
        <w:rPr>
          <w:rFonts w:ascii="Times New Roman" w:eastAsia="Arial" w:hAnsi="Times New Roman" w:cs="Times New Roman"/>
          <w:sz w:val="24"/>
          <w:szCs w:val="24"/>
          <w:lang w:eastAsia="ar-SA"/>
        </w:rPr>
        <w:t>остановка располагается сразу после крутого поворота, т.е. видимос</w:t>
      </w:r>
      <w:r w:rsidR="00CB6886">
        <w:rPr>
          <w:rFonts w:ascii="Times New Roman" w:eastAsia="Arial" w:hAnsi="Times New Roman" w:cs="Times New Roman"/>
          <w:sz w:val="24"/>
          <w:szCs w:val="24"/>
          <w:lang w:eastAsia="ar-SA"/>
        </w:rPr>
        <w:t>ть ухудшается вследствие существу</w:t>
      </w:r>
      <w:r w:rsidR="00D729CB">
        <w:rPr>
          <w:rFonts w:ascii="Times New Roman" w:eastAsia="Arial" w:hAnsi="Times New Roman" w:cs="Times New Roman"/>
          <w:sz w:val="24"/>
          <w:szCs w:val="24"/>
          <w:lang w:eastAsia="ar-SA"/>
        </w:rPr>
        <w:t xml:space="preserve">ющих параметров проезжей части (рисунок </w:t>
      </w:r>
      <w:r w:rsidR="00406A7C">
        <w:rPr>
          <w:rFonts w:ascii="Times New Roman" w:eastAsia="Arial" w:hAnsi="Times New Roman" w:cs="Times New Roman"/>
          <w:sz w:val="24"/>
          <w:szCs w:val="24"/>
          <w:lang w:eastAsia="ar-SA"/>
        </w:rPr>
        <w:t>3.2</w:t>
      </w:r>
      <w:r w:rsidR="002B7648">
        <w:rPr>
          <w:rFonts w:ascii="Times New Roman" w:eastAsia="Arial" w:hAnsi="Times New Roman" w:cs="Times New Roman"/>
          <w:sz w:val="24"/>
          <w:szCs w:val="24"/>
          <w:lang w:eastAsia="ar-SA"/>
        </w:rPr>
        <w:t>: зеленой стрелкой обозначено направление движения, красным кругом – рассматриваемый участок</w:t>
      </w:r>
      <w:r w:rsidR="00AF0EDD">
        <w:rPr>
          <w:rFonts w:ascii="Times New Roman" w:eastAsia="Arial" w:hAnsi="Times New Roman" w:cs="Times New Roman"/>
          <w:sz w:val="24"/>
          <w:szCs w:val="24"/>
          <w:lang w:eastAsia="ar-SA"/>
        </w:rPr>
        <w:t>, красной стрелкой – направление взгляда водителя</w:t>
      </w:r>
      <w:r w:rsidR="002B7648">
        <w:rPr>
          <w:rFonts w:ascii="Times New Roman" w:eastAsia="Arial" w:hAnsi="Times New Roman" w:cs="Times New Roman"/>
          <w:sz w:val="24"/>
          <w:szCs w:val="24"/>
          <w:lang w:eastAsia="ar-SA"/>
        </w:rPr>
        <w:t>).</w:t>
      </w:r>
    </w:p>
    <w:p w:rsidR="002B7648" w:rsidRDefault="002B7648" w:rsidP="00B45837">
      <w:pPr>
        <w:spacing w:after="0" w:line="276" w:lineRule="auto"/>
        <w:ind w:firstLine="709"/>
        <w:jc w:val="both"/>
        <w:rPr>
          <w:rFonts w:ascii="Times New Roman" w:eastAsia="Arial" w:hAnsi="Times New Roman" w:cs="Times New Roman"/>
          <w:sz w:val="24"/>
          <w:szCs w:val="24"/>
          <w:lang w:eastAsia="ar-SA"/>
        </w:rPr>
      </w:pPr>
    </w:p>
    <w:p w:rsidR="002B7648" w:rsidRDefault="00AF0EDD" w:rsidP="002B7648">
      <w:pPr>
        <w:spacing w:after="0" w:line="276" w:lineRule="auto"/>
        <w:jc w:val="center"/>
        <w:rPr>
          <w:rFonts w:ascii="Times New Roman" w:eastAsia="Arial" w:hAnsi="Times New Roman" w:cs="Times New Roman"/>
          <w:sz w:val="24"/>
          <w:szCs w:val="24"/>
          <w:lang w:eastAsia="ar-SA"/>
        </w:rPr>
      </w:pPr>
      <w:r>
        <w:rPr>
          <w:rFonts w:ascii="Times New Roman" w:eastAsia="Arial" w:hAnsi="Times New Roman" w:cs="Times New Roman"/>
          <w:noProof/>
          <w:sz w:val="24"/>
          <w:szCs w:val="24"/>
          <w:lang w:eastAsia="ru-RU"/>
        </w:rPr>
        <w:drawing>
          <wp:inline distT="0" distB="0" distL="0" distR="0" wp14:anchorId="6531D715" wp14:editId="44151A51">
            <wp:extent cx="4643456" cy="4400550"/>
            <wp:effectExtent l="0" t="0" r="508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плохая видимость.png"/>
                    <pic:cNvPicPr/>
                  </pic:nvPicPr>
                  <pic:blipFill>
                    <a:blip r:embed="rId13">
                      <a:extLst>
                        <a:ext uri="{28A0092B-C50C-407E-A947-70E740481C1C}">
                          <a14:useLocalDpi xmlns:a14="http://schemas.microsoft.com/office/drawing/2010/main" val="0"/>
                        </a:ext>
                      </a:extLst>
                    </a:blip>
                    <a:stretch>
                      <a:fillRect/>
                    </a:stretch>
                  </pic:blipFill>
                  <pic:spPr>
                    <a:xfrm>
                      <a:off x="0" y="0"/>
                      <a:ext cx="4650858" cy="4407564"/>
                    </a:xfrm>
                    <a:prstGeom prst="rect">
                      <a:avLst/>
                    </a:prstGeom>
                  </pic:spPr>
                </pic:pic>
              </a:graphicData>
            </a:graphic>
          </wp:inline>
        </w:drawing>
      </w:r>
    </w:p>
    <w:p w:rsidR="002B7648" w:rsidRDefault="002B7648" w:rsidP="002B7648">
      <w:pPr>
        <w:spacing w:after="0" w:line="276" w:lineRule="auto"/>
        <w:jc w:val="center"/>
        <w:rPr>
          <w:rFonts w:ascii="Times New Roman" w:eastAsia="Arial" w:hAnsi="Times New Roman" w:cs="Times New Roman"/>
          <w:sz w:val="24"/>
          <w:szCs w:val="24"/>
          <w:lang w:eastAsia="ar-SA"/>
        </w:rPr>
      </w:pPr>
      <w:r>
        <w:rPr>
          <w:rFonts w:ascii="Times New Roman" w:eastAsia="Arial" w:hAnsi="Times New Roman" w:cs="Times New Roman"/>
          <w:sz w:val="24"/>
          <w:szCs w:val="24"/>
          <w:lang w:eastAsia="ar-SA"/>
        </w:rPr>
        <w:t xml:space="preserve">Рисунок </w:t>
      </w:r>
      <w:r w:rsidR="00406A7C">
        <w:rPr>
          <w:rFonts w:ascii="Times New Roman" w:eastAsia="Arial" w:hAnsi="Times New Roman" w:cs="Times New Roman"/>
          <w:sz w:val="24"/>
          <w:szCs w:val="24"/>
          <w:lang w:eastAsia="ar-SA"/>
        </w:rPr>
        <w:t>3.2</w:t>
      </w:r>
      <w:r>
        <w:rPr>
          <w:rFonts w:ascii="Times New Roman" w:eastAsia="Arial" w:hAnsi="Times New Roman" w:cs="Times New Roman"/>
          <w:sz w:val="24"/>
          <w:szCs w:val="24"/>
          <w:lang w:eastAsia="ar-SA"/>
        </w:rPr>
        <w:t xml:space="preserve"> – Ограниченная видимость </w:t>
      </w:r>
      <w:r w:rsidR="00AF0EDD">
        <w:rPr>
          <w:rFonts w:ascii="Times New Roman" w:eastAsia="Arial" w:hAnsi="Times New Roman" w:cs="Times New Roman"/>
          <w:sz w:val="24"/>
          <w:szCs w:val="24"/>
          <w:lang w:eastAsia="ar-SA"/>
        </w:rPr>
        <w:t>исследуемого участка</w:t>
      </w:r>
    </w:p>
    <w:p w:rsidR="00EB13C5" w:rsidRDefault="00EB13C5" w:rsidP="002B7648">
      <w:pPr>
        <w:spacing w:after="0" w:line="276" w:lineRule="auto"/>
        <w:jc w:val="center"/>
        <w:rPr>
          <w:rFonts w:ascii="Times New Roman" w:eastAsia="Arial" w:hAnsi="Times New Roman" w:cs="Times New Roman"/>
          <w:sz w:val="24"/>
          <w:szCs w:val="24"/>
          <w:lang w:eastAsia="ar-SA"/>
        </w:rPr>
      </w:pPr>
    </w:p>
    <w:p w:rsidR="003A224F" w:rsidRDefault="008E7417" w:rsidP="003A224F">
      <w:pPr>
        <w:spacing w:after="0" w:line="276" w:lineRule="auto"/>
        <w:ind w:firstLine="709"/>
        <w:jc w:val="both"/>
        <w:rPr>
          <w:rFonts w:ascii="Times New Roman" w:eastAsia="Arial" w:hAnsi="Times New Roman" w:cs="Times New Roman"/>
          <w:sz w:val="24"/>
          <w:szCs w:val="24"/>
          <w:lang w:eastAsia="ar-SA"/>
        </w:rPr>
      </w:pPr>
      <w:r>
        <w:rPr>
          <w:rFonts w:ascii="Times New Roman" w:eastAsia="Arial" w:hAnsi="Times New Roman" w:cs="Times New Roman"/>
          <w:sz w:val="24"/>
          <w:szCs w:val="24"/>
          <w:lang w:eastAsia="ar-SA"/>
        </w:rPr>
        <w:t xml:space="preserve">В целях повышения безопасности при проезде/переходе данного участка, предлагается </w:t>
      </w:r>
      <w:r w:rsidR="006115B0">
        <w:rPr>
          <w:rFonts w:ascii="Times New Roman" w:eastAsia="Arial" w:hAnsi="Times New Roman" w:cs="Times New Roman"/>
          <w:sz w:val="24"/>
          <w:szCs w:val="24"/>
          <w:lang w:eastAsia="ar-SA"/>
        </w:rPr>
        <w:t xml:space="preserve">перенести остановочный пункт за перекресток ул. Дзержинского – ул. 30 лет Победы </w:t>
      </w:r>
      <w:r w:rsidR="0039711A">
        <w:rPr>
          <w:rFonts w:ascii="Times New Roman" w:eastAsia="Arial" w:hAnsi="Times New Roman" w:cs="Times New Roman"/>
          <w:sz w:val="24"/>
          <w:szCs w:val="24"/>
          <w:lang w:eastAsia="ar-SA"/>
        </w:rPr>
        <w:t>и разместить его вблизи детской школы искусств г. Емва</w:t>
      </w:r>
      <w:r w:rsidR="00144DB6">
        <w:rPr>
          <w:rFonts w:ascii="Times New Roman" w:eastAsia="Arial" w:hAnsi="Times New Roman" w:cs="Times New Roman"/>
          <w:sz w:val="24"/>
          <w:szCs w:val="24"/>
          <w:lang w:eastAsia="ar-SA"/>
        </w:rPr>
        <w:t xml:space="preserve">. </w:t>
      </w:r>
      <w:r w:rsidR="00114123">
        <w:rPr>
          <w:rFonts w:ascii="Times New Roman" w:eastAsia="Arial" w:hAnsi="Times New Roman" w:cs="Times New Roman"/>
          <w:sz w:val="24"/>
          <w:szCs w:val="24"/>
          <w:lang w:eastAsia="ar-SA"/>
        </w:rPr>
        <w:t xml:space="preserve">Пешеходный переход вблизи дома №68 следует оснастить транспортным светофором типа Т.7 для </w:t>
      </w:r>
      <w:r w:rsidR="005970EC">
        <w:rPr>
          <w:rFonts w:ascii="Times New Roman" w:eastAsia="Arial" w:hAnsi="Times New Roman" w:cs="Times New Roman"/>
          <w:sz w:val="24"/>
          <w:szCs w:val="24"/>
          <w:lang w:eastAsia="ar-SA"/>
        </w:rPr>
        <w:t xml:space="preserve">повышения вероятности привлечения внимания водителей транспортных средств при проезде данного участка. Также необходимо ограничить скорость передвижения транспортных средств </w:t>
      </w:r>
      <w:r w:rsidR="00860098">
        <w:rPr>
          <w:rFonts w:ascii="Times New Roman" w:eastAsia="Arial" w:hAnsi="Times New Roman" w:cs="Times New Roman"/>
          <w:sz w:val="24"/>
          <w:szCs w:val="24"/>
          <w:lang w:eastAsia="ar-SA"/>
        </w:rPr>
        <w:t>на повороте с ограниченной видимостью до 40 км</w:t>
      </w:r>
      <w:proofErr w:type="gramStart"/>
      <w:r w:rsidR="00860098">
        <w:rPr>
          <w:rFonts w:ascii="Times New Roman" w:eastAsia="Arial" w:hAnsi="Times New Roman" w:cs="Times New Roman"/>
          <w:sz w:val="24"/>
          <w:szCs w:val="24"/>
          <w:lang w:eastAsia="ar-SA"/>
        </w:rPr>
        <w:t>.</w:t>
      </w:r>
      <w:proofErr w:type="gramEnd"/>
      <w:r w:rsidR="00860098">
        <w:rPr>
          <w:rFonts w:ascii="Times New Roman" w:eastAsia="Arial" w:hAnsi="Times New Roman" w:cs="Times New Roman"/>
          <w:sz w:val="24"/>
          <w:szCs w:val="24"/>
          <w:lang w:eastAsia="ar-SA"/>
        </w:rPr>
        <w:t>/</w:t>
      </w:r>
      <w:proofErr w:type="gramStart"/>
      <w:r w:rsidR="00860098">
        <w:rPr>
          <w:rFonts w:ascii="Times New Roman" w:eastAsia="Arial" w:hAnsi="Times New Roman" w:cs="Times New Roman"/>
          <w:sz w:val="24"/>
          <w:szCs w:val="24"/>
          <w:lang w:eastAsia="ar-SA"/>
        </w:rPr>
        <w:t>ч</w:t>
      </w:r>
      <w:proofErr w:type="gramEnd"/>
      <w:r w:rsidR="00860098">
        <w:rPr>
          <w:rFonts w:ascii="Times New Roman" w:eastAsia="Arial" w:hAnsi="Times New Roman" w:cs="Times New Roman"/>
          <w:sz w:val="24"/>
          <w:szCs w:val="24"/>
          <w:lang w:eastAsia="ar-SA"/>
        </w:rPr>
        <w:t>. при помощи дорожного знака 3.24</w:t>
      </w:r>
      <w:r w:rsidR="00D418BC">
        <w:rPr>
          <w:rFonts w:ascii="Times New Roman" w:eastAsia="Arial" w:hAnsi="Times New Roman" w:cs="Times New Roman"/>
          <w:sz w:val="24"/>
          <w:szCs w:val="24"/>
          <w:lang w:eastAsia="ar-SA"/>
        </w:rPr>
        <w:t xml:space="preserve"> «Ограничение максимальной скорости»</w:t>
      </w:r>
      <w:r w:rsidR="00860098">
        <w:rPr>
          <w:rFonts w:ascii="Times New Roman" w:eastAsia="Arial" w:hAnsi="Times New Roman" w:cs="Times New Roman"/>
          <w:sz w:val="24"/>
          <w:szCs w:val="24"/>
          <w:lang w:eastAsia="ar-SA"/>
        </w:rPr>
        <w:t>.</w:t>
      </w:r>
      <w:r w:rsidR="00722546">
        <w:rPr>
          <w:rFonts w:ascii="Times New Roman" w:eastAsia="Arial" w:hAnsi="Times New Roman" w:cs="Times New Roman"/>
          <w:sz w:val="24"/>
          <w:szCs w:val="24"/>
          <w:lang w:eastAsia="ar-SA"/>
        </w:rPr>
        <w:t xml:space="preserve"> Месторасположение знака – за 50-100 метров до поворота, вблизи здания Княжпогостского политехнического техникума</w:t>
      </w:r>
      <w:r w:rsidR="00EB13C5">
        <w:rPr>
          <w:rFonts w:ascii="Times New Roman" w:eastAsia="Arial" w:hAnsi="Times New Roman" w:cs="Times New Roman"/>
          <w:sz w:val="24"/>
          <w:szCs w:val="24"/>
          <w:lang w:eastAsia="ar-SA"/>
        </w:rPr>
        <w:t>.</w:t>
      </w:r>
    </w:p>
    <w:p w:rsidR="003A224F" w:rsidRDefault="003A224F" w:rsidP="003A224F">
      <w:pPr>
        <w:spacing w:after="0" w:line="276" w:lineRule="auto"/>
        <w:ind w:firstLine="709"/>
        <w:jc w:val="both"/>
        <w:rPr>
          <w:rFonts w:ascii="Times New Roman" w:eastAsia="Arial" w:hAnsi="Times New Roman" w:cs="Times New Roman"/>
          <w:sz w:val="24"/>
          <w:szCs w:val="24"/>
          <w:lang w:eastAsia="ar-SA"/>
        </w:rPr>
      </w:pPr>
    </w:p>
    <w:p w:rsidR="00C1025A" w:rsidRPr="003A224F" w:rsidRDefault="00C1025A" w:rsidP="00292F80">
      <w:pPr>
        <w:pStyle w:val="a3"/>
        <w:numPr>
          <w:ilvl w:val="1"/>
          <w:numId w:val="1"/>
        </w:numPr>
        <w:tabs>
          <w:tab w:val="left" w:pos="426"/>
        </w:tabs>
        <w:spacing w:after="0" w:line="240" w:lineRule="auto"/>
        <w:ind w:left="0" w:firstLine="0"/>
        <w:jc w:val="center"/>
        <w:rPr>
          <w:rFonts w:ascii="Times New Roman" w:hAnsi="Times New Roman" w:cs="Times New Roman"/>
          <w:b/>
          <w:sz w:val="24"/>
          <w:szCs w:val="24"/>
        </w:rPr>
      </w:pPr>
      <w:r w:rsidRPr="003A224F">
        <w:rPr>
          <w:rFonts w:ascii="Times New Roman" w:hAnsi="Times New Roman" w:cs="Times New Roman"/>
          <w:b/>
          <w:sz w:val="24"/>
          <w:szCs w:val="24"/>
        </w:rPr>
        <w:t>Создание пешеходной инфраструктуры с обеспечением маршрутов безопасного движения детей к образовательным учреждениям</w:t>
      </w:r>
    </w:p>
    <w:p w:rsidR="00C1025A" w:rsidRDefault="00C1025A" w:rsidP="00292F80">
      <w:pPr>
        <w:pStyle w:val="a3"/>
        <w:spacing w:after="0" w:line="276" w:lineRule="auto"/>
        <w:ind w:left="0"/>
        <w:rPr>
          <w:rFonts w:ascii="Times New Roman" w:hAnsi="Times New Roman" w:cs="Times New Roman"/>
          <w:b/>
          <w:sz w:val="24"/>
          <w:szCs w:val="24"/>
        </w:rPr>
      </w:pPr>
    </w:p>
    <w:p w:rsidR="00292F80" w:rsidRDefault="00292F80" w:rsidP="00292F80">
      <w:pPr>
        <w:spacing w:after="0" w:line="276" w:lineRule="auto"/>
        <w:ind w:firstLine="709"/>
        <w:jc w:val="both"/>
        <w:rPr>
          <w:rFonts w:ascii="Times New Roman" w:hAnsi="Times New Roman" w:cs="Times New Roman"/>
          <w:sz w:val="24"/>
          <w:szCs w:val="24"/>
        </w:rPr>
      </w:pPr>
      <w:r w:rsidRPr="00F52603">
        <w:rPr>
          <w:rFonts w:ascii="Times New Roman" w:hAnsi="Times New Roman" w:cs="Times New Roman"/>
          <w:sz w:val="24"/>
          <w:szCs w:val="24"/>
        </w:rPr>
        <w:t>Целью создания максимально безопасных и комфортных условий движения участников дорожного движения на участках улично-дорожной сети, примыкающих к образовательным организациям, является обеспечение безопасности движения транспортных и пешеходных потоков.</w:t>
      </w:r>
    </w:p>
    <w:p w:rsidR="00292F80" w:rsidRDefault="00292F80" w:rsidP="00292F80">
      <w:pPr>
        <w:spacing w:after="0" w:line="276" w:lineRule="auto"/>
        <w:ind w:firstLine="709"/>
        <w:jc w:val="both"/>
        <w:rPr>
          <w:rFonts w:ascii="Times New Roman" w:hAnsi="Times New Roman" w:cs="Times New Roman"/>
          <w:sz w:val="24"/>
          <w:szCs w:val="24"/>
        </w:rPr>
      </w:pPr>
      <w:r w:rsidRPr="00F52603">
        <w:rPr>
          <w:rFonts w:ascii="Times New Roman" w:hAnsi="Times New Roman" w:cs="Times New Roman"/>
          <w:sz w:val="24"/>
          <w:szCs w:val="24"/>
        </w:rPr>
        <w:t>Основными задачами по достижению указанной цели являются:</w:t>
      </w:r>
    </w:p>
    <w:p w:rsidR="00292F80" w:rsidRDefault="00292F80" w:rsidP="00292F80">
      <w:pPr>
        <w:spacing w:after="0" w:line="276" w:lineRule="auto"/>
        <w:ind w:firstLine="709"/>
        <w:jc w:val="both"/>
        <w:rPr>
          <w:rFonts w:ascii="Times New Roman" w:hAnsi="Times New Roman" w:cs="Times New Roman"/>
          <w:sz w:val="24"/>
          <w:szCs w:val="24"/>
        </w:rPr>
      </w:pPr>
      <w:r w:rsidRPr="007F17CE">
        <w:t>–</w:t>
      </w:r>
      <w:r w:rsidRPr="00F52603">
        <w:rPr>
          <w:rFonts w:ascii="Times New Roman" w:hAnsi="Times New Roman" w:cs="Times New Roman"/>
          <w:sz w:val="24"/>
          <w:szCs w:val="24"/>
        </w:rPr>
        <w:t xml:space="preserve"> предотвращение дорожно-транспортных происшествий;  </w:t>
      </w:r>
    </w:p>
    <w:p w:rsidR="00292F80" w:rsidRDefault="00292F80" w:rsidP="00292F80">
      <w:pPr>
        <w:tabs>
          <w:tab w:val="left" w:pos="284"/>
          <w:tab w:val="left" w:pos="567"/>
          <w:tab w:val="left" w:pos="851"/>
          <w:tab w:val="left" w:pos="993"/>
        </w:tabs>
        <w:spacing w:after="0" w:line="276" w:lineRule="auto"/>
        <w:ind w:firstLine="709"/>
        <w:jc w:val="both"/>
        <w:rPr>
          <w:rFonts w:ascii="Times New Roman" w:hAnsi="Times New Roman" w:cs="Times New Roman"/>
          <w:sz w:val="24"/>
          <w:szCs w:val="24"/>
        </w:rPr>
      </w:pPr>
      <w:r w:rsidRPr="007F17CE">
        <w:t>–</w:t>
      </w:r>
      <w:r>
        <w:rPr>
          <w:rFonts w:ascii="Times New Roman" w:hAnsi="Times New Roman" w:cs="Times New Roman"/>
          <w:sz w:val="24"/>
          <w:szCs w:val="24"/>
        </w:rPr>
        <w:t xml:space="preserve"> </w:t>
      </w:r>
      <w:r w:rsidRPr="00F52603">
        <w:rPr>
          <w:rFonts w:ascii="Times New Roman" w:hAnsi="Times New Roman" w:cs="Times New Roman"/>
          <w:sz w:val="24"/>
          <w:szCs w:val="24"/>
        </w:rPr>
        <w:t xml:space="preserve">устранение нарушений стандартов, норм и правил, действующих в области обеспечения безопасности дорожного движения;  </w:t>
      </w:r>
    </w:p>
    <w:p w:rsidR="00292F80" w:rsidRDefault="00292F80" w:rsidP="00292F80">
      <w:pPr>
        <w:spacing w:after="0" w:line="276" w:lineRule="auto"/>
        <w:ind w:firstLine="709"/>
        <w:jc w:val="both"/>
        <w:rPr>
          <w:rFonts w:ascii="Times New Roman" w:hAnsi="Times New Roman" w:cs="Times New Roman"/>
          <w:sz w:val="24"/>
          <w:szCs w:val="24"/>
        </w:rPr>
      </w:pPr>
      <w:r w:rsidRPr="007F17CE">
        <w:t>–</w:t>
      </w:r>
      <w:r w:rsidRPr="00F52603">
        <w:rPr>
          <w:rFonts w:ascii="Times New Roman" w:hAnsi="Times New Roman" w:cs="Times New Roman"/>
          <w:sz w:val="24"/>
          <w:szCs w:val="24"/>
        </w:rPr>
        <w:t xml:space="preserve"> обеспечение условий для соблюдения водителями правил дорожного движения на пешеходных переходах.</w:t>
      </w:r>
    </w:p>
    <w:p w:rsidR="00292F80" w:rsidRDefault="00292F80" w:rsidP="00292F80">
      <w:pPr>
        <w:spacing w:after="0" w:line="276" w:lineRule="auto"/>
        <w:ind w:firstLine="709"/>
        <w:jc w:val="both"/>
        <w:rPr>
          <w:rFonts w:ascii="Times New Roman" w:hAnsi="Times New Roman" w:cs="Times New Roman"/>
          <w:sz w:val="24"/>
          <w:szCs w:val="24"/>
        </w:rPr>
      </w:pPr>
      <w:r w:rsidRPr="00F52603">
        <w:rPr>
          <w:rFonts w:ascii="Times New Roman" w:hAnsi="Times New Roman" w:cs="Times New Roman"/>
          <w:sz w:val="24"/>
          <w:szCs w:val="24"/>
        </w:rPr>
        <w:t>Поставленные задачи решаются с помощью применения технических</w:t>
      </w:r>
      <w:r>
        <w:rPr>
          <w:rFonts w:ascii="Times New Roman" w:hAnsi="Times New Roman" w:cs="Times New Roman"/>
          <w:sz w:val="24"/>
          <w:szCs w:val="24"/>
        </w:rPr>
        <w:t xml:space="preserve"> </w:t>
      </w:r>
      <w:r w:rsidRPr="00F52603">
        <w:rPr>
          <w:rFonts w:ascii="Times New Roman" w:hAnsi="Times New Roman" w:cs="Times New Roman"/>
          <w:sz w:val="24"/>
          <w:szCs w:val="24"/>
        </w:rPr>
        <w:t xml:space="preserve">средств организации движения, в том числе инновационных технических средств организации дорожного движения. </w:t>
      </w:r>
    </w:p>
    <w:p w:rsidR="00292F80" w:rsidRPr="002C08E1" w:rsidRDefault="00292F80" w:rsidP="00292F80">
      <w:pPr>
        <w:spacing w:after="0" w:line="276" w:lineRule="auto"/>
        <w:ind w:firstLine="709"/>
        <w:jc w:val="both"/>
        <w:rPr>
          <w:rFonts w:ascii="Times New Roman" w:hAnsi="Times New Roman" w:cs="Times New Roman"/>
          <w:sz w:val="24"/>
          <w:szCs w:val="24"/>
        </w:rPr>
      </w:pPr>
      <w:r>
        <w:rPr>
          <w:rFonts w:ascii="Times New Roman" w:hAnsi="Times New Roman" w:cs="Times New Roman"/>
          <w:sz w:val="24"/>
          <w:szCs w:val="24"/>
        </w:rPr>
        <w:t xml:space="preserve">Участком </w:t>
      </w:r>
      <w:r w:rsidRPr="002C08E1">
        <w:rPr>
          <w:rFonts w:ascii="Times New Roman" w:hAnsi="Times New Roman" w:cs="Times New Roman"/>
          <w:sz w:val="24"/>
          <w:szCs w:val="24"/>
        </w:rPr>
        <w:t>улично-</w:t>
      </w:r>
      <w:r>
        <w:rPr>
          <w:rFonts w:ascii="Times New Roman" w:hAnsi="Times New Roman" w:cs="Times New Roman"/>
          <w:sz w:val="24"/>
          <w:szCs w:val="24"/>
        </w:rPr>
        <w:t xml:space="preserve">дорожной сети, </w:t>
      </w:r>
      <w:r w:rsidRPr="002C08E1">
        <w:rPr>
          <w:rFonts w:ascii="Times New Roman" w:hAnsi="Times New Roman" w:cs="Times New Roman"/>
          <w:sz w:val="24"/>
          <w:szCs w:val="24"/>
        </w:rPr>
        <w:t xml:space="preserve">расположенной </w:t>
      </w:r>
      <w:r>
        <w:rPr>
          <w:rFonts w:ascii="Times New Roman" w:hAnsi="Times New Roman" w:cs="Times New Roman"/>
          <w:sz w:val="24"/>
          <w:szCs w:val="24"/>
        </w:rPr>
        <w:t>в</w:t>
      </w:r>
      <w:r w:rsidRPr="002C08E1">
        <w:rPr>
          <w:rFonts w:ascii="Times New Roman" w:hAnsi="Times New Roman" w:cs="Times New Roman"/>
          <w:sz w:val="24"/>
          <w:szCs w:val="24"/>
        </w:rPr>
        <w:t xml:space="preserve"> районе образовательных учреждений следует считать участок дороги, обозначенный дорожными знаками «Дети», предупреждающие о возможном появлении детей на проезжей части.</w:t>
      </w:r>
    </w:p>
    <w:p w:rsidR="00292F80" w:rsidRDefault="00292F80" w:rsidP="00292F80">
      <w:pPr>
        <w:spacing w:after="0" w:line="276" w:lineRule="auto"/>
        <w:ind w:firstLine="709"/>
        <w:jc w:val="both"/>
        <w:rPr>
          <w:rFonts w:ascii="Times New Roman" w:hAnsi="Times New Roman" w:cs="Times New Roman"/>
          <w:sz w:val="24"/>
          <w:szCs w:val="24"/>
        </w:rPr>
      </w:pPr>
      <w:r w:rsidRPr="00F52603">
        <w:rPr>
          <w:rFonts w:ascii="Times New Roman" w:hAnsi="Times New Roman" w:cs="Times New Roman"/>
          <w:sz w:val="24"/>
          <w:szCs w:val="24"/>
        </w:rPr>
        <w:t>Основными принципами</w:t>
      </w:r>
      <w:r w:rsidRPr="00F52603">
        <w:t xml:space="preserve"> </w:t>
      </w:r>
      <w:r w:rsidRPr="00F52603">
        <w:rPr>
          <w:rFonts w:ascii="Times New Roman" w:hAnsi="Times New Roman" w:cs="Times New Roman"/>
          <w:sz w:val="24"/>
          <w:szCs w:val="24"/>
        </w:rPr>
        <w:t xml:space="preserve">обеспечения безопасности дорожного движения на участках вблизи образовательных организаций и на участках УДС обозначенных в паспорте дорожной безопасности образовательного учреждения являются:  </w:t>
      </w:r>
    </w:p>
    <w:p w:rsidR="00292F80" w:rsidRDefault="00292F80" w:rsidP="00292F80">
      <w:pPr>
        <w:tabs>
          <w:tab w:val="left" w:pos="993"/>
        </w:tabs>
        <w:spacing w:after="0" w:line="276" w:lineRule="auto"/>
        <w:ind w:firstLine="709"/>
        <w:jc w:val="both"/>
        <w:rPr>
          <w:rFonts w:ascii="Times New Roman" w:hAnsi="Times New Roman" w:cs="Times New Roman"/>
          <w:sz w:val="24"/>
          <w:szCs w:val="24"/>
        </w:rPr>
      </w:pPr>
      <w:r w:rsidRPr="007F17CE">
        <w:t>–</w:t>
      </w:r>
      <w:r>
        <w:rPr>
          <w:rFonts w:ascii="Times New Roman" w:hAnsi="Times New Roman" w:cs="Times New Roman"/>
          <w:sz w:val="24"/>
          <w:szCs w:val="24"/>
        </w:rPr>
        <w:t xml:space="preserve"> </w:t>
      </w:r>
      <w:r w:rsidRPr="00F52603">
        <w:rPr>
          <w:rFonts w:ascii="Times New Roman" w:hAnsi="Times New Roman" w:cs="Times New Roman"/>
          <w:sz w:val="24"/>
          <w:szCs w:val="24"/>
        </w:rPr>
        <w:t>заблаговременное предупреждение участников дорожного движения о возможном появ</w:t>
      </w:r>
      <w:r>
        <w:rPr>
          <w:rFonts w:ascii="Times New Roman" w:hAnsi="Times New Roman" w:cs="Times New Roman"/>
          <w:sz w:val="24"/>
          <w:szCs w:val="24"/>
        </w:rPr>
        <w:t>лении детей на проезжей части;</w:t>
      </w:r>
    </w:p>
    <w:p w:rsidR="00292F80" w:rsidRDefault="00292F80" w:rsidP="00292F80">
      <w:pPr>
        <w:spacing w:after="0" w:line="276" w:lineRule="auto"/>
        <w:ind w:firstLine="709"/>
        <w:jc w:val="both"/>
        <w:rPr>
          <w:rFonts w:ascii="Times New Roman" w:hAnsi="Times New Roman" w:cs="Times New Roman"/>
          <w:sz w:val="24"/>
          <w:szCs w:val="24"/>
        </w:rPr>
      </w:pPr>
      <w:r w:rsidRPr="007F17CE">
        <w:t>–</w:t>
      </w:r>
      <w:r w:rsidRPr="00F52603">
        <w:rPr>
          <w:rFonts w:ascii="Times New Roman" w:hAnsi="Times New Roman" w:cs="Times New Roman"/>
          <w:sz w:val="24"/>
          <w:szCs w:val="24"/>
        </w:rPr>
        <w:t xml:space="preserve"> создание безопасных условий движения, как в районе организаций, так и на подходах к ним.</w:t>
      </w:r>
    </w:p>
    <w:p w:rsidR="00292F80" w:rsidRDefault="00292F80" w:rsidP="00292F80">
      <w:pPr>
        <w:spacing w:after="0" w:line="276" w:lineRule="auto"/>
        <w:ind w:firstLine="709"/>
        <w:jc w:val="both"/>
        <w:rPr>
          <w:rFonts w:ascii="Times New Roman" w:hAnsi="Times New Roman" w:cs="Times New Roman"/>
          <w:sz w:val="24"/>
          <w:szCs w:val="24"/>
        </w:rPr>
      </w:pPr>
      <w:r w:rsidRPr="00F52603">
        <w:rPr>
          <w:rFonts w:ascii="Times New Roman" w:hAnsi="Times New Roman" w:cs="Times New Roman"/>
          <w:sz w:val="24"/>
          <w:szCs w:val="24"/>
        </w:rPr>
        <w:t>К числу мероприятий, позволяющих обеспечить безопасные маршруты движения детей относятся:</w:t>
      </w:r>
    </w:p>
    <w:p w:rsidR="00292F80" w:rsidRDefault="00292F80" w:rsidP="00292F80">
      <w:pPr>
        <w:spacing w:after="0" w:line="276" w:lineRule="auto"/>
        <w:ind w:firstLine="709"/>
        <w:jc w:val="both"/>
        <w:rPr>
          <w:rFonts w:ascii="Times New Roman" w:hAnsi="Times New Roman" w:cs="Times New Roman"/>
          <w:sz w:val="24"/>
          <w:szCs w:val="24"/>
        </w:rPr>
      </w:pPr>
      <w:r w:rsidRPr="007F17CE">
        <w:t>–</w:t>
      </w:r>
      <w:r w:rsidRPr="00F52603">
        <w:rPr>
          <w:rFonts w:ascii="Times New Roman" w:hAnsi="Times New Roman" w:cs="Times New Roman"/>
          <w:sz w:val="24"/>
          <w:szCs w:val="24"/>
        </w:rPr>
        <w:t xml:space="preserve"> устройство ограждений перильного типа;</w:t>
      </w:r>
    </w:p>
    <w:p w:rsidR="00292F80" w:rsidRDefault="00292F80" w:rsidP="00292F80">
      <w:pPr>
        <w:spacing w:after="0" w:line="276" w:lineRule="auto"/>
        <w:ind w:firstLine="709"/>
        <w:jc w:val="both"/>
        <w:rPr>
          <w:rFonts w:ascii="Times New Roman" w:hAnsi="Times New Roman" w:cs="Times New Roman"/>
          <w:sz w:val="24"/>
          <w:szCs w:val="24"/>
        </w:rPr>
      </w:pPr>
      <w:r w:rsidRPr="007F17CE">
        <w:t>–</w:t>
      </w:r>
      <w:r w:rsidRPr="00F52603">
        <w:rPr>
          <w:rFonts w:ascii="Times New Roman" w:hAnsi="Times New Roman" w:cs="Times New Roman"/>
          <w:sz w:val="24"/>
          <w:szCs w:val="24"/>
        </w:rPr>
        <w:t xml:space="preserve"> устройство пешеходных переходов с техническими средствами, повышающими видимость;</w:t>
      </w:r>
    </w:p>
    <w:p w:rsidR="00292F80" w:rsidRDefault="00292F80" w:rsidP="00292F80">
      <w:pPr>
        <w:spacing w:after="0" w:line="276" w:lineRule="auto"/>
        <w:ind w:firstLine="709"/>
        <w:jc w:val="both"/>
        <w:rPr>
          <w:rFonts w:ascii="Times New Roman" w:hAnsi="Times New Roman" w:cs="Times New Roman"/>
          <w:sz w:val="24"/>
          <w:szCs w:val="24"/>
        </w:rPr>
      </w:pPr>
      <w:r w:rsidRPr="007F17CE">
        <w:t>–</w:t>
      </w:r>
      <w:r w:rsidRPr="00F52603">
        <w:rPr>
          <w:rFonts w:ascii="Times New Roman" w:hAnsi="Times New Roman" w:cs="Times New Roman"/>
          <w:sz w:val="24"/>
          <w:szCs w:val="24"/>
        </w:rPr>
        <w:t xml:space="preserve"> устройство технических средств для принудительного снижения</w:t>
      </w:r>
      <w:r w:rsidRPr="00F52603">
        <w:t xml:space="preserve"> </w:t>
      </w:r>
      <w:r w:rsidRPr="00F52603">
        <w:rPr>
          <w:rFonts w:ascii="Times New Roman" w:hAnsi="Times New Roman" w:cs="Times New Roman"/>
          <w:sz w:val="24"/>
          <w:szCs w:val="24"/>
        </w:rPr>
        <w:t>скорости;</w:t>
      </w:r>
    </w:p>
    <w:p w:rsidR="00292F80" w:rsidRDefault="00292F80" w:rsidP="00292F80">
      <w:pPr>
        <w:spacing w:after="0" w:line="276" w:lineRule="auto"/>
        <w:ind w:firstLine="709"/>
        <w:jc w:val="both"/>
        <w:rPr>
          <w:rFonts w:ascii="Times New Roman" w:hAnsi="Times New Roman" w:cs="Times New Roman"/>
          <w:sz w:val="24"/>
          <w:szCs w:val="24"/>
        </w:rPr>
      </w:pPr>
      <w:r w:rsidRPr="007F17CE">
        <w:t>–</w:t>
      </w:r>
      <w:r w:rsidRPr="00F52603">
        <w:rPr>
          <w:rFonts w:ascii="Times New Roman" w:hAnsi="Times New Roman" w:cs="Times New Roman"/>
          <w:sz w:val="24"/>
          <w:szCs w:val="24"/>
        </w:rPr>
        <w:t xml:space="preserve"> установка знаков «</w:t>
      </w:r>
      <w:r w:rsidR="00F90327">
        <w:rPr>
          <w:rFonts w:ascii="Times New Roman" w:hAnsi="Times New Roman" w:cs="Times New Roman"/>
          <w:sz w:val="24"/>
          <w:szCs w:val="24"/>
        </w:rPr>
        <w:t>Д</w:t>
      </w:r>
      <w:r w:rsidRPr="00F52603">
        <w:rPr>
          <w:rFonts w:ascii="Times New Roman" w:hAnsi="Times New Roman" w:cs="Times New Roman"/>
          <w:sz w:val="24"/>
          <w:szCs w:val="24"/>
        </w:rPr>
        <w:t xml:space="preserve">ети»; </w:t>
      </w:r>
    </w:p>
    <w:p w:rsidR="00292F80" w:rsidRPr="00F52603" w:rsidRDefault="00292F80" w:rsidP="00292F80">
      <w:pPr>
        <w:spacing w:after="0" w:line="276" w:lineRule="auto"/>
        <w:ind w:firstLine="709"/>
        <w:jc w:val="both"/>
        <w:rPr>
          <w:rFonts w:ascii="Times New Roman" w:hAnsi="Times New Roman" w:cs="Times New Roman"/>
          <w:sz w:val="24"/>
          <w:szCs w:val="24"/>
        </w:rPr>
      </w:pPr>
      <w:r w:rsidRPr="007F17CE">
        <w:t>–</w:t>
      </w:r>
      <w:r>
        <w:rPr>
          <w:rFonts w:ascii="Times New Roman" w:hAnsi="Times New Roman" w:cs="Times New Roman"/>
          <w:sz w:val="24"/>
          <w:szCs w:val="24"/>
        </w:rPr>
        <w:t xml:space="preserve"> установка светофоров типа Т7.</w:t>
      </w:r>
    </w:p>
    <w:p w:rsidR="00292F80" w:rsidRDefault="00292F80" w:rsidP="00292F80">
      <w:pPr>
        <w:spacing w:after="0" w:line="276" w:lineRule="auto"/>
        <w:ind w:firstLine="709"/>
        <w:jc w:val="both"/>
        <w:rPr>
          <w:rFonts w:ascii="Times New Roman" w:hAnsi="Times New Roman" w:cs="Times New Roman"/>
          <w:sz w:val="24"/>
          <w:szCs w:val="24"/>
        </w:rPr>
      </w:pPr>
      <w:r w:rsidRPr="00F52603">
        <w:rPr>
          <w:rFonts w:ascii="Times New Roman" w:hAnsi="Times New Roman" w:cs="Times New Roman"/>
          <w:sz w:val="24"/>
          <w:szCs w:val="24"/>
        </w:rPr>
        <w:t>Мероприятия</w:t>
      </w:r>
      <w:r>
        <w:rPr>
          <w:rFonts w:ascii="Times New Roman" w:hAnsi="Times New Roman" w:cs="Times New Roman"/>
          <w:sz w:val="24"/>
          <w:szCs w:val="24"/>
        </w:rPr>
        <w:t>ми</w:t>
      </w:r>
      <w:r w:rsidRPr="00F52603">
        <w:rPr>
          <w:rFonts w:ascii="Times New Roman" w:hAnsi="Times New Roman" w:cs="Times New Roman"/>
          <w:sz w:val="24"/>
          <w:szCs w:val="24"/>
        </w:rPr>
        <w:t xml:space="preserve"> по обеспечению маршрутов безопасного движения детей</w:t>
      </w:r>
      <w:r w:rsidRPr="00F52603">
        <w:t xml:space="preserve"> </w:t>
      </w:r>
      <w:r w:rsidRPr="00F52603">
        <w:rPr>
          <w:rFonts w:ascii="Times New Roman" w:hAnsi="Times New Roman" w:cs="Times New Roman"/>
          <w:sz w:val="24"/>
          <w:szCs w:val="24"/>
        </w:rPr>
        <w:t>к образовательным организациям включают в себя:</w:t>
      </w:r>
    </w:p>
    <w:p w:rsidR="00292F80" w:rsidRDefault="00292F80" w:rsidP="00292F80">
      <w:pPr>
        <w:spacing w:after="0" w:line="276" w:lineRule="auto"/>
        <w:ind w:firstLine="709"/>
        <w:jc w:val="both"/>
        <w:rPr>
          <w:rFonts w:ascii="Times New Roman" w:hAnsi="Times New Roman" w:cs="Times New Roman"/>
          <w:sz w:val="24"/>
          <w:szCs w:val="24"/>
        </w:rPr>
      </w:pPr>
      <w:r w:rsidRPr="007F17CE">
        <w:t>–</w:t>
      </w:r>
      <w:r>
        <w:rPr>
          <w:rFonts w:ascii="Times New Roman" w:hAnsi="Times New Roman" w:cs="Times New Roman"/>
          <w:sz w:val="24"/>
          <w:szCs w:val="24"/>
        </w:rPr>
        <w:t xml:space="preserve"> создание п</w:t>
      </w:r>
      <w:r w:rsidRPr="00F52603">
        <w:rPr>
          <w:rFonts w:ascii="Times New Roman" w:hAnsi="Times New Roman" w:cs="Times New Roman"/>
          <w:sz w:val="24"/>
          <w:szCs w:val="24"/>
        </w:rPr>
        <w:t>лана-схемы микрорайона образовательной организации;</w:t>
      </w:r>
    </w:p>
    <w:p w:rsidR="00292F80" w:rsidRDefault="00292F80" w:rsidP="00292F80">
      <w:pPr>
        <w:spacing w:after="0" w:line="276" w:lineRule="auto"/>
        <w:ind w:firstLine="709"/>
        <w:jc w:val="both"/>
        <w:rPr>
          <w:rFonts w:ascii="Times New Roman" w:hAnsi="Times New Roman" w:cs="Times New Roman"/>
          <w:sz w:val="24"/>
          <w:szCs w:val="24"/>
        </w:rPr>
      </w:pPr>
      <w:r w:rsidRPr="007F17CE">
        <w:t>–</w:t>
      </w:r>
      <w:r>
        <w:rPr>
          <w:rFonts w:ascii="Times New Roman" w:hAnsi="Times New Roman" w:cs="Times New Roman"/>
          <w:sz w:val="24"/>
          <w:szCs w:val="24"/>
        </w:rPr>
        <w:t xml:space="preserve"> разработка и утверждение п</w:t>
      </w:r>
      <w:r w:rsidRPr="00F52603">
        <w:rPr>
          <w:rFonts w:ascii="Times New Roman" w:hAnsi="Times New Roman" w:cs="Times New Roman"/>
          <w:sz w:val="24"/>
          <w:szCs w:val="24"/>
        </w:rPr>
        <w:t>аспорта дорожной безопасности образовательного учреждения.</w:t>
      </w:r>
    </w:p>
    <w:p w:rsidR="00292F80" w:rsidRPr="005B413B" w:rsidRDefault="00292F80" w:rsidP="00292F80">
      <w:pPr>
        <w:spacing w:after="0" w:line="276" w:lineRule="auto"/>
        <w:ind w:firstLine="709"/>
        <w:jc w:val="both"/>
      </w:pPr>
      <w:r w:rsidRPr="00F52603">
        <w:rPr>
          <w:rFonts w:ascii="Times New Roman" w:hAnsi="Times New Roman" w:cs="Times New Roman"/>
          <w:sz w:val="24"/>
          <w:szCs w:val="24"/>
        </w:rPr>
        <w:t>План-схема микрорайона образовательной организации представляет</w:t>
      </w:r>
      <w:r w:rsidRPr="00F52603">
        <w:t xml:space="preserve"> </w:t>
      </w:r>
      <w:r w:rsidRPr="00F52603">
        <w:rPr>
          <w:rFonts w:ascii="Times New Roman" w:hAnsi="Times New Roman" w:cs="Times New Roman"/>
          <w:sz w:val="24"/>
          <w:szCs w:val="24"/>
        </w:rPr>
        <w:t>собой уменьшенную модель с указанием улиц, их пересечений, средств организации дорожного движения, участков, представляющих наибольшую опасность и рек</w:t>
      </w:r>
      <w:r>
        <w:rPr>
          <w:rFonts w:ascii="Times New Roman" w:hAnsi="Times New Roman" w:cs="Times New Roman"/>
          <w:sz w:val="24"/>
          <w:szCs w:val="24"/>
        </w:rPr>
        <w:t xml:space="preserve">омендуемых пешеходных маршрутов; </w:t>
      </w:r>
      <w:r w:rsidRPr="00F52603">
        <w:rPr>
          <w:rFonts w:ascii="Times New Roman" w:hAnsi="Times New Roman" w:cs="Times New Roman"/>
          <w:sz w:val="24"/>
          <w:szCs w:val="24"/>
        </w:rPr>
        <w:t>оформляется отдельным стендом</w:t>
      </w:r>
      <w:r>
        <w:rPr>
          <w:rFonts w:ascii="Times New Roman" w:hAnsi="Times New Roman" w:cs="Times New Roman"/>
          <w:sz w:val="24"/>
          <w:szCs w:val="24"/>
        </w:rPr>
        <w:t>;</w:t>
      </w:r>
      <w:r w:rsidRPr="00F52603">
        <w:rPr>
          <w:rFonts w:ascii="Times New Roman" w:hAnsi="Times New Roman" w:cs="Times New Roman"/>
          <w:sz w:val="24"/>
          <w:szCs w:val="24"/>
        </w:rPr>
        <w:t xml:space="preserve"> располагается на видном, легкодоступном месте в вестибюл</w:t>
      </w:r>
      <w:r>
        <w:rPr>
          <w:rFonts w:ascii="Times New Roman" w:hAnsi="Times New Roman" w:cs="Times New Roman"/>
          <w:sz w:val="24"/>
          <w:szCs w:val="24"/>
        </w:rPr>
        <w:t>е образовательной организации.</w:t>
      </w:r>
    </w:p>
    <w:p w:rsidR="00292F80" w:rsidRDefault="00292F80" w:rsidP="00292F80">
      <w:pPr>
        <w:spacing w:after="0" w:line="276" w:lineRule="auto"/>
        <w:ind w:firstLine="709"/>
        <w:jc w:val="both"/>
        <w:rPr>
          <w:rFonts w:ascii="Times New Roman" w:hAnsi="Times New Roman" w:cs="Times New Roman"/>
          <w:sz w:val="24"/>
          <w:szCs w:val="24"/>
        </w:rPr>
      </w:pPr>
      <w:r w:rsidRPr="00394E79">
        <w:rPr>
          <w:rFonts w:ascii="Times New Roman" w:hAnsi="Times New Roman" w:cs="Times New Roman"/>
          <w:sz w:val="24"/>
          <w:szCs w:val="24"/>
        </w:rPr>
        <w:t xml:space="preserve">Район расположения образовательной организации определяется группой жилых домов, зданий и улично-дорожной сетью с учетом остановок общественного транспорта, центром которого является непосредственно образовательная организация. </w:t>
      </w:r>
    </w:p>
    <w:p w:rsidR="00292F80" w:rsidRDefault="00292F80" w:rsidP="00292F80">
      <w:pPr>
        <w:spacing w:after="0" w:line="276" w:lineRule="auto"/>
        <w:ind w:firstLine="709"/>
        <w:jc w:val="both"/>
        <w:rPr>
          <w:rFonts w:ascii="Times New Roman" w:hAnsi="Times New Roman" w:cs="Times New Roman"/>
          <w:sz w:val="24"/>
          <w:szCs w:val="24"/>
        </w:rPr>
      </w:pPr>
      <w:r w:rsidRPr="00394E79">
        <w:rPr>
          <w:rFonts w:ascii="Times New Roman" w:hAnsi="Times New Roman" w:cs="Times New Roman"/>
          <w:sz w:val="24"/>
          <w:szCs w:val="24"/>
        </w:rPr>
        <w:t xml:space="preserve">Схема необходима для общего представления о районе расположения образовательной организации. Для изучения безопасности движения детей на схеме обозначены наиболее частые пути их движения от дома (от отдаленных остановок маршрутных транспортных средств) к образовательной организации и обратно. </w:t>
      </w:r>
    </w:p>
    <w:p w:rsidR="00292F80" w:rsidRDefault="00292F80" w:rsidP="00292F80">
      <w:pPr>
        <w:spacing w:after="0" w:line="276" w:lineRule="auto"/>
        <w:ind w:firstLine="709"/>
        <w:jc w:val="both"/>
        <w:rPr>
          <w:rFonts w:ascii="Times New Roman" w:hAnsi="Times New Roman" w:cs="Times New Roman"/>
          <w:sz w:val="24"/>
          <w:szCs w:val="24"/>
        </w:rPr>
      </w:pPr>
      <w:r w:rsidRPr="00394E79">
        <w:rPr>
          <w:rFonts w:ascii="Times New Roman" w:hAnsi="Times New Roman" w:cs="Times New Roman"/>
          <w:sz w:val="24"/>
          <w:szCs w:val="24"/>
        </w:rPr>
        <w:t xml:space="preserve">При исследовании маршрутов движения детей необходимо уделить особое внимание опасным зонам, где часто дети пересекают проезжую часть не по пешеходному переходу. </w:t>
      </w:r>
    </w:p>
    <w:p w:rsidR="00292F80" w:rsidRDefault="00292F80" w:rsidP="00292F80">
      <w:pPr>
        <w:spacing w:after="0" w:line="276" w:lineRule="auto"/>
        <w:ind w:firstLine="709"/>
        <w:jc w:val="both"/>
        <w:rPr>
          <w:rFonts w:ascii="Times New Roman" w:hAnsi="Times New Roman" w:cs="Times New Roman"/>
          <w:sz w:val="24"/>
          <w:szCs w:val="24"/>
        </w:rPr>
      </w:pPr>
      <w:r w:rsidRPr="00394E79">
        <w:rPr>
          <w:rFonts w:ascii="Times New Roman" w:hAnsi="Times New Roman" w:cs="Times New Roman"/>
          <w:sz w:val="24"/>
          <w:szCs w:val="24"/>
        </w:rPr>
        <w:t>Схема организации дорожного движения в непосредственной близости от образовательной организации должна содержать имеющиеся технические средства организации дорожного движения (светофоры, дорожные знаки, дорожную разметку, пешеходные ограждения и др.), маршруты движения детей, транспортных средств и расположение парковочных мест.</w:t>
      </w:r>
    </w:p>
    <w:p w:rsidR="00292F80" w:rsidRDefault="00292F80" w:rsidP="00292F80">
      <w:pPr>
        <w:spacing w:after="0" w:line="276" w:lineRule="auto"/>
        <w:ind w:firstLine="709"/>
        <w:jc w:val="both"/>
        <w:rPr>
          <w:rFonts w:ascii="Times New Roman" w:hAnsi="Times New Roman" w:cs="Times New Roman"/>
          <w:sz w:val="24"/>
          <w:szCs w:val="24"/>
        </w:rPr>
      </w:pPr>
      <w:r>
        <w:rPr>
          <w:rFonts w:ascii="Times New Roman" w:hAnsi="Times New Roman" w:cs="Times New Roman"/>
          <w:sz w:val="24"/>
          <w:szCs w:val="24"/>
        </w:rPr>
        <w:t xml:space="preserve">У каждого образовательного учреждения на территории </w:t>
      </w:r>
      <w:r w:rsidR="00F90327">
        <w:rPr>
          <w:rFonts w:ascii="Times New Roman" w:hAnsi="Times New Roman" w:cs="Times New Roman"/>
          <w:sz w:val="24"/>
          <w:szCs w:val="24"/>
        </w:rPr>
        <w:t>г. Емва</w:t>
      </w:r>
      <w:r>
        <w:rPr>
          <w:rFonts w:ascii="Times New Roman" w:hAnsi="Times New Roman" w:cs="Times New Roman"/>
          <w:sz w:val="24"/>
          <w:szCs w:val="24"/>
        </w:rPr>
        <w:t xml:space="preserve"> должна иметься</w:t>
      </w:r>
      <w:r w:rsidRPr="00F253DA">
        <w:rPr>
          <w:rFonts w:ascii="Times New Roman" w:hAnsi="Times New Roman" w:cs="Times New Roman"/>
          <w:sz w:val="24"/>
          <w:szCs w:val="24"/>
        </w:rPr>
        <w:t xml:space="preserve">: </w:t>
      </w:r>
      <w:r>
        <w:rPr>
          <w:rFonts w:ascii="Times New Roman" w:hAnsi="Times New Roman" w:cs="Times New Roman"/>
          <w:sz w:val="24"/>
          <w:szCs w:val="24"/>
        </w:rPr>
        <w:t>план</w:t>
      </w:r>
      <w:r w:rsidRPr="00F52603">
        <w:rPr>
          <w:rFonts w:ascii="Times New Roman" w:hAnsi="Times New Roman" w:cs="Times New Roman"/>
          <w:sz w:val="24"/>
          <w:szCs w:val="24"/>
        </w:rPr>
        <w:t>-схем</w:t>
      </w:r>
      <w:r>
        <w:rPr>
          <w:rFonts w:ascii="Times New Roman" w:hAnsi="Times New Roman" w:cs="Times New Roman"/>
          <w:sz w:val="24"/>
          <w:szCs w:val="24"/>
        </w:rPr>
        <w:t>а</w:t>
      </w:r>
      <w:r w:rsidRPr="00F52603">
        <w:rPr>
          <w:rFonts w:ascii="Times New Roman" w:hAnsi="Times New Roman" w:cs="Times New Roman"/>
          <w:sz w:val="24"/>
          <w:szCs w:val="24"/>
        </w:rPr>
        <w:t xml:space="preserve"> микрорай</w:t>
      </w:r>
      <w:r>
        <w:rPr>
          <w:rFonts w:ascii="Times New Roman" w:hAnsi="Times New Roman" w:cs="Times New Roman"/>
          <w:sz w:val="24"/>
          <w:szCs w:val="24"/>
        </w:rPr>
        <w:t>она образовательной организации, а также</w:t>
      </w:r>
      <w:r w:rsidRPr="00F52603">
        <w:rPr>
          <w:rFonts w:ascii="Times New Roman" w:hAnsi="Times New Roman" w:cs="Times New Roman"/>
          <w:sz w:val="24"/>
          <w:szCs w:val="24"/>
        </w:rPr>
        <w:t xml:space="preserve"> разрабо</w:t>
      </w:r>
      <w:r>
        <w:rPr>
          <w:rFonts w:ascii="Times New Roman" w:hAnsi="Times New Roman" w:cs="Times New Roman"/>
          <w:sz w:val="24"/>
          <w:szCs w:val="24"/>
        </w:rPr>
        <w:t>танный и утвержденный п</w:t>
      </w:r>
      <w:r w:rsidRPr="00F52603">
        <w:rPr>
          <w:rFonts w:ascii="Times New Roman" w:hAnsi="Times New Roman" w:cs="Times New Roman"/>
          <w:sz w:val="24"/>
          <w:szCs w:val="24"/>
        </w:rPr>
        <w:t>аспорт дорожной безопасности образовательного учреждения.</w:t>
      </w:r>
      <w:r>
        <w:rPr>
          <w:rFonts w:ascii="Times New Roman" w:hAnsi="Times New Roman" w:cs="Times New Roman"/>
          <w:sz w:val="24"/>
          <w:szCs w:val="24"/>
        </w:rPr>
        <w:t xml:space="preserve"> </w:t>
      </w:r>
    </w:p>
    <w:p w:rsidR="00292F80" w:rsidRDefault="00292F80" w:rsidP="00292F80">
      <w:pPr>
        <w:spacing w:after="0" w:line="276" w:lineRule="auto"/>
        <w:ind w:firstLine="709"/>
        <w:jc w:val="both"/>
        <w:rPr>
          <w:rFonts w:ascii="Times New Roman" w:hAnsi="Times New Roman" w:cs="Times New Roman"/>
          <w:sz w:val="24"/>
          <w:szCs w:val="24"/>
        </w:rPr>
      </w:pPr>
      <w:r>
        <w:rPr>
          <w:rFonts w:ascii="Times New Roman" w:hAnsi="Times New Roman" w:cs="Times New Roman"/>
          <w:sz w:val="24"/>
          <w:szCs w:val="24"/>
        </w:rPr>
        <w:t xml:space="preserve">В рамках КСОДД </w:t>
      </w:r>
      <w:r w:rsidR="00E96328">
        <w:rPr>
          <w:rFonts w:ascii="Times New Roman" w:hAnsi="Times New Roman" w:cs="Times New Roman"/>
          <w:sz w:val="24"/>
          <w:szCs w:val="24"/>
        </w:rPr>
        <w:t>необходима установка знаков 1.23 «Дети»</w:t>
      </w:r>
      <w:r w:rsidR="0003207B">
        <w:rPr>
          <w:rFonts w:ascii="Times New Roman" w:hAnsi="Times New Roman" w:cs="Times New Roman"/>
          <w:sz w:val="24"/>
          <w:szCs w:val="24"/>
        </w:rPr>
        <w:t xml:space="preserve"> </w:t>
      </w:r>
      <w:r w:rsidR="00304390">
        <w:rPr>
          <w:rFonts w:ascii="Times New Roman" w:hAnsi="Times New Roman" w:cs="Times New Roman"/>
          <w:sz w:val="24"/>
          <w:szCs w:val="24"/>
        </w:rPr>
        <w:t>вблизи образовательных учреждений, находящихся по следующим адресам: Хвойная ул., д. 10, Волгоградская ул</w:t>
      </w:r>
      <w:r w:rsidR="00531ED7">
        <w:rPr>
          <w:rFonts w:ascii="Times New Roman" w:hAnsi="Times New Roman" w:cs="Times New Roman"/>
          <w:sz w:val="24"/>
          <w:szCs w:val="24"/>
        </w:rPr>
        <w:t xml:space="preserve">., д. 16а, Ленинградская ул., д. 8а. </w:t>
      </w:r>
      <w:r w:rsidR="00304390">
        <w:rPr>
          <w:rFonts w:ascii="Times New Roman" w:hAnsi="Times New Roman" w:cs="Times New Roman"/>
          <w:sz w:val="24"/>
          <w:szCs w:val="24"/>
        </w:rPr>
        <w:t xml:space="preserve">  </w:t>
      </w:r>
    </w:p>
    <w:p w:rsidR="00292F80" w:rsidRPr="00C1025A" w:rsidRDefault="00292F80" w:rsidP="0012310F">
      <w:pPr>
        <w:pStyle w:val="a3"/>
        <w:spacing w:after="0" w:line="276" w:lineRule="auto"/>
        <w:ind w:left="0"/>
        <w:rPr>
          <w:rFonts w:ascii="Times New Roman" w:hAnsi="Times New Roman" w:cs="Times New Roman"/>
          <w:b/>
          <w:sz w:val="24"/>
          <w:szCs w:val="24"/>
        </w:rPr>
      </w:pPr>
    </w:p>
    <w:p w:rsidR="00C1025A" w:rsidRDefault="00C1025A" w:rsidP="00C1025A">
      <w:pPr>
        <w:pStyle w:val="a3"/>
        <w:numPr>
          <w:ilvl w:val="1"/>
          <w:numId w:val="1"/>
        </w:numPr>
        <w:tabs>
          <w:tab w:val="left" w:pos="284"/>
          <w:tab w:val="left" w:pos="426"/>
        </w:tabs>
        <w:spacing w:after="0" w:line="276" w:lineRule="auto"/>
        <w:ind w:left="0" w:firstLine="0"/>
        <w:jc w:val="center"/>
        <w:rPr>
          <w:rFonts w:ascii="Times New Roman" w:hAnsi="Times New Roman" w:cs="Times New Roman"/>
          <w:b/>
          <w:sz w:val="24"/>
          <w:szCs w:val="24"/>
        </w:rPr>
      </w:pPr>
      <w:r>
        <w:rPr>
          <w:rFonts w:ascii="Times New Roman" w:hAnsi="Times New Roman" w:cs="Times New Roman"/>
          <w:b/>
          <w:sz w:val="24"/>
          <w:szCs w:val="24"/>
        </w:rPr>
        <w:t>Обеспечение благоприятных условий для движения инвалидов</w:t>
      </w:r>
    </w:p>
    <w:p w:rsidR="007058A1" w:rsidRDefault="007058A1" w:rsidP="009430B4">
      <w:pPr>
        <w:pStyle w:val="a3"/>
        <w:spacing w:after="0" w:line="276" w:lineRule="auto"/>
        <w:ind w:left="0"/>
        <w:rPr>
          <w:rFonts w:ascii="Times New Roman" w:hAnsi="Times New Roman" w:cs="Times New Roman"/>
          <w:b/>
          <w:sz w:val="24"/>
          <w:szCs w:val="24"/>
        </w:rPr>
      </w:pPr>
    </w:p>
    <w:p w:rsidR="0083608C" w:rsidRDefault="0083608C" w:rsidP="0083608C">
      <w:pPr>
        <w:spacing w:after="0" w:line="276" w:lineRule="auto"/>
        <w:ind w:firstLine="709"/>
        <w:jc w:val="both"/>
        <w:rPr>
          <w:rFonts w:ascii="Times New Roman" w:eastAsia="Times New Roman" w:hAnsi="Times New Roman" w:cs="Times New Roman"/>
          <w:sz w:val="24"/>
          <w:szCs w:val="24"/>
        </w:rPr>
      </w:pPr>
      <w:r w:rsidRPr="00C760D0">
        <w:rPr>
          <w:rFonts w:ascii="Times New Roman" w:eastAsia="Times New Roman" w:hAnsi="Times New Roman" w:cs="Times New Roman"/>
          <w:spacing w:val="-1"/>
          <w:sz w:val="24"/>
          <w:szCs w:val="24"/>
        </w:rPr>
        <w:t>Мероприятия</w:t>
      </w:r>
      <w:r w:rsidRPr="00C760D0">
        <w:rPr>
          <w:rFonts w:ascii="Times New Roman" w:eastAsia="Times New Roman" w:hAnsi="Times New Roman" w:cs="Times New Roman"/>
          <w:spacing w:val="6"/>
          <w:sz w:val="24"/>
          <w:szCs w:val="24"/>
        </w:rPr>
        <w:t xml:space="preserve"> </w:t>
      </w:r>
      <w:r w:rsidRPr="00C760D0">
        <w:rPr>
          <w:rFonts w:ascii="Times New Roman" w:eastAsia="Times New Roman" w:hAnsi="Times New Roman" w:cs="Times New Roman"/>
          <w:sz w:val="24"/>
          <w:szCs w:val="24"/>
        </w:rPr>
        <w:t>по</w:t>
      </w:r>
      <w:r w:rsidRPr="00C760D0">
        <w:rPr>
          <w:rFonts w:ascii="Times New Roman" w:eastAsia="Times New Roman" w:hAnsi="Times New Roman" w:cs="Times New Roman"/>
          <w:spacing w:val="7"/>
          <w:sz w:val="24"/>
          <w:szCs w:val="24"/>
        </w:rPr>
        <w:t xml:space="preserve"> </w:t>
      </w:r>
      <w:r w:rsidRPr="00C760D0">
        <w:rPr>
          <w:rFonts w:ascii="Times New Roman" w:eastAsia="Times New Roman" w:hAnsi="Times New Roman" w:cs="Times New Roman"/>
          <w:spacing w:val="-1"/>
          <w:sz w:val="24"/>
          <w:szCs w:val="24"/>
        </w:rPr>
        <w:t>обеспечению</w:t>
      </w:r>
      <w:r w:rsidRPr="00C760D0">
        <w:rPr>
          <w:rFonts w:ascii="Times New Roman" w:eastAsia="Times New Roman" w:hAnsi="Times New Roman" w:cs="Times New Roman"/>
          <w:spacing w:val="5"/>
          <w:sz w:val="24"/>
          <w:szCs w:val="24"/>
        </w:rPr>
        <w:t xml:space="preserve"> </w:t>
      </w:r>
      <w:r w:rsidRPr="00C760D0">
        <w:rPr>
          <w:rFonts w:ascii="Times New Roman" w:eastAsia="Times New Roman" w:hAnsi="Times New Roman" w:cs="Times New Roman"/>
          <w:spacing w:val="-1"/>
          <w:sz w:val="24"/>
          <w:szCs w:val="24"/>
        </w:rPr>
        <w:t>доступности</w:t>
      </w:r>
      <w:r w:rsidRPr="00C760D0">
        <w:rPr>
          <w:rFonts w:ascii="Times New Roman" w:eastAsia="Times New Roman" w:hAnsi="Times New Roman" w:cs="Times New Roman"/>
          <w:spacing w:val="6"/>
          <w:sz w:val="24"/>
          <w:szCs w:val="24"/>
        </w:rPr>
        <w:t xml:space="preserve"> </w:t>
      </w:r>
      <w:r w:rsidRPr="00C760D0">
        <w:rPr>
          <w:rFonts w:ascii="Times New Roman" w:eastAsia="Times New Roman" w:hAnsi="Times New Roman" w:cs="Times New Roman"/>
          <w:spacing w:val="-1"/>
          <w:sz w:val="24"/>
          <w:szCs w:val="24"/>
        </w:rPr>
        <w:t>объектов</w:t>
      </w:r>
      <w:r w:rsidRPr="00C760D0">
        <w:rPr>
          <w:rFonts w:ascii="Times New Roman" w:eastAsia="Times New Roman" w:hAnsi="Times New Roman" w:cs="Times New Roman"/>
          <w:spacing w:val="8"/>
          <w:sz w:val="24"/>
          <w:szCs w:val="24"/>
        </w:rPr>
        <w:t xml:space="preserve"> </w:t>
      </w:r>
      <w:r w:rsidRPr="00C760D0">
        <w:rPr>
          <w:rFonts w:ascii="Times New Roman" w:eastAsia="Times New Roman" w:hAnsi="Times New Roman" w:cs="Times New Roman"/>
          <w:spacing w:val="-2"/>
          <w:sz w:val="24"/>
          <w:szCs w:val="24"/>
        </w:rPr>
        <w:t>для</w:t>
      </w:r>
      <w:r w:rsidRPr="00C760D0">
        <w:rPr>
          <w:rFonts w:ascii="Times New Roman" w:eastAsia="Times New Roman" w:hAnsi="Times New Roman" w:cs="Times New Roman"/>
          <w:spacing w:val="8"/>
          <w:sz w:val="24"/>
          <w:szCs w:val="24"/>
        </w:rPr>
        <w:t xml:space="preserve"> </w:t>
      </w:r>
      <w:r w:rsidRPr="00C760D0">
        <w:rPr>
          <w:rFonts w:ascii="Times New Roman" w:eastAsia="Times New Roman" w:hAnsi="Times New Roman" w:cs="Times New Roman"/>
          <w:sz w:val="24"/>
          <w:szCs w:val="24"/>
        </w:rPr>
        <w:t>маломо</w:t>
      </w:r>
      <w:r w:rsidRPr="00C760D0">
        <w:rPr>
          <w:rFonts w:ascii="Times New Roman" w:eastAsia="Times New Roman" w:hAnsi="Times New Roman" w:cs="Times New Roman"/>
          <w:spacing w:val="-1"/>
          <w:sz w:val="24"/>
          <w:szCs w:val="24"/>
        </w:rPr>
        <w:t>бильных</w:t>
      </w:r>
      <w:r w:rsidRPr="00C760D0">
        <w:rPr>
          <w:rFonts w:ascii="Times New Roman" w:eastAsia="Times New Roman" w:hAnsi="Times New Roman" w:cs="Times New Roman"/>
          <w:spacing w:val="36"/>
          <w:sz w:val="24"/>
          <w:szCs w:val="24"/>
        </w:rPr>
        <w:t xml:space="preserve"> </w:t>
      </w:r>
      <w:r w:rsidRPr="00C760D0">
        <w:rPr>
          <w:rFonts w:ascii="Times New Roman" w:eastAsia="Times New Roman" w:hAnsi="Times New Roman" w:cs="Times New Roman"/>
          <w:spacing w:val="-2"/>
          <w:sz w:val="24"/>
          <w:szCs w:val="24"/>
        </w:rPr>
        <w:t>групп</w:t>
      </w:r>
      <w:r w:rsidRPr="00C760D0">
        <w:rPr>
          <w:rFonts w:ascii="Times New Roman" w:eastAsia="Times New Roman" w:hAnsi="Times New Roman" w:cs="Times New Roman"/>
          <w:spacing w:val="35"/>
          <w:sz w:val="24"/>
          <w:szCs w:val="24"/>
        </w:rPr>
        <w:t xml:space="preserve"> </w:t>
      </w:r>
      <w:r w:rsidRPr="00C760D0">
        <w:rPr>
          <w:rFonts w:ascii="Times New Roman" w:eastAsia="Times New Roman" w:hAnsi="Times New Roman" w:cs="Times New Roman"/>
          <w:spacing w:val="-1"/>
          <w:sz w:val="24"/>
          <w:szCs w:val="24"/>
        </w:rPr>
        <w:t>населения</w:t>
      </w:r>
      <w:r w:rsidRPr="00C760D0">
        <w:rPr>
          <w:rFonts w:ascii="Times New Roman" w:eastAsia="Times New Roman" w:hAnsi="Times New Roman" w:cs="Times New Roman"/>
          <w:spacing w:val="35"/>
          <w:sz w:val="24"/>
          <w:szCs w:val="24"/>
        </w:rPr>
        <w:t xml:space="preserve"> </w:t>
      </w:r>
      <w:r w:rsidRPr="00C760D0">
        <w:rPr>
          <w:rFonts w:ascii="Times New Roman" w:eastAsia="Times New Roman" w:hAnsi="Times New Roman" w:cs="Times New Roman"/>
          <w:spacing w:val="-1"/>
          <w:sz w:val="24"/>
          <w:szCs w:val="24"/>
        </w:rPr>
        <w:t>должны</w:t>
      </w:r>
      <w:r w:rsidRPr="00C760D0">
        <w:rPr>
          <w:rFonts w:ascii="Times New Roman" w:eastAsia="Times New Roman" w:hAnsi="Times New Roman" w:cs="Times New Roman"/>
          <w:spacing w:val="33"/>
          <w:sz w:val="24"/>
          <w:szCs w:val="24"/>
        </w:rPr>
        <w:t xml:space="preserve"> </w:t>
      </w:r>
      <w:r w:rsidRPr="00C760D0">
        <w:rPr>
          <w:rFonts w:ascii="Times New Roman" w:eastAsia="Times New Roman" w:hAnsi="Times New Roman" w:cs="Times New Roman"/>
          <w:spacing w:val="-1"/>
          <w:sz w:val="24"/>
          <w:szCs w:val="24"/>
        </w:rPr>
        <w:t>выполняться</w:t>
      </w:r>
      <w:r w:rsidRPr="00C760D0">
        <w:rPr>
          <w:rFonts w:ascii="Times New Roman" w:eastAsia="Times New Roman" w:hAnsi="Times New Roman" w:cs="Times New Roman"/>
          <w:spacing w:val="35"/>
          <w:sz w:val="24"/>
          <w:szCs w:val="24"/>
        </w:rPr>
        <w:t xml:space="preserve"> </w:t>
      </w:r>
      <w:r w:rsidRPr="00C760D0">
        <w:rPr>
          <w:rFonts w:ascii="Times New Roman" w:eastAsia="Times New Roman" w:hAnsi="Times New Roman" w:cs="Times New Roman"/>
          <w:spacing w:val="1"/>
          <w:sz w:val="24"/>
          <w:szCs w:val="24"/>
        </w:rPr>
        <w:t>на</w:t>
      </w:r>
      <w:r w:rsidRPr="00C760D0">
        <w:rPr>
          <w:rFonts w:ascii="Times New Roman" w:eastAsia="Times New Roman" w:hAnsi="Times New Roman" w:cs="Times New Roman"/>
          <w:spacing w:val="35"/>
          <w:sz w:val="24"/>
          <w:szCs w:val="24"/>
        </w:rPr>
        <w:t xml:space="preserve"> </w:t>
      </w:r>
      <w:r w:rsidRPr="00C760D0">
        <w:rPr>
          <w:rFonts w:ascii="Times New Roman" w:eastAsia="Times New Roman" w:hAnsi="Times New Roman" w:cs="Times New Roman"/>
          <w:spacing w:val="-1"/>
          <w:sz w:val="24"/>
          <w:szCs w:val="24"/>
        </w:rPr>
        <w:t>основании</w:t>
      </w:r>
      <w:r w:rsidRPr="00C760D0">
        <w:rPr>
          <w:rFonts w:ascii="Times New Roman" w:eastAsia="Times New Roman" w:hAnsi="Times New Roman" w:cs="Times New Roman"/>
          <w:spacing w:val="35"/>
          <w:sz w:val="24"/>
          <w:szCs w:val="24"/>
        </w:rPr>
        <w:t xml:space="preserve"> </w:t>
      </w:r>
      <w:r w:rsidRPr="00C760D0">
        <w:rPr>
          <w:rFonts w:ascii="Times New Roman" w:eastAsia="Times New Roman" w:hAnsi="Times New Roman" w:cs="Times New Roman"/>
          <w:spacing w:val="-1"/>
          <w:sz w:val="24"/>
          <w:szCs w:val="24"/>
        </w:rPr>
        <w:t>требований</w:t>
      </w:r>
      <w:r w:rsidRPr="00C760D0">
        <w:rPr>
          <w:rFonts w:ascii="Times New Roman" w:eastAsia="Times New Roman" w:hAnsi="Times New Roman" w:cs="Times New Roman"/>
          <w:spacing w:val="21"/>
          <w:sz w:val="24"/>
          <w:szCs w:val="24"/>
        </w:rPr>
        <w:t xml:space="preserve"> </w:t>
      </w:r>
      <w:r w:rsidRPr="00C760D0">
        <w:rPr>
          <w:rFonts w:ascii="Times New Roman" w:eastAsia="Times New Roman" w:hAnsi="Times New Roman" w:cs="Times New Roman"/>
          <w:spacing w:val="-1"/>
          <w:sz w:val="24"/>
          <w:szCs w:val="24"/>
        </w:rPr>
        <w:t>[ГОСТ</w:t>
      </w:r>
      <w:r w:rsidRPr="00C760D0">
        <w:rPr>
          <w:rFonts w:ascii="Times New Roman" w:eastAsia="Times New Roman" w:hAnsi="Times New Roman" w:cs="Times New Roman"/>
          <w:spacing w:val="58"/>
          <w:sz w:val="24"/>
          <w:szCs w:val="24"/>
        </w:rPr>
        <w:t xml:space="preserve"> </w:t>
      </w:r>
      <w:proofErr w:type="gramStart"/>
      <w:r w:rsidRPr="00C760D0">
        <w:rPr>
          <w:rFonts w:ascii="Times New Roman" w:eastAsia="Times New Roman" w:hAnsi="Times New Roman" w:cs="Times New Roman"/>
          <w:sz w:val="24"/>
          <w:szCs w:val="24"/>
        </w:rPr>
        <w:t>Р</w:t>
      </w:r>
      <w:proofErr w:type="gramEnd"/>
      <w:r w:rsidRPr="00C760D0">
        <w:rPr>
          <w:rFonts w:ascii="Times New Roman" w:eastAsia="Times New Roman" w:hAnsi="Times New Roman" w:cs="Times New Roman"/>
          <w:spacing w:val="59"/>
          <w:sz w:val="24"/>
          <w:szCs w:val="24"/>
        </w:rPr>
        <w:t xml:space="preserve"> </w:t>
      </w:r>
      <w:r w:rsidRPr="00C760D0">
        <w:rPr>
          <w:rFonts w:ascii="Times New Roman" w:eastAsia="Times New Roman" w:hAnsi="Times New Roman" w:cs="Times New Roman"/>
          <w:spacing w:val="-1"/>
          <w:sz w:val="24"/>
          <w:szCs w:val="24"/>
        </w:rPr>
        <w:t xml:space="preserve">52875-2007], </w:t>
      </w:r>
      <w:r>
        <w:rPr>
          <w:rFonts w:ascii="Times New Roman" w:eastAsia="Times New Roman" w:hAnsi="Times New Roman" w:cs="Times New Roman"/>
          <w:spacing w:val="-1"/>
          <w:sz w:val="24"/>
          <w:szCs w:val="24"/>
        </w:rPr>
        <w:t xml:space="preserve">                      </w:t>
      </w:r>
      <w:r w:rsidRPr="00C760D0">
        <w:rPr>
          <w:rFonts w:ascii="Times New Roman" w:eastAsia="Times New Roman" w:hAnsi="Times New Roman" w:cs="Times New Roman"/>
          <w:spacing w:val="-1"/>
          <w:sz w:val="24"/>
          <w:szCs w:val="24"/>
        </w:rPr>
        <w:t>[</w:t>
      </w:r>
      <w:r w:rsidRPr="00C760D0">
        <w:rPr>
          <w:rFonts w:ascii="Times New Roman" w:eastAsia="Times New Roman" w:hAnsi="Times New Roman" w:cs="Times New Roman"/>
          <w:sz w:val="24"/>
          <w:szCs w:val="24"/>
        </w:rPr>
        <w:t>СП</w:t>
      </w:r>
      <w:r w:rsidRPr="00C760D0">
        <w:rPr>
          <w:rFonts w:ascii="Times New Roman" w:eastAsia="Times New Roman" w:hAnsi="Times New Roman" w:cs="Times New Roman"/>
          <w:spacing w:val="41"/>
          <w:sz w:val="24"/>
          <w:szCs w:val="24"/>
        </w:rPr>
        <w:t xml:space="preserve"> </w:t>
      </w:r>
      <w:r>
        <w:rPr>
          <w:rFonts w:ascii="Times New Roman" w:eastAsia="Times New Roman" w:hAnsi="Times New Roman" w:cs="Times New Roman"/>
          <w:spacing w:val="-2"/>
          <w:sz w:val="24"/>
          <w:szCs w:val="24"/>
        </w:rPr>
        <w:t>59.13330.2016</w:t>
      </w:r>
      <w:r w:rsidRPr="00C760D0">
        <w:rPr>
          <w:rFonts w:ascii="Times New Roman" w:eastAsia="Times New Roman" w:hAnsi="Times New Roman" w:cs="Times New Roman"/>
          <w:spacing w:val="-1"/>
          <w:sz w:val="24"/>
          <w:szCs w:val="24"/>
        </w:rPr>
        <w:t>],</w:t>
      </w:r>
      <w:r w:rsidRPr="00353CB1">
        <w:rPr>
          <w:rFonts w:ascii="Times New Roman" w:eastAsia="Times New Roman" w:hAnsi="Times New Roman" w:cs="Times New Roman"/>
          <w:spacing w:val="-1"/>
          <w:sz w:val="24"/>
          <w:szCs w:val="24"/>
        </w:rPr>
        <w:t xml:space="preserve"> </w:t>
      </w:r>
      <w:r>
        <w:rPr>
          <w:rFonts w:ascii="Times New Roman" w:eastAsia="Times New Roman" w:hAnsi="Times New Roman" w:cs="Times New Roman"/>
          <w:spacing w:val="-1"/>
          <w:sz w:val="24"/>
          <w:szCs w:val="24"/>
        </w:rPr>
        <w:t>[</w:t>
      </w:r>
      <w:r w:rsidRPr="00FB1E5E">
        <w:rPr>
          <w:rFonts w:ascii="Times New Roman" w:eastAsia="Times New Roman" w:hAnsi="Times New Roman" w:cs="Times New Roman"/>
          <w:spacing w:val="-1"/>
          <w:sz w:val="24"/>
          <w:szCs w:val="24"/>
        </w:rPr>
        <w:t>СП 136.13330.2012</w:t>
      </w:r>
      <w:r w:rsidRPr="00353CB1">
        <w:rPr>
          <w:rFonts w:ascii="Times New Roman" w:eastAsia="Times New Roman" w:hAnsi="Times New Roman" w:cs="Times New Roman"/>
          <w:spacing w:val="-1"/>
          <w:sz w:val="24"/>
          <w:szCs w:val="24"/>
        </w:rPr>
        <w:t>]</w:t>
      </w:r>
      <w:r>
        <w:rPr>
          <w:rFonts w:ascii="Times New Roman" w:eastAsia="Times New Roman" w:hAnsi="Times New Roman" w:cs="Times New Roman"/>
          <w:spacing w:val="-1"/>
          <w:sz w:val="24"/>
          <w:szCs w:val="24"/>
        </w:rPr>
        <w:t>.</w:t>
      </w:r>
    </w:p>
    <w:p w:rsidR="0083608C" w:rsidRPr="00C760D0" w:rsidRDefault="0083608C" w:rsidP="0083608C">
      <w:pPr>
        <w:spacing w:after="0" w:line="276" w:lineRule="auto"/>
        <w:ind w:firstLine="709"/>
        <w:jc w:val="both"/>
        <w:rPr>
          <w:rFonts w:ascii="Times New Roman" w:eastAsia="Times New Roman" w:hAnsi="Times New Roman" w:cs="Times New Roman"/>
          <w:sz w:val="24"/>
          <w:szCs w:val="24"/>
        </w:rPr>
      </w:pPr>
      <w:r w:rsidRPr="00C760D0">
        <w:rPr>
          <w:rFonts w:ascii="Times New Roman" w:eastAsia="Times New Roman" w:hAnsi="Times New Roman" w:cs="Times New Roman"/>
          <w:sz w:val="24"/>
          <w:szCs w:val="24"/>
        </w:rPr>
        <w:t>Для</w:t>
      </w:r>
      <w:r w:rsidRPr="00C760D0">
        <w:rPr>
          <w:rFonts w:ascii="Times New Roman" w:eastAsia="Times New Roman" w:hAnsi="Times New Roman" w:cs="Times New Roman"/>
          <w:spacing w:val="28"/>
          <w:sz w:val="24"/>
          <w:szCs w:val="24"/>
        </w:rPr>
        <w:t xml:space="preserve"> </w:t>
      </w:r>
      <w:r w:rsidRPr="00C760D0">
        <w:rPr>
          <w:rFonts w:ascii="Times New Roman" w:eastAsia="Times New Roman" w:hAnsi="Times New Roman" w:cs="Times New Roman"/>
          <w:spacing w:val="-1"/>
          <w:sz w:val="24"/>
          <w:szCs w:val="24"/>
        </w:rPr>
        <w:t>инвалидов</w:t>
      </w:r>
      <w:r w:rsidRPr="00C760D0">
        <w:rPr>
          <w:rFonts w:ascii="Times New Roman" w:eastAsia="Times New Roman" w:hAnsi="Times New Roman" w:cs="Times New Roman"/>
          <w:spacing w:val="27"/>
          <w:sz w:val="24"/>
          <w:szCs w:val="24"/>
        </w:rPr>
        <w:t xml:space="preserve"> </w:t>
      </w:r>
      <w:r w:rsidRPr="00C760D0">
        <w:rPr>
          <w:rFonts w:ascii="Times New Roman" w:eastAsia="Times New Roman" w:hAnsi="Times New Roman" w:cs="Times New Roman"/>
          <w:sz w:val="24"/>
          <w:szCs w:val="24"/>
        </w:rPr>
        <w:t>с</w:t>
      </w:r>
      <w:r w:rsidRPr="00C760D0">
        <w:rPr>
          <w:rFonts w:ascii="Times New Roman" w:eastAsia="Times New Roman" w:hAnsi="Times New Roman" w:cs="Times New Roman"/>
          <w:spacing w:val="25"/>
          <w:sz w:val="24"/>
          <w:szCs w:val="24"/>
        </w:rPr>
        <w:t xml:space="preserve"> </w:t>
      </w:r>
      <w:r w:rsidRPr="00C760D0">
        <w:rPr>
          <w:rFonts w:ascii="Times New Roman" w:eastAsia="Times New Roman" w:hAnsi="Times New Roman" w:cs="Times New Roman"/>
          <w:spacing w:val="-1"/>
          <w:sz w:val="24"/>
          <w:szCs w:val="24"/>
        </w:rPr>
        <w:t>дефектами</w:t>
      </w:r>
      <w:r w:rsidRPr="00C760D0">
        <w:rPr>
          <w:rFonts w:ascii="Times New Roman" w:eastAsia="Times New Roman" w:hAnsi="Times New Roman" w:cs="Times New Roman"/>
          <w:spacing w:val="28"/>
          <w:sz w:val="24"/>
          <w:szCs w:val="24"/>
        </w:rPr>
        <w:t xml:space="preserve"> </w:t>
      </w:r>
      <w:r w:rsidRPr="00C760D0">
        <w:rPr>
          <w:rFonts w:ascii="Times New Roman" w:eastAsia="Times New Roman" w:hAnsi="Times New Roman" w:cs="Times New Roman"/>
          <w:spacing w:val="-1"/>
          <w:sz w:val="24"/>
          <w:szCs w:val="24"/>
        </w:rPr>
        <w:t>зрения,</w:t>
      </w:r>
      <w:r w:rsidRPr="00C760D0">
        <w:rPr>
          <w:rFonts w:ascii="Times New Roman" w:eastAsia="Times New Roman" w:hAnsi="Times New Roman" w:cs="Times New Roman"/>
          <w:spacing w:val="25"/>
          <w:sz w:val="24"/>
          <w:szCs w:val="24"/>
        </w:rPr>
        <w:t xml:space="preserve"> </w:t>
      </w:r>
      <w:r w:rsidRPr="00C760D0">
        <w:rPr>
          <w:rFonts w:ascii="Times New Roman" w:eastAsia="Times New Roman" w:hAnsi="Times New Roman" w:cs="Times New Roman"/>
          <w:sz w:val="24"/>
          <w:szCs w:val="24"/>
        </w:rPr>
        <w:t>в</w:t>
      </w:r>
      <w:r w:rsidRPr="00C760D0">
        <w:rPr>
          <w:rFonts w:ascii="Times New Roman" w:eastAsia="Times New Roman" w:hAnsi="Times New Roman" w:cs="Times New Roman"/>
          <w:spacing w:val="27"/>
          <w:sz w:val="24"/>
          <w:szCs w:val="24"/>
        </w:rPr>
        <w:t xml:space="preserve"> </w:t>
      </w:r>
      <w:r w:rsidRPr="00C760D0">
        <w:rPr>
          <w:rFonts w:ascii="Times New Roman" w:eastAsia="Times New Roman" w:hAnsi="Times New Roman" w:cs="Times New Roman"/>
          <w:spacing w:val="-1"/>
          <w:sz w:val="24"/>
          <w:szCs w:val="24"/>
        </w:rPr>
        <w:t>том</w:t>
      </w:r>
      <w:r w:rsidRPr="00C760D0">
        <w:rPr>
          <w:rFonts w:ascii="Times New Roman" w:eastAsia="Times New Roman" w:hAnsi="Times New Roman" w:cs="Times New Roman"/>
          <w:spacing w:val="28"/>
          <w:sz w:val="24"/>
          <w:szCs w:val="24"/>
        </w:rPr>
        <w:t xml:space="preserve"> </w:t>
      </w:r>
      <w:r w:rsidRPr="00C760D0">
        <w:rPr>
          <w:rFonts w:ascii="Times New Roman" w:eastAsia="Times New Roman" w:hAnsi="Times New Roman" w:cs="Times New Roman"/>
          <w:spacing w:val="-1"/>
          <w:sz w:val="24"/>
          <w:szCs w:val="24"/>
        </w:rPr>
        <w:t>числе</w:t>
      </w:r>
      <w:r w:rsidRPr="00C760D0">
        <w:rPr>
          <w:rFonts w:ascii="Times New Roman" w:eastAsia="Times New Roman" w:hAnsi="Times New Roman" w:cs="Times New Roman"/>
          <w:spacing w:val="24"/>
          <w:sz w:val="24"/>
          <w:szCs w:val="24"/>
        </w:rPr>
        <w:t xml:space="preserve"> </w:t>
      </w:r>
      <w:r w:rsidRPr="00C760D0">
        <w:rPr>
          <w:rFonts w:ascii="Times New Roman" w:eastAsia="Times New Roman" w:hAnsi="Times New Roman" w:cs="Times New Roman"/>
          <w:spacing w:val="-1"/>
          <w:sz w:val="24"/>
          <w:szCs w:val="24"/>
        </w:rPr>
        <w:t>полностью</w:t>
      </w:r>
      <w:r w:rsidRPr="00C760D0">
        <w:rPr>
          <w:rFonts w:ascii="Times New Roman" w:eastAsia="Times New Roman" w:hAnsi="Times New Roman" w:cs="Times New Roman"/>
          <w:spacing w:val="27"/>
          <w:sz w:val="24"/>
          <w:szCs w:val="24"/>
        </w:rPr>
        <w:t xml:space="preserve"> </w:t>
      </w:r>
      <w:r w:rsidRPr="00C760D0">
        <w:rPr>
          <w:rFonts w:ascii="Times New Roman" w:eastAsia="Times New Roman" w:hAnsi="Times New Roman" w:cs="Times New Roman"/>
          <w:spacing w:val="-1"/>
          <w:sz w:val="24"/>
          <w:szCs w:val="24"/>
        </w:rPr>
        <w:t>слепых,</w:t>
      </w:r>
      <w:r w:rsidRPr="00C760D0">
        <w:rPr>
          <w:rFonts w:ascii="Times New Roman" w:eastAsia="Times New Roman" w:hAnsi="Times New Roman" w:cs="Times New Roman"/>
          <w:spacing w:val="27"/>
          <w:sz w:val="24"/>
          <w:szCs w:val="24"/>
        </w:rPr>
        <w:t xml:space="preserve"> </w:t>
      </w:r>
      <w:r w:rsidRPr="00C760D0">
        <w:rPr>
          <w:rFonts w:ascii="Times New Roman" w:eastAsia="Times New Roman" w:hAnsi="Times New Roman" w:cs="Times New Roman"/>
          <w:spacing w:val="-1"/>
          <w:sz w:val="24"/>
          <w:szCs w:val="24"/>
        </w:rPr>
        <w:t>предусматривается</w:t>
      </w:r>
      <w:r w:rsidRPr="00C760D0">
        <w:rPr>
          <w:rFonts w:ascii="Times New Roman" w:eastAsia="Times New Roman" w:hAnsi="Times New Roman" w:cs="Times New Roman"/>
          <w:spacing w:val="20"/>
          <w:sz w:val="24"/>
          <w:szCs w:val="24"/>
        </w:rPr>
        <w:t xml:space="preserve"> </w:t>
      </w:r>
      <w:r w:rsidRPr="00C760D0">
        <w:rPr>
          <w:rFonts w:ascii="Times New Roman" w:eastAsia="Times New Roman" w:hAnsi="Times New Roman" w:cs="Times New Roman"/>
          <w:spacing w:val="-1"/>
          <w:sz w:val="24"/>
          <w:szCs w:val="24"/>
        </w:rPr>
        <w:t>укладка</w:t>
      </w:r>
      <w:r w:rsidRPr="00C760D0">
        <w:rPr>
          <w:rFonts w:ascii="Times New Roman" w:eastAsia="Times New Roman" w:hAnsi="Times New Roman" w:cs="Times New Roman"/>
          <w:spacing w:val="23"/>
          <w:sz w:val="24"/>
          <w:szCs w:val="24"/>
        </w:rPr>
        <w:t xml:space="preserve"> </w:t>
      </w:r>
      <w:r w:rsidRPr="00C760D0">
        <w:rPr>
          <w:rFonts w:ascii="Times New Roman" w:eastAsia="Times New Roman" w:hAnsi="Times New Roman" w:cs="Times New Roman"/>
          <w:spacing w:val="-1"/>
          <w:sz w:val="24"/>
          <w:szCs w:val="24"/>
        </w:rPr>
        <w:t>специальных</w:t>
      </w:r>
      <w:r w:rsidRPr="00C760D0">
        <w:rPr>
          <w:rFonts w:ascii="Times New Roman" w:eastAsia="Times New Roman" w:hAnsi="Times New Roman" w:cs="Times New Roman"/>
          <w:spacing w:val="24"/>
          <w:sz w:val="24"/>
          <w:szCs w:val="24"/>
        </w:rPr>
        <w:t xml:space="preserve"> </w:t>
      </w:r>
      <w:r w:rsidRPr="00C760D0">
        <w:rPr>
          <w:rFonts w:ascii="Times New Roman" w:eastAsia="Times New Roman" w:hAnsi="Times New Roman" w:cs="Times New Roman"/>
          <w:spacing w:val="-1"/>
          <w:sz w:val="24"/>
          <w:szCs w:val="24"/>
        </w:rPr>
        <w:t>тактильных</w:t>
      </w:r>
      <w:r w:rsidRPr="00C760D0">
        <w:rPr>
          <w:rFonts w:ascii="Times New Roman" w:eastAsia="Times New Roman" w:hAnsi="Times New Roman" w:cs="Times New Roman"/>
          <w:spacing w:val="24"/>
          <w:sz w:val="24"/>
          <w:szCs w:val="24"/>
        </w:rPr>
        <w:t xml:space="preserve"> </w:t>
      </w:r>
      <w:r w:rsidRPr="00C760D0">
        <w:rPr>
          <w:rFonts w:ascii="Times New Roman" w:eastAsia="Times New Roman" w:hAnsi="Times New Roman" w:cs="Times New Roman"/>
          <w:spacing w:val="-2"/>
          <w:sz w:val="24"/>
          <w:szCs w:val="24"/>
        </w:rPr>
        <w:t>плит</w:t>
      </w:r>
      <w:r w:rsidRPr="00C760D0">
        <w:rPr>
          <w:rFonts w:ascii="Times New Roman" w:eastAsia="Times New Roman" w:hAnsi="Times New Roman" w:cs="Times New Roman"/>
          <w:spacing w:val="22"/>
          <w:sz w:val="24"/>
          <w:szCs w:val="24"/>
        </w:rPr>
        <w:t xml:space="preserve"> </w:t>
      </w:r>
      <w:r w:rsidRPr="00C760D0">
        <w:rPr>
          <w:rFonts w:ascii="Times New Roman" w:eastAsia="Times New Roman" w:hAnsi="Times New Roman" w:cs="Times New Roman"/>
          <w:sz w:val="24"/>
          <w:szCs w:val="24"/>
        </w:rPr>
        <w:t>в</w:t>
      </w:r>
      <w:r w:rsidRPr="00C760D0">
        <w:rPr>
          <w:rFonts w:ascii="Times New Roman" w:eastAsia="Times New Roman" w:hAnsi="Times New Roman" w:cs="Times New Roman"/>
          <w:spacing w:val="22"/>
          <w:sz w:val="24"/>
          <w:szCs w:val="24"/>
        </w:rPr>
        <w:t xml:space="preserve"> </w:t>
      </w:r>
      <w:r w:rsidRPr="00C760D0">
        <w:rPr>
          <w:rFonts w:ascii="Times New Roman" w:eastAsia="Times New Roman" w:hAnsi="Times New Roman" w:cs="Times New Roman"/>
          <w:sz w:val="24"/>
          <w:szCs w:val="24"/>
        </w:rPr>
        <w:t>местах</w:t>
      </w:r>
      <w:r w:rsidRPr="00C760D0">
        <w:rPr>
          <w:rFonts w:ascii="Times New Roman" w:eastAsia="Times New Roman" w:hAnsi="Times New Roman" w:cs="Times New Roman"/>
          <w:spacing w:val="24"/>
          <w:sz w:val="24"/>
          <w:szCs w:val="24"/>
        </w:rPr>
        <w:t xml:space="preserve"> </w:t>
      </w:r>
      <w:r w:rsidRPr="00C760D0">
        <w:rPr>
          <w:rFonts w:ascii="Times New Roman" w:eastAsia="Times New Roman" w:hAnsi="Times New Roman" w:cs="Times New Roman"/>
          <w:spacing w:val="1"/>
          <w:sz w:val="24"/>
          <w:szCs w:val="24"/>
        </w:rPr>
        <w:t>пеше</w:t>
      </w:r>
      <w:r w:rsidRPr="00C760D0">
        <w:rPr>
          <w:rFonts w:ascii="Times New Roman" w:eastAsia="Times New Roman" w:hAnsi="Times New Roman" w:cs="Times New Roman"/>
          <w:spacing w:val="-1"/>
          <w:sz w:val="24"/>
          <w:szCs w:val="24"/>
        </w:rPr>
        <w:t>ходных</w:t>
      </w:r>
      <w:r w:rsidRPr="00C760D0">
        <w:rPr>
          <w:rFonts w:ascii="Times New Roman" w:eastAsia="Times New Roman" w:hAnsi="Times New Roman" w:cs="Times New Roman"/>
          <w:spacing w:val="57"/>
          <w:sz w:val="24"/>
          <w:szCs w:val="24"/>
        </w:rPr>
        <w:t xml:space="preserve"> </w:t>
      </w:r>
      <w:r w:rsidRPr="00C760D0">
        <w:rPr>
          <w:rFonts w:ascii="Times New Roman" w:eastAsia="Times New Roman" w:hAnsi="Times New Roman" w:cs="Times New Roman"/>
          <w:spacing w:val="-2"/>
          <w:sz w:val="24"/>
          <w:szCs w:val="24"/>
        </w:rPr>
        <w:t>переходов</w:t>
      </w:r>
      <w:r w:rsidRPr="00C760D0">
        <w:rPr>
          <w:rFonts w:ascii="Times New Roman" w:eastAsia="Times New Roman" w:hAnsi="Times New Roman" w:cs="Times New Roman"/>
          <w:spacing w:val="54"/>
          <w:sz w:val="24"/>
          <w:szCs w:val="24"/>
        </w:rPr>
        <w:t xml:space="preserve"> </w:t>
      </w:r>
      <w:r w:rsidRPr="00C760D0">
        <w:rPr>
          <w:rFonts w:ascii="Times New Roman" w:eastAsia="Times New Roman" w:hAnsi="Times New Roman" w:cs="Times New Roman"/>
          <w:sz w:val="24"/>
          <w:szCs w:val="24"/>
        </w:rPr>
        <w:t>через</w:t>
      </w:r>
      <w:r w:rsidRPr="00C760D0">
        <w:rPr>
          <w:rFonts w:ascii="Times New Roman" w:eastAsia="Times New Roman" w:hAnsi="Times New Roman" w:cs="Times New Roman"/>
          <w:spacing w:val="54"/>
          <w:sz w:val="24"/>
          <w:szCs w:val="24"/>
        </w:rPr>
        <w:t xml:space="preserve"> </w:t>
      </w:r>
      <w:r w:rsidRPr="00C760D0">
        <w:rPr>
          <w:rFonts w:ascii="Times New Roman" w:eastAsia="Times New Roman" w:hAnsi="Times New Roman" w:cs="Times New Roman"/>
          <w:spacing w:val="-1"/>
          <w:sz w:val="24"/>
          <w:szCs w:val="24"/>
        </w:rPr>
        <w:t>проезжую</w:t>
      </w:r>
      <w:r w:rsidRPr="00C760D0">
        <w:rPr>
          <w:rFonts w:ascii="Times New Roman" w:eastAsia="Times New Roman" w:hAnsi="Times New Roman" w:cs="Times New Roman"/>
          <w:spacing w:val="56"/>
          <w:sz w:val="24"/>
          <w:szCs w:val="24"/>
        </w:rPr>
        <w:t xml:space="preserve"> </w:t>
      </w:r>
      <w:r w:rsidRPr="00C760D0">
        <w:rPr>
          <w:rFonts w:ascii="Times New Roman" w:eastAsia="Times New Roman" w:hAnsi="Times New Roman" w:cs="Times New Roman"/>
          <w:sz w:val="24"/>
          <w:szCs w:val="24"/>
        </w:rPr>
        <w:t>часть</w:t>
      </w:r>
      <w:r w:rsidRPr="00C760D0">
        <w:rPr>
          <w:rFonts w:ascii="Times New Roman" w:eastAsia="Times New Roman" w:hAnsi="Times New Roman" w:cs="Times New Roman"/>
          <w:spacing w:val="58"/>
          <w:sz w:val="24"/>
          <w:szCs w:val="24"/>
        </w:rPr>
        <w:t xml:space="preserve"> </w:t>
      </w:r>
      <w:r w:rsidRPr="00C760D0">
        <w:rPr>
          <w:rFonts w:ascii="Times New Roman" w:eastAsia="Times New Roman" w:hAnsi="Times New Roman" w:cs="Times New Roman"/>
          <w:spacing w:val="-2"/>
          <w:sz w:val="24"/>
          <w:szCs w:val="24"/>
        </w:rPr>
        <w:t>улиц</w:t>
      </w:r>
      <w:r w:rsidRPr="00C760D0">
        <w:rPr>
          <w:rFonts w:ascii="Times New Roman" w:eastAsia="Times New Roman" w:hAnsi="Times New Roman" w:cs="Times New Roman"/>
          <w:spacing w:val="64"/>
          <w:sz w:val="24"/>
          <w:szCs w:val="24"/>
        </w:rPr>
        <w:t xml:space="preserve"> </w:t>
      </w:r>
      <w:r w:rsidRPr="00C760D0">
        <w:rPr>
          <w:rFonts w:ascii="Times New Roman" w:eastAsia="Times New Roman" w:hAnsi="Times New Roman" w:cs="Times New Roman"/>
          <w:sz w:val="24"/>
          <w:szCs w:val="24"/>
        </w:rPr>
        <w:t>и</w:t>
      </w:r>
      <w:r w:rsidRPr="00C760D0">
        <w:rPr>
          <w:rFonts w:ascii="Times New Roman" w:eastAsia="Times New Roman" w:hAnsi="Times New Roman" w:cs="Times New Roman"/>
          <w:spacing w:val="57"/>
          <w:sz w:val="24"/>
          <w:szCs w:val="24"/>
        </w:rPr>
        <w:t xml:space="preserve"> </w:t>
      </w:r>
      <w:r w:rsidRPr="00C760D0">
        <w:rPr>
          <w:rFonts w:ascii="Times New Roman" w:eastAsia="Times New Roman" w:hAnsi="Times New Roman" w:cs="Times New Roman"/>
          <w:spacing w:val="-1"/>
          <w:sz w:val="24"/>
          <w:szCs w:val="24"/>
        </w:rPr>
        <w:t>при</w:t>
      </w:r>
      <w:r w:rsidRPr="00C760D0">
        <w:rPr>
          <w:rFonts w:ascii="Times New Roman" w:eastAsia="Times New Roman" w:hAnsi="Times New Roman" w:cs="Times New Roman"/>
          <w:spacing w:val="54"/>
          <w:sz w:val="24"/>
          <w:szCs w:val="24"/>
        </w:rPr>
        <w:t xml:space="preserve"> </w:t>
      </w:r>
      <w:r w:rsidRPr="00C760D0">
        <w:rPr>
          <w:rFonts w:ascii="Times New Roman" w:eastAsia="Times New Roman" w:hAnsi="Times New Roman" w:cs="Times New Roman"/>
          <w:spacing w:val="-1"/>
          <w:sz w:val="24"/>
          <w:szCs w:val="24"/>
        </w:rPr>
        <w:t>пересечении</w:t>
      </w:r>
      <w:r w:rsidRPr="00C760D0">
        <w:rPr>
          <w:rFonts w:ascii="Times New Roman" w:eastAsia="Times New Roman" w:hAnsi="Times New Roman" w:cs="Times New Roman"/>
          <w:spacing w:val="57"/>
          <w:sz w:val="24"/>
          <w:szCs w:val="24"/>
        </w:rPr>
        <w:t xml:space="preserve"> </w:t>
      </w:r>
      <w:r w:rsidRPr="00C760D0">
        <w:rPr>
          <w:rFonts w:ascii="Times New Roman" w:eastAsia="Times New Roman" w:hAnsi="Times New Roman" w:cs="Times New Roman"/>
          <w:spacing w:val="-1"/>
          <w:sz w:val="24"/>
          <w:szCs w:val="24"/>
        </w:rPr>
        <w:t>внутриквартальных</w:t>
      </w:r>
      <w:r w:rsidRPr="00C760D0">
        <w:rPr>
          <w:rFonts w:ascii="Times New Roman" w:eastAsia="Times New Roman" w:hAnsi="Times New Roman" w:cs="Times New Roman"/>
          <w:spacing w:val="43"/>
          <w:sz w:val="24"/>
          <w:szCs w:val="24"/>
        </w:rPr>
        <w:t xml:space="preserve"> </w:t>
      </w:r>
      <w:r w:rsidRPr="00C760D0">
        <w:rPr>
          <w:rFonts w:ascii="Times New Roman" w:eastAsia="Times New Roman" w:hAnsi="Times New Roman" w:cs="Times New Roman"/>
          <w:spacing w:val="-1"/>
          <w:sz w:val="24"/>
          <w:szCs w:val="24"/>
        </w:rPr>
        <w:t>съездов,</w:t>
      </w:r>
      <w:r w:rsidRPr="00C760D0">
        <w:rPr>
          <w:rFonts w:ascii="Times New Roman" w:eastAsia="Times New Roman" w:hAnsi="Times New Roman" w:cs="Times New Roman"/>
          <w:spacing w:val="38"/>
          <w:sz w:val="24"/>
          <w:szCs w:val="24"/>
        </w:rPr>
        <w:t xml:space="preserve"> </w:t>
      </w:r>
      <w:r w:rsidRPr="00C760D0">
        <w:rPr>
          <w:rFonts w:ascii="Times New Roman" w:eastAsia="Times New Roman" w:hAnsi="Times New Roman" w:cs="Times New Roman"/>
          <w:sz w:val="24"/>
          <w:szCs w:val="24"/>
        </w:rPr>
        <w:t>на</w:t>
      </w:r>
      <w:r w:rsidRPr="00C760D0">
        <w:rPr>
          <w:rFonts w:ascii="Times New Roman" w:eastAsia="Times New Roman" w:hAnsi="Times New Roman" w:cs="Times New Roman"/>
          <w:spacing w:val="42"/>
          <w:sz w:val="24"/>
          <w:szCs w:val="24"/>
        </w:rPr>
        <w:t xml:space="preserve"> </w:t>
      </w:r>
      <w:r w:rsidRPr="00C760D0">
        <w:rPr>
          <w:rFonts w:ascii="Times New Roman" w:eastAsia="Times New Roman" w:hAnsi="Times New Roman" w:cs="Times New Roman"/>
          <w:spacing w:val="-1"/>
          <w:sz w:val="24"/>
          <w:szCs w:val="24"/>
        </w:rPr>
        <w:t>пути</w:t>
      </w:r>
      <w:r w:rsidRPr="00C760D0">
        <w:rPr>
          <w:rFonts w:ascii="Times New Roman" w:eastAsia="Times New Roman" w:hAnsi="Times New Roman" w:cs="Times New Roman"/>
          <w:spacing w:val="43"/>
          <w:sz w:val="24"/>
          <w:szCs w:val="24"/>
        </w:rPr>
        <w:t xml:space="preserve"> </w:t>
      </w:r>
      <w:r w:rsidRPr="00C760D0">
        <w:rPr>
          <w:rFonts w:ascii="Times New Roman" w:eastAsia="Times New Roman" w:hAnsi="Times New Roman" w:cs="Times New Roman"/>
          <w:spacing w:val="-1"/>
          <w:sz w:val="24"/>
          <w:szCs w:val="24"/>
        </w:rPr>
        <w:t>следования</w:t>
      </w:r>
      <w:r w:rsidRPr="00C760D0">
        <w:rPr>
          <w:rFonts w:ascii="Times New Roman" w:eastAsia="Times New Roman" w:hAnsi="Times New Roman" w:cs="Times New Roman"/>
          <w:spacing w:val="42"/>
          <w:sz w:val="24"/>
          <w:szCs w:val="24"/>
        </w:rPr>
        <w:t xml:space="preserve"> </w:t>
      </w:r>
      <w:r w:rsidRPr="00C760D0">
        <w:rPr>
          <w:rFonts w:ascii="Times New Roman" w:eastAsia="Times New Roman" w:hAnsi="Times New Roman" w:cs="Times New Roman"/>
          <w:spacing w:val="-1"/>
          <w:sz w:val="24"/>
          <w:szCs w:val="24"/>
        </w:rPr>
        <w:t>по</w:t>
      </w:r>
      <w:r w:rsidRPr="00C760D0">
        <w:rPr>
          <w:rFonts w:ascii="Times New Roman" w:eastAsia="Times New Roman" w:hAnsi="Times New Roman" w:cs="Times New Roman"/>
          <w:spacing w:val="43"/>
          <w:sz w:val="24"/>
          <w:szCs w:val="24"/>
        </w:rPr>
        <w:t xml:space="preserve"> </w:t>
      </w:r>
      <w:r w:rsidRPr="00C760D0">
        <w:rPr>
          <w:rFonts w:ascii="Times New Roman" w:eastAsia="Times New Roman" w:hAnsi="Times New Roman" w:cs="Times New Roman"/>
          <w:spacing w:val="-1"/>
          <w:sz w:val="24"/>
          <w:szCs w:val="24"/>
        </w:rPr>
        <w:t>тротуарам,</w:t>
      </w:r>
      <w:r w:rsidRPr="00C760D0">
        <w:rPr>
          <w:rFonts w:ascii="Times New Roman" w:eastAsia="Times New Roman" w:hAnsi="Times New Roman" w:cs="Times New Roman"/>
          <w:spacing w:val="42"/>
          <w:sz w:val="24"/>
          <w:szCs w:val="24"/>
        </w:rPr>
        <w:t xml:space="preserve"> </w:t>
      </w:r>
      <w:r w:rsidRPr="00C760D0">
        <w:rPr>
          <w:rFonts w:ascii="Times New Roman" w:eastAsia="Times New Roman" w:hAnsi="Times New Roman" w:cs="Times New Roman"/>
          <w:spacing w:val="-1"/>
          <w:sz w:val="24"/>
          <w:szCs w:val="24"/>
        </w:rPr>
        <w:t>перед</w:t>
      </w:r>
      <w:r w:rsidRPr="00C760D0">
        <w:rPr>
          <w:rFonts w:ascii="Times New Roman" w:eastAsia="Times New Roman" w:hAnsi="Times New Roman" w:cs="Times New Roman"/>
          <w:spacing w:val="40"/>
          <w:sz w:val="24"/>
          <w:szCs w:val="24"/>
        </w:rPr>
        <w:t xml:space="preserve"> </w:t>
      </w:r>
      <w:r w:rsidRPr="00C760D0">
        <w:rPr>
          <w:rFonts w:ascii="Times New Roman" w:eastAsia="Times New Roman" w:hAnsi="Times New Roman" w:cs="Times New Roman"/>
          <w:sz w:val="24"/>
          <w:szCs w:val="24"/>
        </w:rPr>
        <w:t>препят</w:t>
      </w:r>
      <w:r w:rsidRPr="00C760D0">
        <w:rPr>
          <w:rFonts w:ascii="Times New Roman" w:eastAsia="Times New Roman" w:hAnsi="Times New Roman" w:cs="Times New Roman"/>
          <w:spacing w:val="-1"/>
          <w:sz w:val="24"/>
          <w:szCs w:val="24"/>
        </w:rPr>
        <w:t>ствиями</w:t>
      </w:r>
      <w:r w:rsidRPr="00C760D0">
        <w:rPr>
          <w:rFonts w:ascii="Times New Roman" w:eastAsia="Times New Roman" w:hAnsi="Times New Roman" w:cs="Times New Roman"/>
          <w:spacing w:val="9"/>
          <w:sz w:val="24"/>
          <w:szCs w:val="24"/>
        </w:rPr>
        <w:t xml:space="preserve"> </w:t>
      </w:r>
      <w:r w:rsidRPr="00C760D0">
        <w:rPr>
          <w:rFonts w:ascii="Times New Roman" w:eastAsia="Times New Roman" w:hAnsi="Times New Roman" w:cs="Times New Roman"/>
          <w:spacing w:val="-1"/>
          <w:sz w:val="24"/>
          <w:szCs w:val="24"/>
        </w:rPr>
        <w:t>(стойками,</w:t>
      </w:r>
      <w:r w:rsidRPr="00C760D0">
        <w:rPr>
          <w:rFonts w:ascii="Times New Roman" w:eastAsia="Times New Roman" w:hAnsi="Times New Roman" w:cs="Times New Roman"/>
          <w:spacing w:val="5"/>
          <w:sz w:val="24"/>
          <w:szCs w:val="24"/>
        </w:rPr>
        <w:t xml:space="preserve"> </w:t>
      </w:r>
      <w:r w:rsidRPr="00C760D0">
        <w:rPr>
          <w:rFonts w:ascii="Times New Roman" w:eastAsia="Times New Roman" w:hAnsi="Times New Roman" w:cs="Times New Roman"/>
          <w:spacing w:val="-1"/>
          <w:sz w:val="24"/>
          <w:szCs w:val="24"/>
        </w:rPr>
        <w:t>опорами,</w:t>
      </w:r>
      <w:r w:rsidRPr="00C760D0">
        <w:rPr>
          <w:rFonts w:ascii="Times New Roman" w:eastAsia="Times New Roman" w:hAnsi="Times New Roman" w:cs="Times New Roman"/>
          <w:spacing w:val="8"/>
          <w:sz w:val="24"/>
          <w:szCs w:val="24"/>
        </w:rPr>
        <w:t xml:space="preserve"> </w:t>
      </w:r>
      <w:r w:rsidRPr="00C760D0">
        <w:rPr>
          <w:rFonts w:ascii="Times New Roman" w:eastAsia="Times New Roman" w:hAnsi="Times New Roman" w:cs="Times New Roman"/>
          <w:spacing w:val="-1"/>
          <w:sz w:val="24"/>
          <w:szCs w:val="24"/>
        </w:rPr>
        <w:t>рекламными</w:t>
      </w:r>
      <w:r w:rsidRPr="00C760D0">
        <w:rPr>
          <w:rFonts w:ascii="Times New Roman" w:eastAsia="Times New Roman" w:hAnsi="Times New Roman" w:cs="Times New Roman"/>
          <w:spacing w:val="9"/>
          <w:sz w:val="24"/>
          <w:szCs w:val="24"/>
        </w:rPr>
        <w:t xml:space="preserve"> </w:t>
      </w:r>
      <w:r w:rsidRPr="00C760D0">
        <w:rPr>
          <w:rFonts w:ascii="Times New Roman" w:eastAsia="Times New Roman" w:hAnsi="Times New Roman" w:cs="Times New Roman"/>
          <w:spacing w:val="-1"/>
          <w:sz w:val="24"/>
          <w:szCs w:val="24"/>
        </w:rPr>
        <w:t>конструкциями,</w:t>
      </w:r>
      <w:r w:rsidRPr="00C760D0">
        <w:rPr>
          <w:rFonts w:ascii="Times New Roman" w:eastAsia="Times New Roman" w:hAnsi="Times New Roman" w:cs="Times New Roman"/>
          <w:spacing w:val="8"/>
          <w:sz w:val="24"/>
          <w:szCs w:val="24"/>
        </w:rPr>
        <w:t xml:space="preserve"> </w:t>
      </w:r>
      <w:r w:rsidRPr="00C760D0">
        <w:rPr>
          <w:rFonts w:ascii="Times New Roman" w:eastAsia="Times New Roman" w:hAnsi="Times New Roman" w:cs="Times New Roman"/>
          <w:spacing w:val="-1"/>
          <w:sz w:val="24"/>
          <w:szCs w:val="24"/>
        </w:rPr>
        <w:t>деревьями</w:t>
      </w:r>
      <w:r w:rsidRPr="00C760D0">
        <w:rPr>
          <w:rFonts w:ascii="Times New Roman" w:eastAsia="Times New Roman" w:hAnsi="Times New Roman" w:cs="Times New Roman"/>
          <w:spacing w:val="6"/>
          <w:sz w:val="24"/>
          <w:szCs w:val="24"/>
        </w:rPr>
        <w:t xml:space="preserve"> </w:t>
      </w:r>
      <w:r w:rsidRPr="00C760D0">
        <w:rPr>
          <w:rFonts w:ascii="Times New Roman" w:eastAsia="Times New Roman" w:hAnsi="Times New Roman" w:cs="Times New Roman"/>
          <w:sz w:val="24"/>
          <w:szCs w:val="24"/>
        </w:rPr>
        <w:t>и</w:t>
      </w:r>
      <w:r w:rsidRPr="00C760D0">
        <w:rPr>
          <w:rFonts w:ascii="Times New Roman" w:eastAsia="Times New Roman" w:hAnsi="Times New Roman" w:cs="Times New Roman"/>
          <w:spacing w:val="45"/>
          <w:sz w:val="24"/>
          <w:szCs w:val="24"/>
        </w:rPr>
        <w:t xml:space="preserve"> </w:t>
      </w:r>
      <w:r w:rsidRPr="00C760D0">
        <w:rPr>
          <w:rFonts w:ascii="Times New Roman" w:eastAsia="Times New Roman" w:hAnsi="Times New Roman" w:cs="Times New Roman"/>
          <w:sz w:val="24"/>
          <w:szCs w:val="24"/>
        </w:rPr>
        <w:t>др.),</w:t>
      </w:r>
      <w:r w:rsidRPr="00C760D0">
        <w:rPr>
          <w:rFonts w:ascii="Times New Roman" w:eastAsia="Times New Roman" w:hAnsi="Times New Roman" w:cs="Times New Roman"/>
          <w:spacing w:val="-1"/>
          <w:sz w:val="24"/>
          <w:szCs w:val="24"/>
        </w:rPr>
        <w:t xml:space="preserve"> </w:t>
      </w:r>
      <w:r w:rsidRPr="00C760D0">
        <w:rPr>
          <w:rFonts w:ascii="Times New Roman" w:eastAsia="Times New Roman" w:hAnsi="Times New Roman" w:cs="Times New Roman"/>
          <w:sz w:val="24"/>
          <w:szCs w:val="24"/>
        </w:rPr>
        <w:t>а</w:t>
      </w:r>
      <w:r w:rsidRPr="00C760D0">
        <w:rPr>
          <w:rFonts w:ascii="Times New Roman" w:eastAsia="Times New Roman" w:hAnsi="Times New Roman" w:cs="Times New Roman"/>
          <w:spacing w:val="-1"/>
          <w:sz w:val="24"/>
          <w:szCs w:val="24"/>
        </w:rPr>
        <w:t xml:space="preserve"> также</w:t>
      </w:r>
      <w:r w:rsidRPr="00C760D0">
        <w:rPr>
          <w:rFonts w:ascii="Times New Roman" w:eastAsia="Times New Roman" w:hAnsi="Times New Roman" w:cs="Times New Roman"/>
          <w:spacing w:val="-3"/>
          <w:sz w:val="24"/>
          <w:szCs w:val="24"/>
        </w:rPr>
        <w:t xml:space="preserve"> </w:t>
      </w:r>
      <w:r w:rsidRPr="00C760D0">
        <w:rPr>
          <w:rFonts w:ascii="Times New Roman" w:eastAsia="Times New Roman" w:hAnsi="Times New Roman" w:cs="Times New Roman"/>
          <w:sz w:val="24"/>
          <w:szCs w:val="24"/>
        </w:rPr>
        <w:t xml:space="preserve">на </w:t>
      </w:r>
      <w:r w:rsidRPr="00C760D0">
        <w:rPr>
          <w:rFonts w:ascii="Times New Roman" w:eastAsia="Times New Roman" w:hAnsi="Times New Roman" w:cs="Times New Roman"/>
          <w:spacing w:val="-1"/>
          <w:sz w:val="24"/>
          <w:szCs w:val="24"/>
        </w:rPr>
        <w:t>посадочных</w:t>
      </w:r>
      <w:r w:rsidRPr="00C760D0">
        <w:rPr>
          <w:rFonts w:ascii="Times New Roman" w:eastAsia="Times New Roman" w:hAnsi="Times New Roman" w:cs="Times New Roman"/>
          <w:spacing w:val="-3"/>
          <w:sz w:val="24"/>
          <w:szCs w:val="24"/>
        </w:rPr>
        <w:t xml:space="preserve"> </w:t>
      </w:r>
      <w:r w:rsidRPr="00C760D0">
        <w:rPr>
          <w:rFonts w:ascii="Times New Roman" w:eastAsia="Times New Roman" w:hAnsi="Times New Roman" w:cs="Times New Roman"/>
          <w:spacing w:val="-1"/>
          <w:sz w:val="24"/>
          <w:szCs w:val="24"/>
        </w:rPr>
        <w:t>площадках</w:t>
      </w:r>
      <w:r w:rsidRPr="00C760D0">
        <w:rPr>
          <w:rFonts w:ascii="Times New Roman" w:eastAsia="Times New Roman" w:hAnsi="Times New Roman" w:cs="Times New Roman"/>
          <w:spacing w:val="-2"/>
          <w:sz w:val="24"/>
          <w:szCs w:val="24"/>
        </w:rPr>
        <w:t xml:space="preserve"> </w:t>
      </w:r>
      <w:r w:rsidRPr="00C760D0">
        <w:rPr>
          <w:rFonts w:ascii="Times New Roman" w:eastAsia="Times New Roman" w:hAnsi="Times New Roman" w:cs="Times New Roman"/>
          <w:spacing w:val="-1"/>
          <w:sz w:val="24"/>
          <w:szCs w:val="24"/>
        </w:rPr>
        <w:t>остановочных</w:t>
      </w:r>
      <w:r w:rsidRPr="00C760D0">
        <w:rPr>
          <w:rFonts w:ascii="Times New Roman" w:eastAsia="Times New Roman" w:hAnsi="Times New Roman" w:cs="Times New Roman"/>
          <w:spacing w:val="1"/>
          <w:sz w:val="24"/>
          <w:szCs w:val="24"/>
        </w:rPr>
        <w:t xml:space="preserve"> </w:t>
      </w:r>
      <w:r w:rsidRPr="00C760D0">
        <w:rPr>
          <w:rFonts w:ascii="Times New Roman" w:eastAsia="Times New Roman" w:hAnsi="Times New Roman" w:cs="Times New Roman"/>
          <w:sz w:val="24"/>
          <w:szCs w:val="24"/>
        </w:rPr>
        <w:t>пунктов.</w:t>
      </w:r>
    </w:p>
    <w:p w:rsidR="0083608C" w:rsidRPr="00C760D0" w:rsidRDefault="0083608C" w:rsidP="0083608C">
      <w:pPr>
        <w:spacing w:after="0" w:line="276" w:lineRule="auto"/>
        <w:ind w:firstLine="709"/>
        <w:jc w:val="both"/>
        <w:rPr>
          <w:rFonts w:ascii="Times New Roman" w:eastAsia="Times New Roman" w:hAnsi="Times New Roman" w:cs="Times New Roman"/>
          <w:spacing w:val="37"/>
          <w:sz w:val="24"/>
          <w:szCs w:val="24"/>
        </w:rPr>
      </w:pPr>
      <w:r w:rsidRPr="00C760D0">
        <w:rPr>
          <w:rFonts w:ascii="Times New Roman" w:eastAsia="Times New Roman" w:hAnsi="Times New Roman" w:cs="Times New Roman"/>
          <w:spacing w:val="-1"/>
          <w:sz w:val="24"/>
          <w:szCs w:val="24"/>
        </w:rPr>
        <w:t>Поверхность</w:t>
      </w:r>
      <w:r w:rsidRPr="00C760D0">
        <w:rPr>
          <w:rFonts w:ascii="Times New Roman" w:eastAsia="Times New Roman" w:hAnsi="Times New Roman" w:cs="Times New Roman"/>
          <w:spacing w:val="24"/>
          <w:sz w:val="24"/>
          <w:szCs w:val="24"/>
        </w:rPr>
        <w:t xml:space="preserve"> </w:t>
      </w:r>
      <w:r w:rsidRPr="00C760D0">
        <w:rPr>
          <w:rFonts w:ascii="Times New Roman" w:eastAsia="Times New Roman" w:hAnsi="Times New Roman" w:cs="Times New Roman"/>
          <w:spacing w:val="-1"/>
          <w:sz w:val="24"/>
          <w:szCs w:val="24"/>
        </w:rPr>
        <w:t>указателей</w:t>
      </w:r>
      <w:r w:rsidRPr="00C760D0">
        <w:rPr>
          <w:rFonts w:ascii="Times New Roman" w:eastAsia="Times New Roman" w:hAnsi="Times New Roman" w:cs="Times New Roman"/>
          <w:spacing w:val="23"/>
          <w:sz w:val="24"/>
          <w:szCs w:val="24"/>
        </w:rPr>
        <w:t xml:space="preserve"> </w:t>
      </w:r>
      <w:r w:rsidRPr="00C760D0">
        <w:rPr>
          <w:rFonts w:ascii="Times New Roman" w:eastAsia="Times New Roman" w:hAnsi="Times New Roman" w:cs="Times New Roman"/>
          <w:spacing w:val="-1"/>
          <w:sz w:val="24"/>
          <w:szCs w:val="24"/>
        </w:rPr>
        <w:t>должна</w:t>
      </w:r>
      <w:r w:rsidRPr="00C760D0">
        <w:rPr>
          <w:rFonts w:ascii="Times New Roman" w:eastAsia="Times New Roman" w:hAnsi="Times New Roman" w:cs="Times New Roman"/>
          <w:spacing w:val="23"/>
          <w:sz w:val="24"/>
          <w:szCs w:val="24"/>
        </w:rPr>
        <w:t xml:space="preserve"> </w:t>
      </w:r>
      <w:r w:rsidRPr="00C760D0">
        <w:rPr>
          <w:rFonts w:ascii="Times New Roman" w:eastAsia="Times New Roman" w:hAnsi="Times New Roman" w:cs="Times New Roman"/>
          <w:spacing w:val="-1"/>
          <w:sz w:val="24"/>
          <w:szCs w:val="24"/>
        </w:rPr>
        <w:t>быть</w:t>
      </w:r>
      <w:r w:rsidRPr="00C760D0">
        <w:rPr>
          <w:rFonts w:ascii="Times New Roman" w:eastAsia="Times New Roman" w:hAnsi="Times New Roman" w:cs="Times New Roman"/>
          <w:spacing w:val="22"/>
          <w:sz w:val="24"/>
          <w:szCs w:val="24"/>
        </w:rPr>
        <w:t xml:space="preserve"> </w:t>
      </w:r>
      <w:r w:rsidRPr="00C760D0">
        <w:rPr>
          <w:rFonts w:ascii="Times New Roman" w:eastAsia="Times New Roman" w:hAnsi="Times New Roman" w:cs="Times New Roman"/>
          <w:spacing w:val="-1"/>
          <w:sz w:val="24"/>
          <w:szCs w:val="24"/>
        </w:rPr>
        <w:t>шероховатой</w:t>
      </w:r>
      <w:r>
        <w:rPr>
          <w:rFonts w:ascii="Times New Roman" w:eastAsia="Times New Roman" w:hAnsi="Times New Roman" w:cs="Times New Roman"/>
          <w:spacing w:val="24"/>
          <w:sz w:val="24"/>
          <w:szCs w:val="24"/>
        </w:rPr>
        <w:t>,</w:t>
      </w:r>
      <w:r w:rsidRPr="00C760D0">
        <w:rPr>
          <w:rFonts w:ascii="Times New Roman" w:eastAsia="Times New Roman" w:hAnsi="Times New Roman" w:cs="Times New Roman"/>
          <w:spacing w:val="24"/>
          <w:sz w:val="24"/>
          <w:szCs w:val="24"/>
        </w:rPr>
        <w:t xml:space="preserve"> </w:t>
      </w:r>
      <w:r w:rsidRPr="00C760D0">
        <w:rPr>
          <w:rFonts w:ascii="Times New Roman" w:eastAsia="Times New Roman" w:hAnsi="Times New Roman" w:cs="Times New Roman"/>
          <w:spacing w:val="-1"/>
          <w:sz w:val="24"/>
          <w:szCs w:val="24"/>
        </w:rPr>
        <w:t>рифленой</w:t>
      </w:r>
      <w:r w:rsidRPr="00C760D0">
        <w:rPr>
          <w:rFonts w:ascii="Times New Roman" w:eastAsia="Times New Roman" w:hAnsi="Times New Roman" w:cs="Times New Roman"/>
          <w:spacing w:val="26"/>
          <w:sz w:val="24"/>
          <w:szCs w:val="24"/>
        </w:rPr>
        <w:t xml:space="preserve"> </w:t>
      </w:r>
      <w:r w:rsidRPr="00C760D0">
        <w:rPr>
          <w:rFonts w:ascii="Times New Roman" w:eastAsia="Times New Roman" w:hAnsi="Times New Roman" w:cs="Times New Roman"/>
          <w:sz w:val="24"/>
          <w:szCs w:val="24"/>
        </w:rPr>
        <w:t>с</w:t>
      </w:r>
      <w:r w:rsidRPr="00C760D0">
        <w:rPr>
          <w:rFonts w:ascii="Times New Roman" w:eastAsia="Times New Roman" w:hAnsi="Times New Roman" w:cs="Times New Roman"/>
          <w:spacing w:val="23"/>
          <w:sz w:val="24"/>
          <w:szCs w:val="24"/>
        </w:rPr>
        <w:t xml:space="preserve"> </w:t>
      </w:r>
      <w:r w:rsidRPr="00C760D0">
        <w:rPr>
          <w:rFonts w:ascii="Times New Roman" w:eastAsia="Times New Roman" w:hAnsi="Times New Roman" w:cs="Times New Roman"/>
          <w:spacing w:val="1"/>
          <w:sz w:val="24"/>
          <w:szCs w:val="24"/>
        </w:rPr>
        <w:t>про</w:t>
      </w:r>
      <w:r w:rsidRPr="00C760D0">
        <w:rPr>
          <w:rFonts w:ascii="Times New Roman" w:eastAsia="Times New Roman" w:hAnsi="Times New Roman" w:cs="Times New Roman"/>
          <w:spacing w:val="-1"/>
          <w:sz w:val="24"/>
          <w:szCs w:val="24"/>
        </w:rPr>
        <w:t>тивоскользящими</w:t>
      </w:r>
      <w:r w:rsidRPr="00C760D0">
        <w:rPr>
          <w:rFonts w:ascii="Times New Roman" w:eastAsia="Times New Roman" w:hAnsi="Times New Roman" w:cs="Times New Roman"/>
          <w:spacing w:val="26"/>
          <w:sz w:val="24"/>
          <w:szCs w:val="24"/>
        </w:rPr>
        <w:t xml:space="preserve"> </w:t>
      </w:r>
      <w:r w:rsidRPr="00C760D0">
        <w:rPr>
          <w:rFonts w:ascii="Times New Roman" w:eastAsia="Times New Roman" w:hAnsi="Times New Roman" w:cs="Times New Roman"/>
          <w:spacing w:val="-1"/>
          <w:sz w:val="24"/>
          <w:szCs w:val="24"/>
        </w:rPr>
        <w:t>свойствами,</w:t>
      </w:r>
      <w:r w:rsidRPr="00C760D0">
        <w:rPr>
          <w:rFonts w:ascii="Times New Roman" w:eastAsia="Times New Roman" w:hAnsi="Times New Roman" w:cs="Times New Roman"/>
          <w:spacing w:val="23"/>
          <w:sz w:val="24"/>
          <w:szCs w:val="24"/>
        </w:rPr>
        <w:t xml:space="preserve"> </w:t>
      </w:r>
      <w:r w:rsidRPr="00C760D0">
        <w:rPr>
          <w:rFonts w:ascii="Times New Roman" w:eastAsia="Times New Roman" w:hAnsi="Times New Roman" w:cs="Times New Roman"/>
          <w:spacing w:val="-1"/>
          <w:sz w:val="24"/>
          <w:szCs w:val="24"/>
        </w:rPr>
        <w:t>отличной</w:t>
      </w:r>
      <w:r w:rsidRPr="00C760D0">
        <w:rPr>
          <w:rFonts w:ascii="Times New Roman" w:eastAsia="Times New Roman" w:hAnsi="Times New Roman" w:cs="Times New Roman"/>
          <w:spacing w:val="23"/>
          <w:sz w:val="24"/>
          <w:szCs w:val="24"/>
        </w:rPr>
        <w:t xml:space="preserve"> </w:t>
      </w:r>
      <w:r w:rsidRPr="00C760D0">
        <w:rPr>
          <w:rFonts w:ascii="Times New Roman" w:eastAsia="Times New Roman" w:hAnsi="Times New Roman" w:cs="Times New Roman"/>
          <w:sz w:val="24"/>
          <w:szCs w:val="24"/>
        </w:rPr>
        <w:t>по</w:t>
      </w:r>
      <w:r w:rsidRPr="00C760D0">
        <w:rPr>
          <w:rFonts w:ascii="Times New Roman" w:eastAsia="Times New Roman" w:hAnsi="Times New Roman" w:cs="Times New Roman"/>
          <w:spacing w:val="24"/>
          <w:sz w:val="24"/>
          <w:szCs w:val="24"/>
        </w:rPr>
        <w:t xml:space="preserve"> </w:t>
      </w:r>
      <w:r w:rsidRPr="00C760D0">
        <w:rPr>
          <w:rFonts w:ascii="Times New Roman" w:eastAsia="Times New Roman" w:hAnsi="Times New Roman" w:cs="Times New Roman"/>
          <w:spacing w:val="-1"/>
          <w:sz w:val="24"/>
          <w:szCs w:val="24"/>
        </w:rPr>
        <w:t>структуре</w:t>
      </w:r>
      <w:r w:rsidRPr="00C760D0">
        <w:rPr>
          <w:rFonts w:ascii="Times New Roman" w:eastAsia="Times New Roman" w:hAnsi="Times New Roman" w:cs="Times New Roman"/>
          <w:spacing w:val="25"/>
          <w:sz w:val="24"/>
          <w:szCs w:val="24"/>
        </w:rPr>
        <w:t xml:space="preserve"> </w:t>
      </w:r>
      <w:r w:rsidRPr="00C760D0">
        <w:rPr>
          <w:rFonts w:ascii="Times New Roman" w:eastAsia="Times New Roman" w:hAnsi="Times New Roman" w:cs="Times New Roman"/>
          <w:sz w:val="24"/>
          <w:szCs w:val="24"/>
        </w:rPr>
        <w:t>и</w:t>
      </w:r>
      <w:r w:rsidRPr="00C760D0">
        <w:rPr>
          <w:rFonts w:ascii="Times New Roman" w:eastAsia="Times New Roman" w:hAnsi="Times New Roman" w:cs="Times New Roman"/>
          <w:spacing w:val="24"/>
          <w:sz w:val="24"/>
          <w:szCs w:val="24"/>
        </w:rPr>
        <w:t xml:space="preserve"> </w:t>
      </w:r>
      <w:r w:rsidRPr="00C760D0">
        <w:rPr>
          <w:rFonts w:ascii="Times New Roman" w:eastAsia="Times New Roman" w:hAnsi="Times New Roman" w:cs="Times New Roman"/>
          <w:spacing w:val="-1"/>
          <w:sz w:val="24"/>
          <w:szCs w:val="24"/>
        </w:rPr>
        <w:t>цвету</w:t>
      </w:r>
      <w:r w:rsidRPr="00C760D0">
        <w:rPr>
          <w:rFonts w:ascii="Times New Roman" w:eastAsia="Times New Roman" w:hAnsi="Times New Roman" w:cs="Times New Roman"/>
          <w:spacing w:val="22"/>
          <w:sz w:val="24"/>
          <w:szCs w:val="24"/>
        </w:rPr>
        <w:t xml:space="preserve"> </w:t>
      </w:r>
      <w:r w:rsidRPr="00C760D0">
        <w:rPr>
          <w:rFonts w:ascii="Times New Roman" w:eastAsia="Times New Roman" w:hAnsi="Times New Roman" w:cs="Times New Roman"/>
          <w:sz w:val="24"/>
          <w:szCs w:val="24"/>
        </w:rPr>
        <w:t>от</w:t>
      </w:r>
      <w:r w:rsidRPr="00C760D0">
        <w:rPr>
          <w:rFonts w:ascii="Times New Roman" w:eastAsia="Times New Roman" w:hAnsi="Times New Roman" w:cs="Times New Roman"/>
          <w:spacing w:val="25"/>
          <w:sz w:val="24"/>
          <w:szCs w:val="24"/>
        </w:rPr>
        <w:t xml:space="preserve"> </w:t>
      </w:r>
      <w:r w:rsidRPr="00C760D0">
        <w:rPr>
          <w:rFonts w:ascii="Times New Roman" w:eastAsia="Times New Roman" w:hAnsi="Times New Roman" w:cs="Times New Roman"/>
          <w:sz w:val="24"/>
          <w:szCs w:val="24"/>
        </w:rPr>
        <w:t>прилега</w:t>
      </w:r>
      <w:r w:rsidRPr="00C760D0">
        <w:rPr>
          <w:rFonts w:ascii="Times New Roman" w:eastAsia="Times New Roman" w:hAnsi="Times New Roman" w:cs="Times New Roman"/>
          <w:spacing w:val="-1"/>
          <w:sz w:val="24"/>
          <w:szCs w:val="24"/>
        </w:rPr>
        <w:t>ющей</w:t>
      </w:r>
      <w:r w:rsidRPr="00C760D0">
        <w:rPr>
          <w:rFonts w:ascii="Times New Roman" w:eastAsia="Times New Roman" w:hAnsi="Times New Roman" w:cs="Times New Roman"/>
          <w:spacing w:val="40"/>
          <w:sz w:val="24"/>
          <w:szCs w:val="24"/>
        </w:rPr>
        <w:t xml:space="preserve"> </w:t>
      </w:r>
      <w:r w:rsidRPr="00C760D0">
        <w:rPr>
          <w:rFonts w:ascii="Times New Roman" w:eastAsia="Times New Roman" w:hAnsi="Times New Roman" w:cs="Times New Roman"/>
          <w:spacing w:val="-1"/>
          <w:sz w:val="24"/>
          <w:szCs w:val="24"/>
        </w:rPr>
        <w:t>поверхности</w:t>
      </w:r>
      <w:r w:rsidRPr="00C760D0">
        <w:rPr>
          <w:rFonts w:ascii="Times New Roman" w:eastAsia="Times New Roman" w:hAnsi="Times New Roman" w:cs="Times New Roman"/>
          <w:spacing w:val="38"/>
          <w:sz w:val="24"/>
          <w:szCs w:val="24"/>
        </w:rPr>
        <w:t xml:space="preserve"> </w:t>
      </w:r>
      <w:r w:rsidRPr="00C760D0">
        <w:rPr>
          <w:rFonts w:ascii="Times New Roman" w:eastAsia="Times New Roman" w:hAnsi="Times New Roman" w:cs="Times New Roman"/>
          <w:spacing w:val="-1"/>
          <w:sz w:val="24"/>
          <w:szCs w:val="24"/>
        </w:rPr>
        <w:t>дорожного</w:t>
      </w:r>
      <w:r w:rsidRPr="00C760D0">
        <w:rPr>
          <w:rFonts w:ascii="Times New Roman" w:eastAsia="Times New Roman" w:hAnsi="Times New Roman" w:cs="Times New Roman"/>
          <w:spacing w:val="38"/>
          <w:sz w:val="24"/>
          <w:szCs w:val="24"/>
        </w:rPr>
        <w:t xml:space="preserve"> </w:t>
      </w:r>
      <w:r w:rsidRPr="00C760D0">
        <w:rPr>
          <w:rFonts w:ascii="Times New Roman" w:eastAsia="Times New Roman" w:hAnsi="Times New Roman" w:cs="Times New Roman"/>
          <w:spacing w:val="-1"/>
          <w:sz w:val="24"/>
          <w:szCs w:val="24"/>
        </w:rPr>
        <w:t>или</w:t>
      </w:r>
      <w:r w:rsidRPr="00C760D0">
        <w:rPr>
          <w:rFonts w:ascii="Times New Roman" w:eastAsia="Times New Roman" w:hAnsi="Times New Roman" w:cs="Times New Roman"/>
          <w:spacing w:val="40"/>
          <w:sz w:val="24"/>
          <w:szCs w:val="24"/>
        </w:rPr>
        <w:t xml:space="preserve"> </w:t>
      </w:r>
      <w:r w:rsidRPr="00C760D0">
        <w:rPr>
          <w:rFonts w:ascii="Times New Roman" w:eastAsia="Times New Roman" w:hAnsi="Times New Roman" w:cs="Times New Roman"/>
          <w:spacing w:val="-1"/>
          <w:sz w:val="24"/>
          <w:szCs w:val="24"/>
        </w:rPr>
        <w:t>напольного</w:t>
      </w:r>
      <w:r w:rsidRPr="00C760D0">
        <w:rPr>
          <w:rFonts w:ascii="Times New Roman" w:eastAsia="Times New Roman" w:hAnsi="Times New Roman" w:cs="Times New Roman"/>
          <w:spacing w:val="38"/>
          <w:sz w:val="24"/>
          <w:szCs w:val="24"/>
        </w:rPr>
        <w:t xml:space="preserve"> </w:t>
      </w:r>
      <w:r w:rsidRPr="00C760D0">
        <w:rPr>
          <w:rFonts w:ascii="Times New Roman" w:eastAsia="Times New Roman" w:hAnsi="Times New Roman" w:cs="Times New Roman"/>
          <w:spacing w:val="-1"/>
          <w:sz w:val="24"/>
          <w:szCs w:val="24"/>
        </w:rPr>
        <w:t>покрытия,</w:t>
      </w:r>
      <w:r w:rsidRPr="00C760D0">
        <w:rPr>
          <w:rFonts w:ascii="Times New Roman" w:eastAsia="Times New Roman" w:hAnsi="Times New Roman" w:cs="Times New Roman"/>
          <w:spacing w:val="37"/>
          <w:sz w:val="24"/>
          <w:szCs w:val="24"/>
        </w:rPr>
        <w:t xml:space="preserve"> </w:t>
      </w:r>
      <w:r w:rsidRPr="00C760D0">
        <w:rPr>
          <w:rFonts w:ascii="Times New Roman" w:eastAsia="Times New Roman" w:hAnsi="Times New Roman" w:cs="Times New Roman"/>
          <w:sz w:val="24"/>
          <w:szCs w:val="24"/>
        </w:rPr>
        <w:t>и</w:t>
      </w:r>
      <w:r w:rsidRPr="00C760D0">
        <w:rPr>
          <w:rFonts w:ascii="Times New Roman" w:eastAsia="Times New Roman" w:hAnsi="Times New Roman" w:cs="Times New Roman"/>
          <w:spacing w:val="40"/>
          <w:sz w:val="24"/>
          <w:szCs w:val="24"/>
        </w:rPr>
        <w:t xml:space="preserve"> </w:t>
      </w:r>
      <w:r w:rsidRPr="00C760D0">
        <w:rPr>
          <w:rFonts w:ascii="Times New Roman" w:eastAsia="Times New Roman" w:hAnsi="Times New Roman" w:cs="Times New Roman"/>
          <w:spacing w:val="-1"/>
          <w:sz w:val="24"/>
          <w:szCs w:val="24"/>
        </w:rPr>
        <w:t>обеспечивать</w:t>
      </w:r>
      <w:r w:rsidRPr="00C760D0">
        <w:rPr>
          <w:rFonts w:ascii="Times New Roman" w:eastAsia="Times New Roman" w:hAnsi="Times New Roman" w:cs="Times New Roman"/>
          <w:spacing w:val="31"/>
          <w:sz w:val="24"/>
          <w:szCs w:val="24"/>
        </w:rPr>
        <w:t xml:space="preserve"> </w:t>
      </w:r>
      <w:r w:rsidRPr="00C760D0">
        <w:rPr>
          <w:rFonts w:ascii="Times New Roman" w:eastAsia="Times New Roman" w:hAnsi="Times New Roman" w:cs="Times New Roman"/>
          <w:sz w:val="24"/>
          <w:szCs w:val="24"/>
        </w:rPr>
        <w:t>ее</w:t>
      </w:r>
      <w:r w:rsidRPr="00C760D0">
        <w:rPr>
          <w:rFonts w:ascii="Times New Roman" w:eastAsia="Times New Roman" w:hAnsi="Times New Roman" w:cs="Times New Roman"/>
          <w:spacing w:val="11"/>
          <w:sz w:val="24"/>
          <w:szCs w:val="24"/>
        </w:rPr>
        <w:t xml:space="preserve"> </w:t>
      </w:r>
      <w:r w:rsidRPr="00C760D0">
        <w:rPr>
          <w:rFonts w:ascii="Times New Roman" w:eastAsia="Times New Roman" w:hAnsi="Times New Roman" w:cs="Times New Roman"/>
          <w:spacing w:val="-1"/>
          <w:sz w:val="24"/>
          <w:szCs w:val="24"/>
        </w:rPr>
        <w:t>распознавание</w:t>
      </w:r>
      <w:r w:rsidRPr="00C760D0">
        <w:rPr>
          <w:rFonts w:ascii="Times New Roman" w:eastAsia="Times New Roman" w:hAnsi="Times New Roman" w:cs="Times New Roman"/>
          <w:spacing w:val="11"/>
          <w:sz w:val="24"/>
          <w:szCs w:val="24"/>
        </w:rPr>
        <w:t xml:space="preserve"> </w:t>
      </w:r>
      <w:r w:rsidRPr="00C760D0">
        <w:rPr>
          <w:rFonts w:ascii="Times New Roman" w:eastAsia="Times New Roman" w:hAnsi="Times New Roman" w:cs="Times New Roman"/>
          <w:spacing w:val="-1"/>
          <w:sz w:val="24"/>
          <w:szCs w:val="24"/>
        </w:rPr>
        <w:t>инвалидами</w:t>
      </w:r>
      <w:r w:rsidRPr="00C760D0">
        <w:rPr>
          <w:rFonts w:ascii="Times New Roman" w:eastAsia="Times New Roman" w:hAnsi="Times New Roman" w:cs="Times New Roman"/>
          <w:spacing w:val="11"/>
          <w:sz w:val="24"/>
          <w:szCs w:val="24"/>
        </w:rPr>
        <w:t xml:space="preserve"> </w:t>
      </w:r>
      <w:r w:rsidRPr="00C760D0">
        <w:rPr>
          <w:rFonts w:ascii="Times New Roman" w:eastAsia="Times New Roman" w:hAnsi="Times New Roman" w:cs="Times New Roman"/>
          <w:spacing w:val="-1"/>
          <w:sz w:val="24"/>
          <w:szCs w:val="24"/>
        </w:rPr>
        <w:t>по</w:t>
      </w:r>
      <w:r w:rsidRPr="00C760D0">
        <w:rPr>
          <w:rFonts w:ascii="Times New Roman" w:eastAsia="Times New Roman" w:hAnsi="Times New Roman" w:cs="Times New Roman"/>
          <w:spacing w:val="11"/>
          <w:sz w:val="24"/>
          <w:szCs w:val="24"/>
        </w:rPr>
        <w:t xml:space="preserve"> </w:t>
      </w:r>
      <w:r w:rsidRPr="00C760D0">
        <w:rPr>
          <w:rFonts w:ascii="Times New Roman" w:eastAsia="Times New Roman" w:hAnsi="Times New Roman" w:cs="Times New Roman"/>
          <w:spacing w:val="-1"/>
          <w:sz w:val="24"/>
          <w:szCs w:val="24"/>
        </w:rPr>
        <w:t>зрению</w:t>
      </w:r>
      <w:r w:rsidRPr="00C760D0">
        <w:rPr>
          <w:rFonts w:ascii="Times New Roman" w:eastAsia="Times New Roman" w:hAnsi="Times New Roman" w:cs="Times New Roman"/>
          <w:spacing w:val="9"/>
          <w:sz w:val="24"/>
          <w:szCs w:val="24"/>
        </w:rPr>
        <w:t xml:space="preserve"> </w:t>
      </w:r>
      <w:r w:rsidRPr="00C760D0">
        <w:rPr>
          <w:rFonts w:ascii="Times New Roman" w:eastAsia="Times New Roman" w:hAnsi="Times New Roman" w:cs="Times New Roman"/>
          <w:sz w:val="24"/>
          <w:szCs w:val="24"/>
        </w:rPr>
        <w:t>на</w:t>
      </w:r>
      <w:r w:rsidRPr="00C760D0">
        <w:rPr>
          <w:rFonts w:ascii="Times New Roman" w:eastAsia="Times New Roman" w:hAnsi="Times New Roman" w:cs="Times New Roman"/>
          <w:spacing w:val="11"/>
          <w:sz w:val="24"/>
          <w:szCs w:val="24"/>
        </w:rPr>
        <w:t xml:space="preserve"> </w:t>
      </w:r>
      <w:r w:rsidRPr="00C760D0">
        <w:rPr>
          <w:rFonts w:ascii="Times New Roman" w:eastAsia="Times New Roman" w:hAnsi="Times New Roman" w:cs="Times New Roman"/>
          <w:spacing w:val="-2"/>
          <w:sz w:val="24"/>
          <w:szCs w:val="24"/>
        </w:rPr>
        <w:t>ощупь</w:t>
      </w:r>
      <w:r w:rsidRPr="00C760D0">
        <w:rPr>
          <w:rFonts w:ascii="Times New Roman" w:eastAsia="Times New Roman" w:hAnsi="Times New Roman" w:cs="Times New Roman"/>
          <w:spacing w:val="9"/>
          <w:sz w:val="24"/>
          <w:szCs w:val="24"/>
        </w:rPr>
        <w:t xml:space="preserve"> </w:t>
      </w:r>
      <w:r w:rsidRPr="00C760D0">
        <w:rPr>
          <w:rFonts w:ascii="Times New Roman" w:eastAsia="Times New Roman" w:hAnsi="Times New Roman" w:cs="Times New Roman"/>
          <w:sz w:val="24"/>
          <w:szCs w:val="24"/>
        </w:rPr>
        <w:t>и</w:t>
      </w:r>
      <w:r w:rsidRPr="00C760D0">
        <w:rPr>
          <w:rFonts w:ascii="Times New Roman" w:eastAsia="Times New Roman" w:hAnsi="Times New Roman" w:cs="Times New Roman"/>
          <w:spacing w:val="11"/>
          <w:sz w:val="24"/>
          <w:szCs w:val="24"/>
        </w:rPr>
        <w:t xml:space="preserve"> </w:t>
      </w:r>
      <w:r w:rsidRPr="00C760D0">
        <w:rPr>
          <w:rFonts w:ascii="Times New Roman" w:eastAsia="Times New Roman" w:hAnsi="Times New Roman" w:cs="Times New Roman"/>
          <w:spacing w:val="-1"/>
          <w:sz w:val="24"/>
          <w:szCs w:val="24"/>
        </w:rPr>
        <w:t>(или)</w:t>
      </w:r>
      <w:r w:rsidRPr="00C760D0">
        <w:rPr>
          <w:rFonts w:ascii="Times New Roman" w:eastAsia="Times New Roman" w:hAnsi="Times New Roman" w:cs="Times New Roman"/>
          <w:spacing w:val="11"/>
          <w:sz w:val="24"/>
          <w:szCs w:val="24"/>
        </w:rPr>
        <w:t xml:space="preserve"> </w:t>
      </w:r>
      <w:r w:rsidRPr="00C760D0">
        <w:rPr>
          <w:rFonts w:ascii="Times New Roman" w:eastAsia="Times New Roman" w:hAnsi="Times New Roman" w:cs="Times New Roman"/>
          <w:spacing w:val="-1"/>
          <w:sz w:val="24"/>
          <w:szCs w:val="24"/>
        </w:rPr>
        <w:t>визуально.</w:t>
      </w:r>
      <w:r w:rsidRPr="00C760D0">
        <w:rPr>
          <w:rFonts w:ascii="Times New Roman" w:eastAsia="Times New Roman" w:hAnsi="Times New Roman" w:cs="Times New Roman"/>
          <w:spacing w:val="37"/>
          <w:sz w:val="24"/>
          <w:szCs w:val="24"/>
        </w:rPr>
        <w:t xml:space="preserve"> </w:t>
      </w:r>
    </w:p>
    <w:p w:rsidR="0083608C" w:rsidRDefault="0083608C" w:rsidP="0083608C">
      <w:pPr>
        <w:spacing w:after="0" w:line="276" w:lineRule="auto"/>
        <w:ind w:firstLine="709"/>
        <w:jc w:val="both"/>
        <w:rPr>
          <w:rFonts w:ascii="Times New Roman" w:eastAsia="Times New Roman" w:hAnsi="Times New Roman" w:cs="Times New Roman"/>
          <w:spacing w:val="-1"/>
          <w:sz w:val="24"/>
          <w:szCs w:val="24"/>
        </w:rPr>
      </w:pPr>
      <w:r w:rsidRPr="00C760D0">
        <w:rPr>
          <w:rFonts w:ascii="Times New Roman" w:eastAsia="Times New Roman" w:hAnsi="Times New Roman" w:cs="Times New Roman"/>
          <w:spacing w:val="-1"/>
          <w:sz w:val="24"/>
          <w:szCs w:val="24"/>
        </w:rPr>
        <w:t>Основные</w:t>
      </w:r>
      <w:r w:rsidRPr="00C760D0">
        <w:rPr>
          <w:rFonts w:ascii="Times New Roman" w:eastAsia="Times New Roman" w:hAnsi="Times New Roman" w:cs="Times New Roman"/>
          <w:spacing w:val="40"/>
          <w:sz w:val="24"/>
          <w:szCs w:val="24"/>
        </w:rPr>
        <w:t xml:space="preserve"> </w:t>
      </w:r>
      <w:r w:rsidRPr="00C760D0">
        <w:rPr>
          <w:rFonts w:ascii="Times New Roman" w:eastAsia="Times New Roman" w:hAnsi="Times New Roman" w:cs="Times New Roman"/>
          <w:spacing w:val="-1"/>
          <w:sz w:val="24"/>
          <w:szCs w:val="24"/>
        </w:rPr>
        <w:t>размеры,</w:t>
      </w:r>
      <w:r w:rsidRPr="00C760D0">
        <w:rPr>
          <w:rFonts w:ascii="Times New Roman" w:eastAsia="Times New Roman" w:hAnsi="Times New Roman" w:cs="Times New Roman"/>
          <w:spacing w:val="39"/>
          <w:sz w:val="24"/>
          <w:szCs w:val="24"/>
        </w:rPr>
        <w:t xml:space="preserve"> </w:t>
      </w:r>
      <w:r w:rsidRPr="00C760D0">
        <w:rPr>
          <w:rFonts w:ascii="Times New Roman" w:eastAsia="Times New Roman" w:hAnsi="Times New Roman" w:cs="Times New Roman"/>
          <w:sz w:val="24"/>
          <w:szCs w:val="24"/>
        </w:rPr>
        <w:t>цвет,</w:t>
      </w:r>
      <w:r w:rsidRPr="00C760D0">
        <w:rPr>
          <w:rFonts w:ascii="Times New Roman" w:eastAsia="Times New Roman" w:hAnsi="Times New Roman" w:cs="Times New Roman"/>
          <w:spacing w:val="41"/>
          <w:sz w:val="24"/>
          <w:szCs w:val="24"/>
        </w:rPr>
        <w:t xml:space="preserve"> </w:t>
      </w:r>
      <w:r w:rsidRPr="00C760D0">
        <w:rPr>
          <w:rFonts w:ascii="Times New Roman" w:eastAsia="Times New Roman" w:hAnsi="Times New Roman" w:cs="Times New Roman"/>
          <w:spacing w:val="-1"/>
          <w:sz w:val="24"/>
          <w:szCs w:val="24"/>
        </w:rPr>
        <w:t>формы</w:t>
      </w:r>
      <w:r w:rsidRPr="00C760D0">
        <w:rPr>
          <w:rFonts w:ascii="Times New Roman" w:eastAsia="Times New Roman" w:hAnsi="Times New Roman" w:cs="Times New Roman"/>
          <w:spacing w:val="40"/>
          <w:sz w:val="24"/>
          <w:szCs w:val="24"/>
        </w:rPr>
        <w:t xml:space="preserve"> </w:t>
      </w:r>
      <w:r w:rsidRPr="00C760D0">
        <w:rPr>
          <w:rFonts w:ascii="Times New Roman" w:eastAsia="Times New Roman" w:hAnsi="Times New Roman" w:cs="Times New Roman"/>
          <w:spacing w:val="-1"/>
          <w:sz w:val="24"/>
          <w:szCs w:val="24"/>
        </w:rPr>
        <w:t>рифления,</w:t>
      </w:r>
      <w:r w:rsidRPr="00C760D0">
        <w:rPr>
          <w:rFonts w:ascii="Times New Roman" w:eastAsia="Times New Roman" w:hAnsi="Times New Roman" w:cs="Times New Roman"/>
          <w:spacing w:val="41"/>
          <w:sz w:val="24"/>
          <w:szCs w:val="24"/>
        </w:rPr>
        <w:t xml:space="preserve"> </w:t>
      </w:r>
      <w:r w:rsidRPr="00C760D0">
        <w:rPr>
          <w:rFonts w:ascii="Times New Roman" w:eastAsia="Times New Roman" w:hAnsi="Times New Roman" w:cs="Times New Roman"/>
          <w:spacing w:val="-1"/>
          <w:sz w:val="24"/>
          <w:szCs w:val="24"/>
        </w:rPr>
        <w:t>назначение,</w:t>
      </w:r>
      <w:r w:rsidRPr="00C760D0">
        <w:rPr>
          <w:rFonts w:ascii="Times New Roman" w:eastAsia="Times New Roman" w:hAnsi="Times New Roman" w:cs="Times New Roman"/>
          <w:spacing w:val="42"/>
          <w:sz w:val="24"/>
          <w:szCs w:val="24"/>
        </w:rPr>
        <w:t xml:space="preserve"> </w:t>
      </w:r>
      <w:r w:rsidRPr="00C760D0">
        <w:rPr>
          <w:rFonts w:ascii="Times New Roman" w:eastAsia="Times New Roman" w:hAnsi="Times New Roman" w:cs="Times New Roman"/>
          <w:spacing w:val="-1"/>
          <w:sz w:val="24"/>
          <w:szCs w:val="24"/>
        </w:rPr>
        <w:t>правила</w:t>
      </w:r>
      <w:r w:rsidRPr="00C760D0">
        <w:rPr>
          <w:rFonts w:ascii="Times New Roman" w:eastAsia="Times New Roman" w:hAnsi="Times New Roman" w:cs="Times New Roman"/>
          <w:spacing w:val="39"/>
          <w:sz w:val="24"/>
          <w:szCs w:val="24"/>
        </w:rPr>
        <w:t xml:space="preserve"> </w:t>
      </w:r>
      <w:r w:rsidRPr="00C760D0">
        <w:rPr>
          <w:rFonts w:ascii="Times New Roman" w:eastAsia="Times New Roman" w:hAnsi="Times New Roman" w:cs="Times New Roman"/>
          <w:spacing w:val="1"/>
          <w:sz w:val="24"/>
          <w:szCs w:val="24"/>
        </w:rPr>
        <w:t>при</w:t>
      </w:r>
      <w:r w:rsidRPr="00C760D0">
        <w:rPr>
          <w:rFonts w:ascii="Times New Roman" w:eastAsia="Times New Roman" w:hAnsi="Times New Roman" w:cs="Times New Roman"/>
          <w:spacing w:val="-1"/>
          <w:sz w:val="24"/>
          <w:szCs w:val="24"/>
        </w:rPr>
        <w:t>менения,</w:t>
      </w:r>
      <w:r w:rsidRPr="00C760D0">
        <w:rPr>
          <w:rFonts w:ascii="Times New Roman" w:eastAsia="Times New Roman" w:hAnsi="Times New Roman" w:cs="Times New Roman"/>
          <w:spacing w:val="18"/>
          <w:sz w:val="24"/>
          <w:szCs w:val="24"/>
        </w:rPr>
        <w:t xml:space="preserve"> </w:t>
      </w:r>
      <w:r w:rsidRPr="00C760D0">
        <w:rPr>
          <w:rFonts w:ascii="Times New Roman" w:eastAsia="Times New Roman" w:hAnsi="Times New Roman" w:cs="Times New Roman"/>
          <w:spacing w:val="-1"/>
          <w:sz w:val="24"/>
          <w:szCs w:val="24"/>
        </w:rPr>
        <w:t>требования</w:t>
      </w:r>
      <w:r w:rsidRPr="00C760D0">
        <w:rPr>
          <w:rFonts w:ascii="Times New Roman" w:eastAsia="Times New Roman" w:hAnsi="Times New Roman" w:cs="Times New Roman"/>
          <w:spacing w:val="19"/>
          <w:sz w:val="24"/>
          <w:szCs w:val="24"/>
        </w:rPr>
        <w:t xml:space="preserve"> </w:t>
      </w:r>
      <w:r w:rsidRPr="00C760D0">
        <w:rPr>
          <w:rFonts w:ascii="Times New Roman" w:eastAsia="Times New Roman" w:hAnsi="Times New Roman" w:cs="Times New Roman"/>
          <w:sz w:val="24"/>
          <w:szCs w:val="24"/>
        </w:rPr>
        <w:t>к</w:t>
      </w:r>
      <w:r w:rsidRPr="00C760D0">
        <w:rPr>
          <w:rFonts w:ascii="Times New Roman" w:eastAsia="Times New Roman" w:hAnsi="Times New Roman" w:cs="Times New Roman"/>
          <w:spacing w:val="16"/>
          <w:sz w:val="24"/>
          <w:szCs w:val="24"/>
        </w:rPr>
        <w:t xml:space="preserve"> </w:t>
      </w:r>
      <w:r w:rsidRPr="00C760D0">
        <w:rPr>
          <w:rFonts w:ascii="Times New Roman" w:eastAsia="Times New Roman" w:hAnsi="Times New Roman" w:cs="Times New Roman"/>
          <w:spacing w:val="-1"/>
          <w:sz w:val="24"/>
          <w:szCs w:val="24"/>
        </w:rPr>
        <w:t>поверхности</w:t>
      </w:r>
      <w:r w:rsidRPr="00C760D0">
        <w:rPr>
          <w:rFonts w:ascii="Times New Roman" w:eastAsia="Times New Roman" w:hAnsi="Times New Roman" w:cs="Times New Roman"/>
          <w:spacing w:val="19"/>
          <w:sz w:val="24"/>
          <w:szCs w:val="24"/>
        </w:rPr>
        <w:t xml:space="preserve"> </w:t>
      </w:r>
      <w:r w:rsidRPr="00C760D0">
        <w:rPr>
          <w:rFonts w:ascii="Times New Roman" w:eastAsia="Times New Roman" w:hAnsi="Times New Roman" w:cs="Times New Roman"/>
          <w:spacing w:val="-1"/>
          <w:sz w:val="24"/>
          <w:szCs w:val="24"/>
        </w:rPr>
        <w:t>указателей</w:t>
      </w:r>
      <w:r w:rsidRPr="00C760D0">
        <w:rPr>
          <w:rFonts w:ascii="Times New Roman" w:eastAsia="Times New Roman" w:hAnsi="Times New Roman" w:cs="Times New Roman"/>
          <w:spacing w:val="17"/>
          <w:sz w:val="24"/>
          <w:szCs w:val="24"/>
        </w:rPr>
        <w:t xml:space="preserve"> </w:t>
      </w:r>
      <w:r w:rsidRPr="00C760D0">
        <w:rPr>
          <w:rFonts w:ascii="Times New Roman" w:eastAsia="Times New Roman" w:hAnsi="Times New Roman" w:cs="Times New Roman"/>
          <w:spacing w:val="-1"/>
          <w:sz w:val="24"/>
          <w:szCs w:val="24"/>
        </w:rPr>
        <w:t>должны</w:t>
      </w:r>
      <w:r w:rsidRPr="00C760D0">
        <w:rPr>
          <w:rFonts w:ascii="Times New Roman" w:eastAsia="Times New Roman" w:hAnsi="Times New Roman" w:cs="Times New Roman"/>
          <w:spacing w:val="19"/>
          <w:sz w:val="24"/>
          <w:szCs w:val="24"/>
        </w:rPr>
        <w:t xml:space="preserve"> </w:t>
      </w:r>
      <w:r w:rsidRPr="00C760D0">
        <w:rPr>
          <w:rFonts w:ascii="Times New Roman" w:eastAsia="Times New Roman" w:hAnsi="Times New Roman" w:cs="Times New Roman"/>
          <w:spacing w:val="-1"/>
          <w:sz w:val="24"/>
          <w:szCs w:val="24"/>
        </w:rPr>
        <w:t>соответствовать</w:t>
      </w:r>
      <w:r w:rsidRPr="00C760D0">
        <w:rPr>
          <w:rFonts w:ascii="Times New Roman" w:eastAsia="Times New Roman" w:hAnsi="Times New Roman" w:cs="Times New Roman"/>
          <w:spacing w:val="16"/>
          <w:sz w:val="24"/>
          <w:szCs w:val="24"/>
        </w:rPr>
        <w:t xml:space="preserve"> </w:t>
      </w:r>
      <w:r w:rsidRPr="00C760D0">
        <w:rPr>
          <w:rFonts w:ascii="Times New Roman" w:eastAsia="Times New Roman" w:hAnsi="Times New Roman" w:cs="Times New Roman"/>
          <w:spacing w:val="1"/>
          <w:sz w:val="24"/>
          <w:szCs w:val="24"/>
        </w:rPr>
        <w:t>тре</w:t>
      </w:r>
      <w:r w:rsidRPr="00C760D0">
        <w:rPr>
          <w:rFonts w:ascii="Times New Roman" w:eastAsia="Times New Roman" w:hAnsi="Times New Roman" w:cs="Times New Roman"/>
          <w:spacing w:val="-1"/>
          <w:sz w:val="24"/>
          <w:szCs w:val="24"/>
        </w:rPr>
        <w:t>бованиям</w:t>
      </w:r>
      <w:r w:rsidRPr="00C760D0">
        <w:rPr>
          <w:rFonts w:ascii="Times New Roman" w:eastAsia="Times New Roman" w:hAnsi="Times New Roman" w:cs="Times New Roman"/>
          <w:spacing w:val="55"/>
          <w:sz w:val="24"/>
          <w:szCs w:val="24"/>
        </w:rPr>
        <w:t xml:space="preserve"> </w:t>
      </w:r>
      <w:r>
        <w:rPr>
          <w:rFonts w:ascii="Times New Roman" w:eastAsia="Times New Roman" w:hAnsi="Times New Roman" w:cs="Times New Roman"/>
          <w:spacing w:val="55"/>
          <w:sz w:val="24"/>
          <w:szCs w:val="24"/>
        </w:rPr>
        <w:t xml:space="preserve">                                </w:t>
      </w:r>
      <w:r w:rsidRPr="00C760D0">
        <w:rPr>
          <w:rFonts w:ascii="Times New Roman" w:eastAsia="Times New Roman" w:hAnsi="Times New Roman" w:cs="Times New Roman"/>
          <w:spacing w:val="-1"/>
          <w:sz w:val="24"/>
          <w:szCs w:val="24"/>
        </w:rPr>
        <w:t>[ГОСТ</w:t>
      </w:r>
      <w:r w:rsidRPr="00C760D0">
        <w:rPr>
          <w:rFonts w:ascii="Times New Roman" w:eastAsia="Times New Roman" w:hAnsi="Times New Roman" w:cs="Times New Roman"/>
          <w:spacing w:val="58"/>
          <w:sz w:val="24"/>
          <w:szCs w:val="24"/>
        </w:rPr>
        <w:t xml:space="preserve"> </w:t>
      </w:r>
      <w:proofErr w:type="gramStart"/>
      <w:r w:rsidRPr="00C760D0">
        <w:rPr>
          <w:rFonts w:ascii="Times New Roman" w:eastAsia="Times New Roman" w:hAnsi="Times New Roman" w:cs="Times New Roman"/>
          <w:sz w:val="24"/>
          <w:szCs w:val="24"/>
        </w:rPr>
        <w:t>Р</w:t>
      </w:r>
      <w:proofErr w:type="gramEnd"/>
      <w:r w:rsidRPr="00C760D0">
        <w:rPr>
          <w:rFonts w:ascii="Times New Roman" w:eastAsia="Times New Roman" w:hAnsi="Times New Roman" w:cs="Times New Roman"/>
          <w:spacing w:val="59"/>
          <w:sz w:val="24"/>
          <w:szCs w:val="24"/>
        </w:rPr>
        <w:t xml:space="preserve"> </w:t>
      </w:r>
      <w:r w:rsidRPr="00C760D0">
        <w:rPr>
          <w:rFonts w:ascii="Times New Roman" w:eastAsia="Times New Roman" w:hAnsi="Times New Roman" w:cs="Times New Roman"/>
          <w:spacing w:val="-1"/>
          <w:sz w:val="24"/>
          <w:szCs w:val="24"/>
        </w:rPr>
        <w:t>52875-2007],</w:t>
      </w:r>
      <w:r w:rsidRPr="00C760D0">
        <w:rPr>
          <w:rFonts w:ascii="Times New Roman" w:eastAsia="Times New Roman" w:hAnsi="Times New Roman" w:cs="Times New Roman"/>
          <w:spacing w:val="53"/>
          <w:sz w:val="24"/>
          <w:szCs w:val="24"/>
        </w:rPr>
        <w:t xml:space="preserve"> </w:t>
      </w:r>
      <w:r w:rsidRPr="00C760D0">
        <w:rPr>
          <w:rFonts w:ascii="Times New Roman" w:eastAsia="Times New Roman" w:hAnsi="Times New Roman" w:cs="Times New Roman"/>
          <w:spacing w:val="-1"/>
          <w:sz w:val="24"/>
          <w:szCs w:val="24"/>
        </w:rPr>
        <w:t>требованиям</w:t>
      </w:r>
      <w:r w:rsidRPr="00C760D0">
        <w:rPr>
          <w:rFonts w:ascii="Times New Roman" w:eastAsia="Times New Roman" w:hAnsi="Times New Roman" w:cs="Times New Roman"/>
          <w:spacing w:val="52"/>
          <w:sz w:val="24"/>
          <w:szCs w:val="24"/>
        </w:rPr>
        <w:t xml:space="preserve"> </w:t>
      </w:r>
      <w:r w:rsidRPr="00C760D0">
        <w:rPr>
          <w:rFonts w:ascii="Times New Roman" w:eastAsia="Times New Roman" w:hAnsi="Times New Roman" w:cs="Times New Roman"/>
          <w:spacing w:val="-1"/>
          <w:sz w:val="24"/>
          <w:szCs w:val="24"/>
        </w:rPr>
        <w:t>документации</w:t>
      </w:r>
      <w:r w:rsidRPr="00C760D0">
        <w:rPr>
          <w:rFonts w:ascii="Times New Roman" w:eastAsia="Times New Roman" w:hAnsi="Times New Roman" w:cs="Times New Roman"/>
          <w:spacing w:val="54"/>
          <w:sz w:val="24"/>
          <w:szCs w:val="24"/>
        </w:rPr>
        <w:t xml:space="preserve"> </w:t>
      </w:r>
      <w:r w:rsidRPr="00C760D0">
        <w:rPr>
          <w:rFonts w:ascii="Times New Roman" w:eastAsia="Times New Roman" w:hAnsi="Times New Roman" w:cs="Times New Roman"/>
          <w:spacing w:val="-1"/>
          <w:sz w:val="24"/>
          <w:szCs w:val="24"/>
        </w:rPr>
        <w:t>планировки</w:t>
      </w:r>
      <w:r w:rsidRPr="00C760D0">
        <w:rPr>
          <w:rFonts w:ascii="Times New Roman" w:eastAsia="Times New Roman" w:hAnsi="Times New Roman" w:cs="Times New Roman"/>
          <w:spacing w:val="54"/>
          <w:sz w:val="24"/>
          <w:szCs w:val="24"/>
        </w:rPr>
        <w:t xml:space="preserve"> </w:t>
      </w:r>
      <w:r w:rsidRPr="00C760D0">
        <w:rPr>
          <w:rFonts w:ascii="Times New Roman" w:eastAsia="Times New Roman" w:hAnsi="Times New Roman" w:cs="Times New Roman"/>
          <w:spacing w:val="-1"/>
          <w:sz w:val="24"/>
          <w:szCs w:val="24"/>
        </w:rPr>
        <w:t>территории</w:t>
      </w:r>
      <w:r w:rsidRPr="00C760D0">
        <w:rPr>
          <w:rFonts w:ascii="Times New Roman" w:eastAsia="Times New Roman" w:hAnsi="Times New Roman" w:cs="Times New Roman"/>
          <w:spacing w:val="54"/>
          <w:sz w:val="24"/>
          <w:szCs w:val="24"/>
        </w:rPr>
        <w:t xml:space="preserve"> </w:t>
      </w:r>
      <w:r w:rsidRPr="00C760D0">
        <w:rPr>
          <w:rFonts w:ascii="Times New Roman" w:eastAsia="Times New Roman" w:hAnsi="Times New Roman" w:cs="Times New Roman"/>
          <w:sz w:val="24"/>
          <w:szCs w:val="24"/>
        </w:rPr>
        <w:t>населен</w:t>
      </w:r>
      <w:r w:rsidRPr="00C760D0">
        <w:rPr>
          <w:rFonts w:ascii="Times New Roman" w:eastAsia="Times New Roman" w:hAnsi="Times New Roman" w:cs="Times New Roman"/>
          <w:spacing w:val="-1"/>
          <w:sz w:val="24"/>
          <w:szCs w:val="24"/>
        </w:rPr>
        <w:t>ных</w:t>
      </w:r>
      <w:r w:rsidRPr="00C760D0">
        <w:rPr>
          <w:rFonts w:ascii="Times New Roman" w:eastAsia="Times New Roman" w:hAnsi="Times New Roman" w:cs="Times New Roman"/>
          <w:spacing w:val="26"/>
          <w:sz w:val="24"/>
          <w:szCs w:val="24"/>
        </w:rPr>
        <w:t xml:space="preserve"> </w:t>
      </w:r>
      <w:r w:rsidRPr="00C760D0">
        <w:rPr>
          <w:rFonts w:ascii="Times New Roman" w:eastAsia="Times New Roman" w:hAnsi="Times New Roman" w:cs="Times New Roman"/>
          <w:spacing w:val="-1"/>
          <w:sz w:val="24"/>
          <w:szCs w:val="24"/>
        </w:rPr>
        <w:t>пунктов,</w:t>
      </w:r>
      <w:r w:rsidRPr="00C760D0">
        <w:rPr>
          <w:rFonts w:ascii="Times New Roman" w:eastAsia="Times New Roman" w:hAnsi="Times New Roman" w:cs="Times New Roman"/>
          <w:spacing w:val="24"/>
          <w:sz w:val="24"/>
          <w:szCs w:val="24"/>
        </w:rPr>
        <w:t xml:space="preserve"> </w:t>
      </w:r>
      <w:r w:rsidRPr="00C760D0">
        <w:rPr>
          <w:rFonts w:ascii="Times New Roman" w:eastAsia="Times New Roman" w:hAnsi="Times New Roman" w:cs="Times New Roman"/>
          <w:spacing w:val="-1"/>
          <w:sz w:val="24"/>
          <w:szCs w:val="24"/>
        </w:rPr>
        <w:t>проектной</w:t>
      </w:r>
      <w:r w:rsidRPr="00C760D0">
        <w:rPr>
          <w:rFonts w:ascii="Times New Roman" w:eastAsia="Times New Roman" w:hAnsi="Times New Roman" w:cs="Times New Roman"/>
          <w:spacing w:val="23"/>
          <w:sz w:val="24"/>
          <w:szCs w:val="24"/>
        </w:rPr>
        <w:t xml:space="preserve"> </w:t>
      </w:r>
      <w:r w:rsidRPr="00C760D0">
        <w:rPr>
          <w:rFonts w:ascii="Times New Roman" w:eastAsia="Times New Roman" w:hAnsi="Times New Roman" w:cs="Times New Roman"/>
          <w:spacing w:val="-1"/>
          <w:sz w:val="24"/>
          <w:szCs w:val="24"/>
        </w:rPr>
        <w:t>документации</w:t>
      </w:r>
      <w:r w:rsidRPr="00C760D0">
        <w:rPr>
          <w:rFonts w:ascii="Times New Roman" w:eastAsia="Times New Roman" w:hAnsi="Times New Roman" w:cs="Times New Roman"/>
          <w:spacing w:val="23"/>
          <w:sz w:val="24"/>
          <w:szCs w:val="24"/>
        </w:rPr>
        <w:t xml:space="preserve"> </w:t>
      </w:r>
      <w:r w:rsidRPr="00C760D0">
        <w:rPr>
          <w:rFonts w:ascii="Times New Roman" w:eastAsia="Times New Roman" w:hAnsi="Times New Roman" w:cs="Times New Roman"/>
          <w:sz w:val="24"/>
          <w:szCs w:val="24"/>
        </w:rPr>
        <w:t>на</w:t>
      </w:r>
      <w:r w:rsidRPr="00C760D0">
        <w:rPr>
          <w:rFonts w:ascii="Times New Roman" w:eastAsia="Times New Roman" w:hAnsi="Times New Roman" w:cs="Times New Roman"/>
          <w:spacing w:val="25"/>
          <w:sz w:val="24"/>
          <w:szCs w:val="24"/>
        </w:rPr>
        <w:t xml:space="preserve"> </w:t>
      </w:r>
      <w:r w:rsidRPr="00C760D0">
        <w:rPr>
          <w:rFonts w:ascii="Times New Roman" w:eastAsia="Times New Roman" w:hAnsi="Times New Roman" w:cs="Times New Roman"/>
          <w:spacing w:val="-1"/>
          <w:sz w:val="24"/>
          <w:szCs w:val="24"/>
        </w:rPr>
        <w:t>строительство</w:t>
      </w:r>
      <w:r w:rsidRPr="00C760D0">
        <w:rPr>
          <w:rFonts w:ascii="Times New Roman" w:eastAsia="Times New Roman" w:hAnsi="Times New Roman" w:cs="Times New Roman"/>
          <w:spacing w:val="33"/>
          <w:sz w:val="24"/>
          <w:szCs w:val="24"/>
        </w:rPr>
        <w:t xml:space="preserve"> </w:t>
      </w:r>
      <w:r w:rsidRPr="00C760D0">
        <w:rPr>
          <w:rFonts w:ascii="Times New Roman" w:eastAsia="Times New Roman" w:hAnsi="Times New Roman" w:cs="Times New Roman"/>
          <w:spacing w:val="-1"/>
          <w:sz w:val="24"/>
          <w:szCs w:val="24"/>
        </w:rPr>
        <w:t>общественных</w:t>
      </w:r>
      <w:r w:rsidRPr="00C760D0">
        <w:rPr>
          <w:rFonts w:ascii="Times New Roman" w:eastAsia="Times New Roman" w:hAnsi="Times New Roman" w:cs="Times New Roman"/>
          <w:spacing w:val="26"/>
          <w:sz w:val="24"/>
          <w:szCs w:val="24"/>
        </w:rPr>
        <w:t xml:space="preserve"> </w:t>
      </w:r>
      <w:r w:rsidRPr="00C760D0">
        <w:rPr>
          <w:rFonts w:ascii="Times New Roman" w:eastAsia="Times New Roman" w:hAnsi="Times New Roman" w:cs="Times New Roman"/>
          <w:spacing w:val="-1"/>
          <w:sz w:val="24"/>
          <w:szCs w:val="24"/>
        </w:rPr>
        <w:t>зданий</w:t>
      </w:r>
      <w:r w:rsidRPr="00C760D0">
        <w:rPr>
          <w:rFonts w:ascii="Times New Roman" w:eastAsia="Times New Roman" w:hAnsi="Times New Roman" w:cs="Times New Roman"/>
          <w:spacing w:val="14"/>
          <w:sz w:val="24"/>
          <w:szCs w:val="24"/>
        </w:rPr>
        <w:t xml:space="preserve"> </w:t>
      </w:r>
      <w:r w:rsidRPr="00C760D0">
        <w:rPr>
          <w:rFonts w:ascii="Times New Roman" w:eastAsia="Times New Roman" w:hAnsi="Times New Roman" w:cs="Times New Roman"/>
          <w:sz w:val="24"/>
          <w:szCs w:val="24"/>
        </w:rPr>
        <w:t>и</w:t>
      </w:r>
      <w:r w:rsidRPr="00C760D0">
        <w:rPr>
          <w:rFonts w:ascii="Times New Roman" w:eastAsia="Times New Roman" w:hAnsi="Times New Roman" w:cs="Times New Roman"/>
          <w:spacing w:val="12"/>
          <w:sz w:val="24"/>
          <w:szCs w:val="24"/>
        </w:rPr>
        <w:t xml:space="preserve"> </w:t>
      </w:r>
      <w:r w:rsidRPr="00C760D0">
        <w:rPr>
          <w:rFonts w:ascii="Times New Roman" w:eastAsia="Times New Roman" w:hAnsi="Times New Roman" w:cs="Times New Roman"/>
          <w:spacing w:val="-1"/>
          <w:sz w:val="24"/>
          <w:szCs w:val="24"/>
        </w:rPr>
        <w:t>сооружений</w:t>
      </w:r>
      <w:r w:rsidRPr="00C760D0">
        <w:rPr>
          <w:rFonts w:ascii="Times New Roman" w:eastAsia="Times New Roman" w:hAnsi="Times New Roman" w:cs="Times New Roman"/>
          <w:spacing w:val="12"/>
          <w:sz w:val="24"/>
          <w:szCs w:val="24"/>
        </w:rPr>
        <w:t xml:space="preserve"> </w:t>
      </w:r>
      <w:r w:rsidRPr="00C760D0">
        <w:rPr>
          <w:rFonts w:ascii="Times New Roman" w:eastAsia="Times New Roman" w:hAnsi="Times New Roman" w:cs="Times New Roman"/>
          <w:sz w:val="24"/>
          <w:szCs w:val="24"/>
        </w:rPr>
        <w:t>и</w:t>
      </w:r>
      <w:r w:rsidRPr="00C760D0">
        <w:rPr>
          <w:rFonts w:ascii="Times New Roman" w:eastAsia="Times New Roman" w:hAnsi="Times New Roman" w:cs="Times New Roman"/>
          <w:spacing w:val="12"/>
          <w:sz w:val="24"/>
          <w:szCs w:val="24"/>
        </w:rPr>
        <w:t xml:space="preserve"> </w:t>
      </w:r>
      <w:r w:rsidRPr="00C760D0">
        <w:rPr>
          <w:rFonts w:ascii="Times New Roman" w:eastAsia="Times New Roman" w:hAnsi="Times New Roman" w:cs="Times New Roman"/>
          <w:spacing w:val="-1"/>
          <w:sz w:val="24"/>
          <w:szCs w:val="24"/>
        </w:rPr>
        <w:t>нормативным</w:t>
      </w:r>
      <w:r w:rsidRPr="00C760D0">
        <w:rPr>
          <w:rFonts w:ascii="Times New Roman" w:eastAsia="Times New Roman" w:hAnsi="Times New Roman" w:cs="Times New Roman"/>
          <w:spacing w:val="11"/>
          <w:sz w:val="24"/>
          <w:szCs w:val="24"/>
        </w:rPr>
        <w:t xml:space="preserve"> </w:t>
      </w:r>
      <w:r w:rsidRPr="00C760D0">
        <w:rPr>
          <w:rFonts w:ascii="Times New Roman" w:eastAsia="Times New Roman" w:hAnsi="Times New Roman" w:cs="Times New Roman"/>
          <w:spacing w:val="-1"/>
          <w:sz w:val="24"/>
          <w:szCs w:val="24"/>
        </w:rPr>
        <w:t>правовым</w:t>
      </w:r>
      <w:r w:rsidRPr="00C760D0">
        <w:rPr>
          <w:rFonts w:ascii="Times New Roman" w:eastAsia="Times New Roman" w:hAnsi="Times New Roman" w:cs="Times New Roman"/>
          <w:spacing w:val="11"/>
          <w:sz w:val="24"/>
          <w:szCs w:val="24"/>
        </w:rPr>
        <w:t xml:space="preserve"> </w:t>
      </w:r>
      <w:r w:rsidRPr="00C760D0">
        <w:rPr>
          <w:rFonts w:ascii="Times New Roman" w:eastAsia="Times New Roman" w:hAnsi="Times New Roman" w:cs="Times New Roman"/>
          <w:sz w:val="24"/>
          <w:szCs w:val="24"/>
        </w:rPr>
        <w:t>актам</w:t>
      </w:r>
      <w:r w:rsidRPr="00C760D0">
        <w:rPr>
          <w:rFonts w:ascii="Times New Roman" w:eastAsia="Times New Roman" w:hAnsi="Times New Roman" w:cs="Times New Roman"/>
          <w:spacing w:val="13"/>
          <w:sz w:val="24"/>
          <w:szCs w:val="24"/>
        </w:rPr>
        <w:t xml:space="preserve"> </w:t>
      </w:r>
      <w:r w:rsidRPr="00C760D0">
        <w:rPr>
          <w:rFonts w:ascii="Times New Roman" w:eastAsia="Times New Roman" w:hAnsi="Times New Roman" w:cs="Times New Roman"/>
          <w:sz w:val="24"/>
          <w:szCs w:val="24"/>
        </w:rPr>
        <w:t>в</w:t>
      </w:r>
      <w:r w:rsidRPr="00C760D0">
        <w:rPr>
          <w:rFonts w:ascii="Times New Roman" w:eastAsia="Times New Roman" w:hAnsi="Times New Roman" w:cs="Times New Roman"/>
          <w:spacing w:val="10"/>
          <w:sz w:val="24"/>
          <w:szCs w:val="24"/>
        </w:rPr>
        <w:t xml:space="preserve"> </w:t>
      </w:r>
      <w:r w:rsidRPr="00C760D0">
        <w:rPr>
          <w:rFonts w:ascii="Times New Roman" w:eastAsia="Times New Roman" w:hAnsi="Times New Roman" w:cs="Times New Roman"/>
          <w:spacing w:val="-1"/>
          <w:sz w:val="24"/>
          <w:szCs w:val="24"/>
        </w:rPr>
        <w:t>сфере</w:t>
      </w:r>
      <w:r w:rsidRPr="00C760D0">
        <w:rPr>
          <w:rFonts w:ascii="Times New Roman" w:eastAsia="Times New Roman" w:hAnsi="Times New Roman" w:cs="Times New Roman"/>
          <w:spacing w:val="11"/>
          <w:sz w:val="24"/>
          <w:szCs w:val="24"/>
        </w:rPr>
        <w:t xml:space="preserve"> </w:t>
      </w:r>
      <w:r w:rsidRPr="00C760D0">
        <w:rPr>
          <w:rFonts w:ascii="Times New Roman" w:eastAsia="Times New Roman" w:hAnsi="Times New Roman" w:cs="Times New Roman"/>
          <w:spacing w:val="-1"/>
          <w:sz w:val="24"/>
          <w:szCs w:val="24"/>
        </w:rPr>
        <w:t>обеспечения</w:t>
      </w:r>
      <w:r w:rsidRPr="00C760D0">
        <w:rPr>
          <w:rFonts w:ascii="Times New Roman" w:eastAsia="Times New Roman" w:hAnsi="Times New Roman" w:cs="Times New Roman"/>
          <w:spacing w:val="14"/>
          <w:sz w:val="24"/>
          <w:szCs w:val="24"/>
        </w:rPr>
        <w:t xml:space="preserve"> </w:t>
      </w:r>
      <w:r>
        <w:rPr>
          <w:rFonts w:ascii="Times New Roman" w:eastAsia="Times New Roman" w:hAnsi="Times New Roman" w:cs="Times New Roman"/>
          <w:spacing w:val="1"/>
          <w:sz w:val="24"/>
          <w:szCs w:val="24"/>
        </w:rPr>
        <w:t>без</w:t>
      </w:r>
      <w:r w:rsidRPr="00C760D0">
        <w:rPr>
          <w:rFonts w:ascii="Times New Roman" w:eastAsia="Times New Roman" w:hAnsi="Times New Roman" w:cs="Times New Roman"/>
          <w:spacing w:val="-1"/>
          <w:sz w:val="24"/>
          <w:szCs w:val="24"/>
        </w:rPr>
        <w:t>опасности</w:t>
      </w:r>
      <w:r w:rsidRPr="00C760D0">
        <w:rPr>
          <w:rFonts w:ascii="Times New Roman" w:eastAsia="Times New Roman" w:hAnsi="Times New Roman" w:cs="Times New Roman"/>
          <w:sz w:val="24"/>
          <w:szCs w:val="24"/>
        </w:rPr>
        <w:t xml:space="preserve"> </w:t>
      </w:r>
      <w:r w:rsidRPr="00C760D0">
        <w:rPr>
          <w:rFonts w:ascii="Times New Roman" w:eastAsia="Times New Roman" w:hAnsi="Times New Roman" w:cs="Times New Roman"/>
          <w:spacing w:val="-1"/>
          <w:sz w:val="24"/>
          <w:szCs w:val="24"/>
        </w:rPr>
        <w:t>дорожного</w:t>
      </w:r>
      <w:r w:rsidRPr="00C760D0">
        <w:rPr>
          <w:rFonts w:ascii="Times New Roman" w:eastAsia="Times New Roman" w:hAnsi="Times New Roman" w:cs="Times New Roman"/>
          <w:spacing w:val="1"/>
          <w:sz w:val="24"/>
          <w:szCs w:val="24"/>
        </w:rPr>
        <w:t xml:space="preserve"> </w:t>
      </w:r>
      <w:r w:rsidRPr="00C760D0">
        <w:rPr>
          <w:rFonts w:ascii="Times New Roman" w:eastAsia="Times New Roman" w:hAnsi="Times New Roman" w:cs="Times New Roman"/>
          <w:spacing w:val="-1"/>
          <w:sz w:val="24"/>
          <w:szCs w:val="24"/>
        </w:rPr>
        <w:t>движения.</w:t>
      </w:r>
    </w:p>
    <w:p w:rsidR="0083608C" w:rsidRDefault="0083608C" w:rsidP="0083608C">
      <w:pPr>
        <w:spacing w:after="0" w:line="276" w:lineRule="auto"/>
        <w:jc w:val="both"/>
        <w:rPr>
          <w:rFonts w:ascii="Times New Roman" w:eastAsia="Times New Roman" w:hAnsi="Times New Roman" w:cs="Times New Roman"/>
          <w:spacing w:val="-1"/>
          <w:sz w:val="24"/>
          <w:szCs w:val="24"/>
        </w:rPr>
      </w:pPr>
    </w:p>
    <w:p w:rsidR="0083608C" w:rsidRDefault="0083608C" w:rsidP="0083608C">
      <w:pPr>
        <w:spacing w:after="0" w:line="276" w:lineRule="auto"/>
        <w:jc w:val="center"/>
        <w:rPr>
          <w:rFonts w:ascii="Times New Roman" w:eastAsia="Times New Roman" w:hAnsi="Times New Roman" w:cs="Times New Roman"/>
          <w:sz w:val="24"/>
          <w:szCs w:val="24"/>
        </w:rPr>
      </w:pPr>
      <w:r w:rsidRPr="001F6EB4">
        <w:rPr>
          <w:rFonts w:ascii="Times New Roman" w:eastAsia="Times New Roman" w:hAnsi="Times New Roman" w:cs="Times New Roman"/>
          <w:noProof/>
          <w:sz w:val="24"/>
          <w:szCs w:val="24"/>
          <w:lang w:eastAsia="ru-RU"/>
        </w:rPr>
        <w:drawing>
          <wp:inline distT="0" distB="0" distL="0" distR="0" wp14:anchorId="7A034AF2" wp14:editId="6B5F1E06">
            <wp:extent cx="1986680" cy="2234894"/>
            <wp:effectExtent l="0" t="0" r="0" b="0"/>
            <wp:docPr id="270" name="Рисунок 270" descr="http://neo-vo.ru/d9d99ad243b6e2a7734da2d0723652d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neo-vo.ru/d9d99ad243b6e2a7734da2d0723652dd.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009529" cy="2260597"/>
                    </a:xfrm>
                    <a:prstGeom prst="rect">
                      <a:avLst/>
                    </a:prstGeom>
                    <a:noFill/>
                    <a:ln>
                      <a:noFill/>
                    </a:ln>
                  </pic:spPr>
                </pic:pic>
              </a:graphicData>
            </a:graphic>
          </wp:inline>
        </w:drawing>
      </w:r>
    </w:p>
    <w:p w:rsidR="0083608C" w:rsidRDefault="0083608C" w:rsidP="0083608C">
      <w:pPr>
        <w:spacing w:after="0" w:line="276" w:lineRule="auto"/>
        <w:jc w:val="center"/>
        <w:rPr>
          <w:rFonts w:ascii="Times New Roman" w:eastAsia="Times New Roman" w:hAnsi="Times New Roman" w:cs="Times New Roman"/>
          <w:spacing w:val="-2"/>
          <w:sz w:val="24"/>
          <w:szCs w:val="24"/>
        </w:rPr>
      </w:pPr>
      <w:r w:rsidRPr="00DF28FE">
        <w:rPr>
          <w:rFonts w:ascii="Times New Roman" w:eastAsia="Times New Roman" w:hAnsi="Times New Roman" w:cs="Times New Roman"/>
          <w:sz w:val="24"/>
          <w:szCs w:val="24"/>
        </w:rPr>
        <w:t xml:space="preserve">Рисунок </w:t>
      </w:r>
      <w:r w:rsidR="00DF28FE" w:rsidRPr="00DF28FE">
        <w:rPr>
          <w:rFonts w:ascii="Times New Roman" w:eastAsia="Times New Roman" w:hAnsi="Times New Roman" w:cs="Times New Roman"/>
          <w:sz w:val="24"/>
          <w:szCs w:val="24"/>
        </w:rPr>
        <w:t>3.3</w:t>
      </w:r>
      <w:r w:rsidRPr="00B9239F">
        <w:rPr>
          <w:rFonts w:ascii="Times New Roman" w:eastAsia="Times New Roman" w:hAnsi="Times New Roman" w:cs="Times New Roman"/>
          <w:sz w:val="24"/>
          <w:szCs w:val="24"/>
        </w:rPr>
        <w:t xml:space="preserve"> – Формы рифления </w:t>
      </w:r>
      <w:r w:rsidRPr="00B9239F">
        <w:rPr>
          <w:rFonts w:ascii="Times New Roman" w:eastAsia="Times New Roman" w:hAnsi="Times New Roman" w:cs="Times New Roman"/>
          <w:spacing w:val="-1"/>
          <w:sz w:val="24"/>
          <w:szCs w:val="24"/>
        </w:rPr>
        <w:t>тактильных</w:t>
      </w:r>
      <w:r w:rsidRPr="00C760D0">
        <w:rPr>
          <w:rFonts w:ascii="Times New Roman" w:eastAsia="Times New Roman" w:hAnsi="Times New Roman" w:cs="Times New Roman"/>
          <w:spacing w:val="24"/>
          <w:sz w:val="24"/>
          <w:szCs w:val="24"/>
        </w:rPr>
        <w:t xml:space="preserve"> </w:t>
      </w:r>
      <w:r w:rsidRPr="00C760D0">
        <w:rPr>
          <w:rFonts w:ascii="Times New Roman" w:eastAsia="Times New Roman" w:hAnsi="Times New Roman" w:cs="Times New Roman"/>
          <w:spacing w:val="-2"/>
          <w:sz w:val="24"/>
          <w:szCs w:val="24"/>
        </w:rPr>
        <w:t>плит</w:t>
      </w:r>
    </w:p>
    <w:p w:rsidR="0083608C" w:rsidRDefault="0083608C" w:rsidP="0083608C">
      <w:pPr>
        <w:spacing w:after="0" w:line="276" w:lineRule="auto"/>
        <w:jc w:val="center"/>
        <w:rPr>
          <w:rFonts w:ascii="Times New Roman" w:eastAsia="Times New Roman" w:hAnsi="Times New Roman" w:cs="Times New Roman"/>
          <w:spacing w:val="-2"/>
          <w:sz w:val="24"/>
          <w:szCs w:val="24"/>
        </w:rPr>
      </w:pPr>
    </w:p>
    <w:p w:rsidR="0012310F" w:rsidRDefault="0012310F" w:rsidP="0083608C">
      <w:pPr>
        <w:spacing w:after="0" w:line="276" w:lineRule="auto"/>
        <w:jc w:val="center"/>
        <w:rPr>
          <w:rFonts w:ascii="Times New Roman" w:eastAsia="Times New Roman" w:hAnsi="Times New Roman" w:cs="Times New Roman"/>
          <w:spacing w:val="-2"/>
          <w:sz w:val="24"/>
          <w:szCs w:val="24"/>
        </w:rPr>
      </w:pPr>
    </w:p>
    <w:p w:rsidR="0083608C" w:rsidRPr="001F6EB4" w:rsidRDefault="0083608C" w:rsidP="0083608C">
      <w:pPr>
        <w:numPr>
          <w:ilvl w:val="0"/>
          <w:numId w:val="3"/>
        </w:numPr>
        <w:tabs>
          <w:tab w:val="left" w:pos="851"/>
        </w:tabs>
        <w:spacing w:after="120" w:line="240" w:lineRule="auto"/>
        <w:ind w:left="0" w:firstLine="709"/>
        <w:jc w:val="both"/>
        <w:rPr>
          <w:rFonts w:ascii="Times New Roman" w:eastAsia="Times New Roman" w:hAnsi="Times New Roman" w:cs="Times New Roman"/>
          <w:sz w:val="24"/>
          <w:szCs w:val="24"/>
        </w:rPr>
      </w:pPr>
      <w:r w:rsidRPr="001F6EB4">
        <w:rPr>
          <w:rFonts w:ascii="Times New Roman" w:eastAsia="Times New Roman" w:hAnsi="Times New Roman" w:cs="Times New Roman"/>
          <w:b/>
          <w:bCs/>
          <w:sz w:val="24"/>
          <w:szCs w:val="24"/>
        </w:rPr>
        <w:t>вертикальные (продольные) рифы</w:t>
      </w:r>
      <w:r w:rsidRPr="001F6EB4">
        <w:rPr>
          <w:rFonts w:ascii="Times New Roman" w:eastAsia="Times New Roman" w:hAnsi="Times New Roman" w:cs="Times New Roman"/>
          <w:sz w:val="24"/>
          <w:szCs w:val="24"/>
        </w:rPr>
        <w:t> – направляющий указатель «вперед»;</w:t>
      </w:r>
    </w:p>
    <w:p w:rsidR="0083608C" w:rsidRPr="001F6EB4" w:rsidRDefault="0083608C" w:rsidP="0083608C">
      <w:pPr>
        <w:numPr>
          <w:ilvl w:val="0"/>
          <w:numId w:val="3"/>
        </w:numPr>
        <w:tabs>
          <w:tab w:val="left" w:pos="851"/>
        </w:tabs>
        <w:spacing w:after="120" w:line="240" w:lineRule="auto"/>
        <w:ind w:left="0" w:firstLine="709"/>
        <w:rPr>
          <w:rFonts w:ascii="Times New Roman" w:eastAsia="Times New Roman" w:hAnsi="Times New Roman" w:cs="Times New Roman"/>
          <w:sz w:val="24"/>
          <w:szCs w:val="24"/>
        </w:rPr>
      </w:pPr>
      <w:r w:rsidRPr="001F6EB4">
        <w:rPr>
          <w:rFonts w:ascii="Times New Roman" w:eastAsia="Times New Roman" w:hAnsi="Times New Roman" w:cs="Times New Roman"/>
          <w:b/>
          <w:bCs/>
          <w:sz w:val="24"/>
          <w:szCs w:val="24"/>
        </w:rPr>
        <w:t>конусообразные </w:t>
      </w:r>
      <w:r w:rsidRPr="001F6EB4">
        <w:rPr>
          <w:rFonts w:ascii="Times New Roman" w:eastAsia="Times New Roman" w:hAnsi="Times New Roman" w:cs="Times New Roman"/>
          <w:sz w:val="24"/>
          <w:szCs w:val="24"/>
        </w:rPr>
        <w:t>– предупреждающий указатель;</w:t>
      </w:r>
    </w:p>
    <w:p w:rsidR="0083608C" w:rsidRPr="001F6EB4" w:rsidRDefault="0083608C" w:rsidP="0083608C">
      <w:pPr>
        <w:numPr>
          <w:ilvl w:val="0"/>
          <w:numId w:val="3"/>
        </w:numPr>
        <w:tabs>
          <w:tab w:val="left" w:pos="851"/>
        </w:tabs>
        <w:spacing w:after="120" w:line="240" w:lineRule="auto"/>
        <w:ind w:left="0" w:firstLine="709"/>
        <w:rPr>
          <w:rFonts w:ascii="Times New Roman" w:eastAsia="Times New Roman" w:hAnsi="Times New Roman" w:cs="Times New Roman"/>
          <w:sz w:val="24"/>
          <w:szCs w:val="24"/>
        </w:rPr>
      </w:pPr>
      <w:r w:rsidRPr="001F6EB4">
        <w:rPr>
          <w:rFonts w:ascii="Times New Roman" w:eastAsia="Times New Roman" w:hAnsi="Times New Roman" w:cs="Times New Roman"/>
          <w:b/>
          <w:bCs/>
          <w:sz w:val="24"/>
          <w:szCs w:val="24"/>
        </w:rPr>
        <w:t>квадратные </w:t>
      </w:r>
      <w:r w:rsidRPr="001F6EB4">
        <w:rPr>
          <w:rFonts w:ascii="Times New Roman" w:eastAsia="Times New Roman" w:hAnsi="Times New Roman" w:cs="Times New Roman"/>
          <w:sz w:val="24"/>
          <w:szCs w:val="24"/>
        </w:rPr>
        <w:t>– запрещающий указатель;</w:t>
      </w:r>
    </w:p>
    <w:p w:rsidR="0083608C" w:rsidRPr="001F6EB4" w:rsidRDefault="0083608C" w:rsidP="0083608C">
      <w:pPr>
        <w:numPr>
          <w:ilvl w:val="0"/>
          <w:numId w:val="3"/>
        </w:numPr>
        <w:tabs>
          <w:tab w:val="left" w:pos="851"/>
        </w:tabs>
        <w:spacing w:after="120" w:line="240" w:lineRule="auto"/>
        <w:ind w:left="0" w:firstLine="709"/>
        <w:rPr>
          <w:rFonts w:ascii="Times New Roman" w:eastAsia="Times New Roman" w:hAnsi="Times New Roman" w:cs="Times New Roman"/>
          <w:sz w:val="24"/>
          <w:szCs w:val="24"/>
        </w:rPr>
      </w:pPr>
      <w:r w:rsidRPr="001F6EB4">
        <w:rPr>
          <w:rFonts w:ascii="Times New Roman" w:eastAsia="Times New Roman" w:hAnsi="Times New Roman" w:cs="Times New Roman"/>
          <w:b/>
          <w:bCs/>
          <w:sz w:val="24"/>
          <w:szCs w:val="24"/>
        </w:rPr>
        <w:t>диагональные</w:t>
      </w:r>
      <w:r w:rsidRPr="001F6EB4">
        <w:rPr>
          <w:rFonts w:ascii="Times New Roman" w:eastAsia="Times New Roman" w:hAnsi="Times New Roman" w:cs="Times New Roman"/>
          <w:sz w:val="24"/>
          <w:szCs w:val="24"/>
        </w:rPr>
        <w:t> – направляющий указатель «направо»</w:t>
      </w:r>
      <w:r>
        <w:rPr>
          <w:rFonts w:ascii="Times New Roman" w:eastAsia="Times New Roman" w:hAnsi="Times New Roman" w:cs="Times New Roman"/>
          <w:sz w:val="24"/>
          <w:szCs w:val="24"/>
        </w:rPr>
        <w:t xml:space="preserve"> </w:t>
      </w:r>
      <w:r w:rsidRPr="001F6EB4">
        <w:rPr>
          <w:rFonts w:ascii="Times New Roman" w:eastAsia="Times New Roman" w:hAnsi="Times New Roman" w:cs="Times New Roman"/>
          <w:sz w:val="24"/>
          <w:szCs w:val="24"/>
        </w:rPr>
        <w:t>/ «налево».</w:t>
      </w:r>
    </w:p>
    <w:p w:rsidR="0083608C" w:rsidRPr="00C760D0" w:rsidRDefault="0083608C" w:rsidP="0083608C">
      <w:pPr>
        <w:spacing w:after="0" w:line="276" w:lineRule="auto"/>
        <w:ind w:firstLine="709"/>
        <w:jc w:val="both"/>
        <w:rPr>
          <w:rFonts w:ascii="Times New Roman" w:eastAsia="Times New Roman" w:hAnsi="Times New Roman" w:cs="Times New Roman"/>
          <w:sz w:val="24"/>
          <w:szCs w:val="24"/>
        </w:rPr>
      </w:pPr>
      <w:r w:rsidRPr="00C760D0">
        <w:rPr>
          <w:rFonts w:ascii="Times New Roman" w:eastAsia="Times New Roman" w:hAnsi="Times New Roman" w:cs="Times New Roman"/>
          <w:spacing w:val="-1"/>
          <w:sz w:val="24"/>
          <w:szCs w:val="24"/>
        </w:rPr>
        <w:t>На</w:t>
      </w:r>
      <w:r w:rsidRPr="00C760D0">
        <w:rPr>
          <w:rFonts w:ascii="Times New Roman" w:eastAsia="Times New Roman" w:hAnsi="Times New Roman" w:cs="Times New Roman"/>
          <w:spacing w:val="56"/>
          <w:sz w:val="24"/>
          <w:szCs w:val="24"/>
        </w:rPr>
        <w:t xml:space="preserve"> </w:t>
      </w:r>
      <w:r w:rsidRPr="00C760D0">
        <w:rPr>
          <w:rFonts w:ascii="Times New Roman" w:eastAsia="Times New Roman" w:hAnsi="Times New Roman" w:cs="Times New Roman"/>
          <w:spacing w:val="-1"/>
          <w:sz w:val="24"/>
          <w:szCs w:val="24"/>
        </w:rPr>
        <w:t>основании</w:t>
      </w:r>
      <w:r w:rsidRPr="00C760D0">
        <w:rPr>
          <w:rFonts w:ascii="Times New Roman" w:eastAsia="Times New Roman" w:hAnsi="Times New Roman" w:cs="Times New Roman"/>
          <w:spacing w:val="57"/>
          <w:sz w:val="24"/>
          <w:szCs w:val="24"/>
        </w:rPr>
        <w:t xml:space="preserve"> </w:t>
      </w:r>
      <w:r w:rsidRPr="00C760D0">
        <w:rPr>
          <w:rFonts w:ascii="Times New Roman" w:eastAsia="Times New Roman" w:hAnsi="Times New Roman" w:cs="Times New Roman"/>
          <w:spacing w:val="-1"/>
          <w:sz w:val="24"/>
          <w:szCs w:val="24"/>
        </w:rPr>
        <w:t>[</w:t>
      </w:r>
      <w:r w:rsidRPr="00C760D0">
        <w:rPr>
          <w:rFonts w:ascii="Times New Roman" w:eastAsia="Times New Roman" w:hAnsi="Times New Roman" w:cs="Times New Roman"/>
          <w:sz w:val="24"/>
          <w:szCs w:val="24"/>
        </w:rPr>
        <w:t>СП</w:t>
      </w:r>
      <w:r w:rsidRPr="00C760D0">
        <w:rPr>
          <w:rFonts w:ascii="Times New Roman" w:eastAsia="Times New Roman" w:hAnsi="Times New Roman" w:cs="Times New Roman"/>
          <w:spacing w:val="41"/>
          <w:sz w:val="24"/>
          <w:szCs w:val="24"/>
        </w:rPr>
        <w:t xml:space="preserve"> </w:t>
      </w:r>
      <w:r>
        <w:rPr>
          <w:rFonts w:ascii="Times New Roman" w:eastAsia="Times New Roman" w:hAnsi="Times New Roman" w:cs="Times New Roman"/>
          <w:spacing w:val="-2"/>
          <w:sz w:val="24"/>
          <w:szCs w:val="24"/>
        </w:rPr>
        <w:t>59.13330.2016</w:t>
      </w:r>
      <w:r w:rsidRPr="00C760D0">
        <w:rPr>
          <w:rFonts w:ascii="Times New Roman" w:eastAsia="Times New Roman" w:hAnsi="Times New Roman" w:cs="Times New Roman"/>
          <w:spacing w:val="-1"/>
          <w:sz w:val="24"/>
          <w:szCs w:val="24"/>
        </w:rPr>
        <w:t>]</w:t>
      </w:r>
      <w:r w:rsidRPr="00C760D0">
        <w:rPr>
          <w:rFonts w:ascii="Times New Roman" w:eastAsia="Times New Roman" w:hAnsi="Times New Roman" w:cs="Times New Roman"/>
          <w:spacing w:val="53"/>
          <w:sz w:val="24"/>
          <w:szCs w:val="24"/>
        </w:rPr>
        <w:t xml:space="preserve"> </w:t>
      </w:r>
      <w:r w:rsidRPr="00C760D0">
        <w:rPr>
          <w:rFonts w:ascii="Times New Roman" w:eastAsia="Times New Roman" w:hAnsi="Times New Roman" w:cs="Times New Roman"/>
          <w:spacing w:val="-1"/>
          <w:sz w:val="24"/>
          <w:szCs w:val="24"/>
        </w:rPr>
        <w:t>переход</w:t>
      </w:r>
      <w:r w:rsidRPr="00C760D0">
        <w:rPr>
          <w:rFonts w:ascii="Times New Roman" w:eastAsia="Times New Roman" w:hAnsi="Times New Roman" w:cs="Times New Roman"/>
          <w:spacing w:val="55"/>
          <w:sz w:val="24"/>
          <w:szCs w:val="24"/>
        </w:rPr>
        <w:t xml:space="preserve"> </w:t>
      </w:r>
      <w:r w:rsidRPr="00C760D0">
        <w:rPr>
          <w:rFonts w:ascii="Times New Roman" w:eastAsia="Times New Roman" w:hAnsi="Times New Roman" w:cs="Times New Roman"/>
          <w:spacing w:val="-1"/>
          <w:sz w:val="24"/>
          <w:szCs w:val="24"/>
        </w:rPr>
        <w:t>пешеходов</w:t>
      </w:r>
      <w:r w:rsidRPr="00C760D0">
        <w:rPr>
          <w:rFonts w:ascii="Times New Roman" w:eastAsia="Times New Roman" w:hAnsi="Times New Roman" w:cs="Times New Roman"/>
          <w:spacing w:val="54"/>
          <w:sz w:val="24"/>
          <w:szCs w:val="24"/>
        </w:rPr>
        <w:t xml:space="preserve"> </w:t>
      </w:r>
      <w:r w:rsidRPr="00C760D0">
        <w:rPr>
          <w:rFonts w:ascii="Times New Roman" w:eastAsia="Times New Roman" w:hAnsi="Times New Roman" w:cs="Times New Roman"/>
          <w:spacing w:val="-1"/>
          <w:sz w:val="24"/>
          <w:szCs w:val="24"/>
        </w:rPr>
        <w:t>через</w:t>
      </w:r>
      <w:r w:rsidRPr="00C760D0">
        <w:rPr>
          <w:rFonts w:ascii="Times New Roman" w:eastAsia="Times New Roman" w:hAnsi="Times New Roman" w:cs="Times New Roman"/>
          <w:spacing w:val="54"/>
          <w:sz w:val="24"/>
          <w:szCs w:val="24"/>
        </w:rPr>
        <w:t xml:space="preserve"> </w:t>
      </w:r>
      <w:r w:rsidRPr="00C760D0">
        <w:rPr>
          <w:rFonts w:ascii="Times New Roman" w:eastAsia="Times New Roman" w:hAnsi="Times New Roman" w:cs="Times New Roman"/>
          <w:spacing w:val="-2"/>
          <w:sz w:val="24"/>
          <w:szCs w:val="24"/>
        </w:rPr>
        <w:t>проезжую</w:t>
      </w:r>
      <w:r w:rsidRPr="00C760D0">
        <w:rPr>
          <w:rFonts w:ascii="Times New Roman" w:eastAsia="Times New Roman" w:hAnsi="Times New Roman" w:cs="Times New Roman"/>
          <w:spacing w:val="56"/>
          <w:sz w:val="24"/>
          <w:szCs w:val="24"/>
        </w:rPr>
        <w:t xml:space="preserve"> </w:t>
      </w:r>
      <w:r w:rsidRPr="00C760D0">
        <w:rPr>
          <w:rFonts w:ascii="Times New Roman" w:eastAsia="Times New Roman" w:hAnsi="Times New Roman" w:cs="Times New Roman"/>
          <w:sz w:val="24"/>
          <w:szCs w:val="24"/>
        </w:rPr>
        <w:t>часть</w:t>
      </w:r>
      <w:r w:rsidRPr="00C760D0">
        <w:rPr>
          <w:rFonts w:ascii="Times New Roman" w:eastAsia="Times New Roman" w:hAnsi="Times New Roman" w:cs="Times New Roman"/>
          <w:spacing w:val="56"/>
          <w:sz w:val="24"/>
          <w:szCs w:val="24"/>
        </w:rPr>
        <w:t xml:space="preserve"> </w:t>
      </w:r>
      <w:r w:rsidRPr="00C760D0">
        <w:rPr>
          <w:rFonts w:ascii="Times New Roman" w:eastAsia="Times New Roman" w:hAnsi="Times New Roman" w:cs="Times New Roman"/>
          <w:spacing w:val="-2"/>
          <w:sz w:val="24"/>
          <w:szCs w:val="24"/>
        </w:rPr>
        <w:t>дороги</w:t>
      </w:r>
      <w:r w:rsidRPr="00C760D0">
        <w:rPr>
          <w:rFonts w:ascii="Times New Roman" w:eastAsia="Times New Roman" w:hAnsi="Times New Roman" w:cs="Times New Roman"/>
          <w:spacing w:val="43"/>
          <w:sz w:val="24"/>
          <w:szCs w:val="24"/>
        </w:rPr>
        <w:t xml:space="preserve"> </w:t>
      </w:r>
      <w:r w:rsidRPr="00C760D0">
        <w:rPr>
          <w:rFonts w:ascii="Times New Roman" w:eastAsia="Times New Roman" w:hAnsi="Times New Roman" w:cs="Times New Roman"/>
          <w:spacing w:val="-1"/>
          <w:sz w:val="24"/>
          <w:szCs w:val="24"/>
        </w:rPr>
        <w:t>осуществляется</w:t>
      </w:r>
      <w:r w:rsidRPr="00C760D0">
        <w:rPr>
          <w:rFonts w:ascii="Times New Roman" w:eastAsia="Times New Roman" w:hAnsi="Times New Roman" w:cs="Times New Roman"/>
          <w:spacing w:val="19"/>
          <w:sz w:val="24"/>
          <w:szCs w:val="24"/>
        </w:rPr>
        <w:t xml:space="preserve"> </w:t>
      </w:r>
      <w:r w:rsidRPr="00C760D0">
        <w:rPr>
          <w:rFonts w:ascii="Times New Roman" w:eastAsia="Times New Roman" w:hAnsi="Times New Roman" w:cs="Times New Roman"/>
          <w:sz w:val="24"/>
          <w:szCs w:val="24"/>
        </w:rPr>
        <w:t>в</w:t>
      </w:r>
      <w:r w:rsidRPr="00C760D0">
        <w:rPr>
          <w:rFonts w:ascii="Times New Roman" w:eastAsia="Times New Roman" w:hAnsi="Times New Roman" w:cs="Times New Roman"/>
          <w:spacing w:val="15"/>
          <w:sz w:val="24"/>
          <w:szCs w:val="24"/>
        </w:rPr>
        <w:t xml:space="preserve"> </w:t>
      </w:r>
      <w:r w:rsidRPr="00C760D0">
        <w:rPr>
          <w:rFonts w:ascii="Times New Roman" w:eastAsia="Times New Roman" w:hAnsi="Times New Roman" w:cs="Times New Roman"/>
          <w:spacing w:val="-1"/>
          <w:sz w:val="24"/>
          <w:szCs w:val="24"/>
        </w:rPr>
        <w:t>одном</w:t>
      </w:r>
      <w:r w:rsidRPr="00C760D0">
        <w:rPr>
          <w:rFonts w:ascii="Times New Roman" w:eastAsia="Times New Roman" w:hAnsi="Times New Roman" w:cs="Times New Roman"/>
          <w:spacing w:val="15"/>
          <w:sz w:val="24"/>
          <w:szCs w:val="24"/>
        </w:rPr>
        <w:t xml:space="preserve"> </w:t>
      </w:r>
      <w:r w:rsidRPr="00C760D0">
        <w:rPr>
          <w:rFonts w:ascii="Times New Roman" w:eastAsia="Times New Roman" w:hAnsi="Times New Roman" w:cs="Times New Roman"/>
          <w:spacing w:val="-1"/>
          <w:sz w:val="24"/>
          <w:szCs w:val="24"/>
        </w:rPr>
        <w:t>уровне</w:t>
      </w:r>
      <w:r w:rsidRPr="00C760D0">
        <w:rPr>
          <w:rFonts w:ascii="Times New Roman" w:eastAsia="Times New Roman" w:hAnsi="Times New Roman" w:cs="Times New Roman"/>
          <w:spacing w:val="16"/>
          <w:sz w:val="24"/>
          <w:szCs w:val="24"/>
        </w:rPr>
        <w:t xml:space="preserve"> </w:t>
      </w:r>
      <w:r w:rsidRPr="00C760D0">
        <w:rPr>
          <w:rFonts w:ascii="Times New Roman" w:eastAsia="Times New Roman" w:hAnsi="Times New Roman" w:cs="Times New Roman"/>
          <w:spacing w:val="-1"/>
          <w:sz w:val="24"/>
          <w:szCs w:val="24"/>
        </w:rPr>
        <w:t>по</w:t>
      </w:r>
      <w:r w:rsidRPr="00C760D0">
        <w:rPr>
          <w:rFonts w:ascii="Times New Roman" w:eastAsia="Times New Roman" w:hAnsi="Times New Roman" w:cs="Times New Roman"/>
          <w:spacing w:val="17"/>
          <w:sz w:val="24"/>
          <w:szCs w:val="24"/>
        </w:rPr>
        <w:t xml:space="preserve"> </w:t>
      </w:r>
      <w:r w:rsidRPr="00C760D0">
        <w:rPr>
          <w:rFonts w:ascii="Times New Roman" w:eastAsia="Times New Roman" w:hAnsi="Times New Roman" w:cs="Times New Roman"/>
          <w:spacing w:val="-1"/>
          <w:sz w:val="24"/>
          <w:szCs w:val="24"/>
        </w:rPr>
        <w:t>наземным</w:t>
      </w:r>
      <w:r w:rsidRPr="00C760D0">
        <w:rPr>
          <w:rFonts w:ascii="Times New Roman" w:eastAsia="Times New Roman" w:hAnsi="Times New Roman" w:cs="Times New Roman"/>
          <w:spacing w:val="15"/>
          <w:sz w:val="24"/>
          <w:szCs w:val="24"/>
        </w:rPr>
        <w:t xml:space="preserve"> </w:t>
      </w:r>
      <w:r w:rsidRPr="00C760D0">
        <w:rPr>
          <w:rFonts w:ascii="Times New Roman" w:eastAsia="Times New Roman" w:hAnsi="Times New Roman" w:cs="Times New Roman"/>
          <w:spacing w:val="-1"/>
          <w:sz w:val="24"/>
          <w:szCs w:val="24"/>
        </w:rPr>
        <w:t>пешеходным</w:t>
      </w:r>
      <w:r w:rsidRPr="00C760D0">
        <w:rPr>
          <w:rFonts w:ascii="Times New Roman" w:eastAsia="Times New Roman" w:hAnsi="Times New Roman" w:cs="Times New Roman"/>
          <w:spacing w:val="15"/>
          <w:sz w:val="24"/>
          <w:szCs w:val="24"/>
        </w:rPr>
        <w:t xml:space="preserve"> </w:t>
      </w:r>
      <w:r w:rsidRPr="00C760D0">
        <w:rPr>
          <w:rFonts w:ascii="Times New Roman" w:eastAsia="Times New Roman" w:hAnsi="Times New Roman" w:cs="Times New Roman"/>
          <w:spacing w:val="-1"/>
          <w:sz w:val="24"/>
          <w:szCs w:val="24"/>
        </w:rPr>
        <w:t>переходам</w:t>
      </w:r>
      <w:r w:rsidRPr="00C760D0">
        <w:rPr>
          <w:rFonts w:ascii="Times New Roman" w:eastAsia="Times New Roman" w:hAnsi="Times New Roman" w:cs="Times New Roman"/>
          <w:spacing w:val="15"/>
          <w:sz w:val="24"/>
          <w:szCs w:val="24"/>
        </w:rPr>
        <w:t xml:space="preserve"> </w:t>
      </w:r>
      <w:r w:rsidRPr="00C760D0">
        <w:rPr>
          <w:rFonts w:ascii="Times New Roman" w:eastAsia="Times New Roman" w:hAnsi="Times New Roman" w:cs="Times New Roman"/>
          <w:sz w:val="24"/>
          <w:szCs w:val="24"/>
        </w:rPr>
        <w:t>шири</w:t>
      </w:r>
      <w:r w:rsidRPr="00C760D0">
        <w:rPr>
          <w:rFonts w:ascii="Times New Roman" w:eastAsia="Times New Roman" w:hAnsi="Times New Roman" w:cs="Times New Roman"/>
          <w:spacing w:val="-1"/>
          <w:sz w:val="24"/>
          <w:szCs w:val="24"/>
        </w:rPr>
        <w:t>ной</w:t>
      </w:r>
      <w:r>
        <w:rPr>
          <w:rFonts w:ascii="Times New Roman" w:eastAsia="Times New Roman" w:hAnsi="Times New Roman" w:cs="Times New Roman"/>
          <w:sz w:val="24"/>
          <w:szCs w:val="24"/>
        </w:rPr>
        <w:t xml:space="preserve">                     </w:t>
      </w:r>
      <w:r w:rsidRPr="00C760D0">
        <w:rPr>
          <w:rFonts w:ascii="Times New Roman" w:eastAsia="Times New Roman" w:hAnsi="Times New Roman" w:cs="Times New Roman"/>
          <w:sz w:val="24"/>
          <w:szCs w:val="24"/>
        </w:rPr>
        <w:t>4</w:t>
      </w:r>
      <w:r w:rsidRPr="00C760D0">
        <w:rPr>
          <w:rFonts w:ascii="Times New Roman" w:eastAsia="Times New Roman" w:hAnsi="Times New Roman" w:cs="Times New Roman"/>
          <w:spacing w:val="60"/>
          <w:sz w:val="24"/>
          <w:szCs w:val="24"/>
        </w:rPr>
        <w:t xml:space="preserve"> </w:t>
      </w:r>
      <w:r w:rsidRPr="00C760D0">
        <w:rPr>
          <w:rFonts w:ascii="Times New Roman" w:eastAsia="Times New Roman" w:hAnsi="Times New Roman" w:cs="Times New Roman"/>
          <w:sz w:val="24"/>
          <w:szCs w:val="24"/>
        </w:rPr>
        <w:t>м.</w:t>
      </w:r>
      <w:r w:rsidRPr="00C760D0">
        <w:rPr>
          <w:rFonts w:ascii="Times New Roman" w:eastAsia="Times New Roman" w:hAnsi="Times New Roman" w:cs="Times New Roman"/>
          <w:spacing w:val="58"/>
          <w:sz w:val="24"/>
          <w:szCs w:val="24"/>
        </w:rPr>
        <w:t xml:space="preserve"> </w:t>
      </w:r>
      <w:r w:rsidRPr="00C760D0">
        <w:rPr>
          <w:rFonts w:ascii="Times New Roman" w:eastAsia="Times New Roman" w:hAnsi="Times New Roman" w:cs="Times New Roman"/>
          <w:spacing w:val="-1"/>
          <w:sz w:val="24"/>
          <w:szCs w:val="24"/>
        </w:rPr>
        <w:t>Предусматривается</w:t>
      </w:r>
      <w:r w:rsidRPr="00C760D0">
        <w:rPr>
          <w:rFonts w:ascii="Times New Roman" w:eastAsia="Times New Roman" w:hAnsi="Times New Roman" w:cs="Times New Roman"/>
          <w:spacing w:val="59"/>
          <w:sz w:val="24"/>
          <w:szCs w:val="24"/>
        </w:rPr>
        <w:t xml:space="preserve"> </w:t>
      </w:r>
      <w:r w:rsidRPr="00C760D0">
        <w:rPr>
          <w:rFonts w:ascii="Times New Roman" w:eastAsia="Times New Roman" w:hAnsi="Times New Roman" w:cs="Times New Roman"/>
          <w:spacing w:val="-1"/>
          <w:sz w:val="24"/>
          <w:szCs w:val="24"/>
        </w:rPr>
        <w:t>устройство</w:t>
      </w:r>
      <w:r w:rsidRPr="00C760D0">
        <w:rPr>
          <w:rFonts w:ascii="Times New Roman" w:eastAsia="Times New Roman" w:hAnsi="Times New Roman" w:cs="Times New Roman"/>
          <w:spacing w:val="60"/>
          <w:sz w:val="24"/>
          <w:szCs w:val="24"/>
        </w:rPr>
        <w:t xml:space="preserve"> </w:t>
      </w:r>
      <w:r w:rsidRPr="00C760D0">
        <w:rPr>
          <w:rFonts w:ascii="Times New Roman" w:eastAsia="Times New Roman" w:hAnsi="Times New Roman" w:cs="Times New Roman"/>
          <w:spacing w:val="-1"/>
          <w:sz w:val="24"/>
          <w:szCs w:val="24"/>
        </w:rPr>
        <w:t>пониженного</w:t>
      </w:r>
      <w:r w:rsidRPr="00C760D0">
        <w:rPr>
          <w:rFonts w:ascii="Times New Roman" w:eastAsia="Times New Roman" w:hAnsi="Times New Roman" w:cs="Times New Roman"/>
          <w:spacing w:val="60"/>
          <w:sz w:val="24"/>
          <w:szCs w:val="24"/>
        </w:rPr>
        <w:t xml:space="preserve"> </w:t>
      </w:r>
      <w:r w:rsidRPr="00C760D0">
        <w:rPr>
          <w:rFonts w:ascii="Times New Roman" w:eastAsia="Times New Roman" w:hAnsi="Times New Roman" w:cs="Times New Roman"/>
          <w:spacing w:val="-2"/>
          <w:sz w:val="24"/>
          <w:szCs w:val="24"/>
        </w:rPr>
        <w:t>бортового</w:t>
      </w:r>
      <w:r w:rsidRPr="00C760D0">
        <w:rPr>
          <w:rFonts w:ascii="Times New Roman" w:eastAsia="Times New Roman" w:hAnsi="Times New Roman" w:cs="Times New Roman"/>
          <w:spacing w:val="60"/>
          <w:sz w:val="24"/>
          <w:szCs w:val="24"/>
        </w:rPr>
        <w:t xml:space="preserve"> </w:t>
      </w:r>
      <w:r w:rsidRPr="00C760D0">
        <w:rPr>
          <w:rFonts w:ascii="Times New Roman" w:eastAsia="Times New Roman" w:hAnsi="Times New Roman" w:cs="Times New Roman"/>
          <w:spacing w:val="-1"/>
          <w:sz w:val="24"/>
          <w:szCs w:val="24"/>
        </w:rPr>
        <w:t>камня</w:t>
      </w:r>
      <w:r w:rsidRPr="00C760D0">
        <w:rPr>
          <w:rFonts w:ascii="Times New Roman" w:eastAsia="Times New Roman" w:hAnsi="Times New Roman" w:cs="Times New Roman"/>
          <w:spacing w:val="59"/>
          <w:sz w:val="24"/>
          <w:szCs w:val="24"/>
        </w:rPr>
        <w:t xml:space="preserve"> </w:t>
      </w:r>
      <w:r w:rsidRPr="00C760D0">
        <w:rPr>
          <w:rFonts w:ascii="Times New Roman" w:eastAsia="Times New Roman" w:hAnsi="Times New Roman" w:cs="Times New Roman"/>
          <w:sz w:val="24"/>
          <w:szCs w:val="24"/>
        </w:rPr>
        <w:t>не</w:t>
      </w:r>
      <w:r w:rsidRPr="00C760D0">
        <w:rPr>
          <w:rFonts w:ascii="Times New Roman" w:eastAsia="Times New Roman" w:hAnsi="Times New Roman" w:cs="Times New Roman"/>
          <w:spacing w:val="41"/>
          <w:sz w:val="24"/>
          <w:szCs w:val="24"/>
        </w:rPr>
        <w:t xml:space="preserve"> </w:t>
      </w:r>
      <w:r w:rsidRPr="00C760D0">
        <w:rPr>
          <w:rFonts w:ascii="Times New Roman" w:eastAsia="Times New Roman" w:hAnsi="Times New Roman" w:cs="Times New Roman"/>
          <w:sz w:val="24"/>
          <w:szCs w:val="24"/>
        </w:rPr>
        <w:t>менее</w:t>
      </w:r>
      <w:r w:rsidRPr="00C760D0">
        <w:rPr>
          <w:rFonts w:ascii="Times New Roman" w:eastAsia="Times New Roman" w:hAnsi="Times New Roman" w:cs="Times New Roman"/>
          <w:spacing w:val="6"/>
          <w:sz w:val="24"/>
          <w:szCs w:val="24"/>
        </w:rPr>
        <w:t xml:space="preserve"> </w:t>
      </w:r>
      <w:r w:rsidRPr="00C760D0">
        <w:rPr>
          <w:rFonts w:ascii="Times New Roman" w:eastAsia="Times New Roman" w:hAnsi="Times New Roman" w:cs="Times New Roman"/>
          <w:spacing w:val="-2"/>
          <w:sz w:val="24"/>
          <w:szCs w:val="24"/>
        </w:rPr>
        <w:t>2,5</w:t>
      </w:r>
      <w:r w:rsidRPr="00C760D0">
        <w:rPr>
          <w:rFonts w:ascii="Times New Roman" w:eastAsia="Times New Roman" w:hAnsi="Times New Roman" w:cs="Times New Roman"/>
          <w:spacing w:val="9"/>
          <w:sz w:val="24"/>
          <w:szCs w:val="24"/>
        </w:rPr>
        <w:t xml:space="preserve"> </w:t>
      </w:r>
      <w:r w:rsidRPr="00C760D0">
        <w:rPr>
          <w:rFonts w:ascii="Times New Roman" w:eastAsia="Times New Roman" w:hAnsi="Times New Roman" w:cs="Times New Roman"/>
          <w:sz w:val="24"/>
          <w:szCs w:val="24"/>
        </w:rPr>
        <w:t>см</w:t>
      </w:r>
      <w:r w:rsidRPr="00C760D0">
        <w:rPr>
          <w:rFonts w:ascii="Times New Roman" w:eastAsia="Times New Roman" w:hAnsi="Times New Roman" w:cs="Times New Roman"/>
          <w:spacing w:val="6"/>
          <w:sz w:val="24"/>
          <w:szCs w:val="24"/>
        </w:rPr>
        <w:t xml:space="preserve"> </w:t>
      </w:r>
      <w:r w:rsidRPr="00C760D0">
        <w:rPr>
          <w:rFonts w:ascii="Times New Roman" w:eastAsia="Times New Roman" w:hAnsi="Times New Roman" w:cs="Times New Roman"/>
          <w:sz w:val="24"/>
          <w:szCs w:val="24"/>
        </w:rPr>
        <w:t>и</w:t>
      </w:r>
      <w:r w:rsidRPr="00C760D0">
        <w:rPr>
          <w:rFonts w:ascii="Times New Roman" w:eastAsia="Times New Roman" w:hAnsi="Times New Roman" w:cs="Times New Roman"/>
          <w:spacing w:val="7"/>
          <w:sz w:val="24"/>
          <w:szCs w:val="24"/>
        </w:rPr>
        <w:t xml:space="preserve"> </w:t>
      </w:r>
      <w:r w:rsidRPr="00C760D0">
        <w:rPr>
          <w:rFonts w:ascii="Times New Roman" w:eastAsia="Times New Roman" w:hAnsi="Times New Roman" w:cs="Times New Roman"/>
          <w:sz w:val="24"/>
          <w:szCs w:val="24"/>
        </w:rPr>
        <w:t>не</w:t>
      </w:r>
      <w:r w:rsidRPr="00C760D0">
        <w:rPr>
          <w:rFonts w:ascii="Times New Roman" w:eastAsia="Times New Roman" w:hAnsi="Times New Roman" w:cs="Times New Roman"/>
          <w:spacing w:val="6"/>
          <w:sz w:val="24"/>
          <w:szCs w:val="24"/>
        </w:rPr>
        <w:t xml:space="preserve"> </w:t>
      </w:r>
      <w:r w:rsidRPr="00C760D0">
        <w:rPr>
          <w:rFonts w:ascii="Times New Roman" w:eastAsia="Times New Roman" w:hAnsi="Times New Roman" w:cs="Times New Roman"/>
          <w:spacing w:val="-1"/>
          <w:sz w:val="24"/>
          <w:szCs w:val="24"/>
        </w:rPr>
        <w:t>более</w:t>
      </w:r>
      <w:r w:rsidRPr="00C760D0">
        <w:rPr>
          <w:rFonts w:ascii="Times New Roman" w:eastAsia="Times New Roman" w:hAnsi="Times New Roman" w:cs="Times New Roman"/>
          <w:spacing w:val="9"/>
          <w:sz w:val="24"/>
          <w:szCs w:val="24"/>
        </w:rPr>
        <w:t xml:space="preserve"> </w:t>
      </w:r>
      <w:r w:rsidRPr="00C760D0">
        <w:rPr>
          <w:rFonts w:ascii="Times New Roman" w:eastAsia="Times New Roman" w:hAnsi="Times New Roman" w:cs="Times New Roman"/>
          <w:sz w:val="24"/>
          <w:szCs w:val="24"/>
        </w:rPr>
        <w:t>4</w:t>
      </w:r>
      <w:r w:rsidRPr="00C760D0">
        <w:rPr>
          <w:rFonts w:ascii="Times New Roman" w:eastAsia="Times New Roman" w:hAnsi="Times New Roman" w:cs="Times New Roman"/>
          <w:spacing w:val="9"/>
          <w:sz w:val="24"/>
          <w:szCs w:val="24"/>
        </w:rPr>
        <w:t xml:space="preserve"> </w:t>
      </w:r>
      <w:r w:rsidRPr="00C760D0">
        <w:rPr>
          <w:rFonts w:ascii="Times New Roman" w:eastAsia="Times New Roman" w:hAnsi="Times New Roman" w:cs="Times New Roman"/>
          <w:spacing w:val="-2"/>
          <w:sz w:val="24"/>
          <w:szCs w:val="24"/>
        </w:rPr>
        <w:t>см</w:t>
      </w:r>
      <w:r w:rsidRPr="00C760D0">
        <w:rPr>
          <w:rFonts w:ascii="Times New Roman" w:eastAsia="Times New Roman" w:hAnsi="Times New Roman" w:cs="Times New Roman"/>
          <w:spacing w:val="8"/>
          <w:sz w:val="24"/>
          <w:szCs w:val="24"/>
        </w:rPr>
        <w:t xml:space="preserve"> </w:t>
      </w:r>
      <w:r w:rsidRPr="00C760D0">
        <w:rPr>
          <w:rFonts w:ascii="Times New Roman" w:eastAsia="Times New Roman" w:hAnsi="Times New Roman" w:cs="Times New Roman"/>
          <w:sz w:val="24"/>
          <w:szCs w:val="24"/>
        </w:rPr>
        <w:t>в</w:t>
      </w:r>
      <w:r w:rsidRPr="00C760D0">
        <w:rPr>
          <w:rFonts w:ascii="Times New Roman" w:eastAsia="Times New Roman" w:hAnsi="Times New Roman" w:cs="Times New Roman"/>
          <w:spacing w:val="8"/>
          <w:sz w:val="24"/>
          <w:szCs w:val="24"/>
        </w:rPr>
        <w:t xml:space="preserve"> </w:t>
      </w:r>
      <w:r w:rsidRPr="00C760D0">
        <w:rPr>
          <w:rFonts w:ascii="Times New Roman" w:eastAsia="Times New Roman" w:hAnsi="Times New Roman" w:cs="Times New Roman"/>
          <w:spacing w:val="-1"/>
          <w:sz w:val="24"/>
          <w:szCs w:val="24"/>
        </w:rPr>
        <w:t>местах</w:t>
      </w:r>
      <w:r w:rsidRPr="00C760D0">
        <w:rPr>
          <w:rFonts w:ascii="Times New Roman" w:eastAsia="Times New Roman" w:hAnsi="Times New Roman" w:cs="Times New Roman"/>
          <w:spacing w:val="7"/>
          <w:sz w:val="24"/>
          <w:szCs w:val="24"/>
        </w:rPr>
        <w:t xml:space="preserve"> </w:t>
      </w:r>
      <w:r w:rsidRPr="00C760D0">
        <w:rPr>
          <w:rFonts w:ascii="Times New Roman" w:eastAsia="Times New Roman" w:hAnsi="Times New Roman" w:cs="Times New Roman"/>
          <w:spacing w:val="-1"/>
          <w:sz w:val="24"/>
          <w:szCs w:val="24"/>
        </w:rPr>
        <w:t>пешеходных</w:t>
      </w:r>
      <w:r w:rsidRPr="00C760D0">
        <w:rPr>
          <w:rFonts w:ascii="Times New Roman" w:eastAsia="Times New Roman" w:hAnsi="Times New Roman" w:cs="Times New Roman"/>
          <w:spacing w:val="7"/>
          <w:sz w:val="24"/>
          <w:szCs w:val="24"/>
        </w:rPr>
        <w:t xml:space="preserve"> </w:t>
      </w:r>
      <w:r w:rsidRPr="00C760D0">
        <w:rPr>
          <w:rFonts w:ascii="Times New Roman" w:eastAsia="Times New Roman" w:hAnsi="Times New Roman" w:cs="Times New Roman"/>
          <w:spacing w:val="-2"/>
          <w:sz w:val="24"/>
          <w:szCs w:val="24"/>
        </w:rPr>
        <w:t>переходов,</w:t>
      </w:r>
      <w:r w:rsidRPr="00C760D0">
        <w:rPr>
          <w:rFonts w:ascii="Times New Roman" w:eastAsia="Times New Roman" w:hAnsi="Times New Roman" w:cs="Times New Roman"/>
          <w:spacing w:val="7"/>
          <w:sz w:val="24"/>
          <w:szCs w:val="24"/>
        </w:rPr>
        <w:t xml:space="preserve"> </w:t>
      </w:r>
      <w:r w:rsidRPr="00C760D0">
        <w:rPr>
          <w:rFonts w:ascii="Times New Roman" w:eastAsia="Times New Roman" w:hAnsi="Times New Roman" w:cs="Times New Roman"/>
          <w:sz w:val="24"/>
          <w:szCs w:val="24"/>
        </w:rPr>
        <w:t>на</w:t>
      </w:r>
      <w:r w:rsidRPr="00C760D0">
        <w:rPr>
          <w:rFonts w:ascii="Times New Roman" w:eastAsia="Times New Roman" w:hAnsi="Times New Roman" w:cs="Times New Roman"/>
          <w:spacing w:val="8"/>
          <w:sz w:val="24"/>
          <w:szCs w:val="24"/>
        </w:rPr>
        <w:t xml:space="preserve"> </w:t>
      </w:r>
      <w:r w:rsidRPr="00C760D0">
        <w:rPr>
          <w:rFonts w:ascii="Times New Roman" w:eastAsia="Times New Roman" w:hAnsi="Times New Roman" w:cs="Times New Roman"/>
          <w:spacing w:val="-1"/>
          <w:sz w:val="24"/>
          <w:szCs w:val="24"/>
        </w:rPr>
        <w:t>пути</w:t>
      </w:r>
      <w:r w:rsidRPr="00C760D0">
        <w:rPr>
          <w:rFonts w:ascii="Times New Roman" w:eastAsia="Times New Roman" w:hAnsi="Times New Roman" w:cs="Times New Roman"/>
          <w:spacing w:val="9"/>
          <w:sz w:val="24"/>
          <w:szCs w:val="24"/>
        </w:rPr>
        <w:t xml:space="preserve"> </w:t>
      </w:r>
      <w:r w:rsidRPr="00C760D0">
        <w:rPr>
          <w:rFonts w:ascii="Times New Roman" w:eastAsia="Times New Roman" w:hAnsi="Times New Roman" w:cs="Times New Roman"/>
          <w:spacing w:val="1"/>
          <w:sz w:val="24"/>
          <w:szCs w:val="24"/>
        </w:rPr>
        <w:t>следо</w:t>
      </w:r>
      <w:r w:rsidRPr="00C760D0">
        <w:rPr>
          <w:rFonts w:ascii="Times New Roman" w:eastAsia="Times New Roman" w:hAnsi="Times New Roman" w:cs="Times New Roman"/>
          <w:spacing w:val="-1"/>
          <w:sz w:val="24"/>
          <w:szCs w:val="24"/>
        </w:rPr>
        <w:t>вания</w:t>
      </w:r>
      <w:r w:rsidRPr="00C760D0">
        <w:rPr>
          <w:rFonts w:ascii="Times New Roman" w:eastAsia="Times New Roman" w:hAnsi="Times New Roman" w:cs="Times New Roman"/>
          <w:spacing w:val="23"/>
          <w:sz w:val="24"/>
          <w:szCs w:val="24"/>
        </w:rPr>
        <w:t xml:space="preserve"> </w:t>
      </w:r>
      <w:r w:rsidRPr="00C760D0">
        <w:rPr>
          <w:rFonts w:ascii="Times New Roman" w:eastAsia="Times New Roman" w:hAnsi="Times New Roman" w:cs="Times New Roman"/>
          <w:sz w:val="24"/>
          <w:szCs w:val="24"/>
        </w:rPr>
        <w:t>по</w:t>
      </w:r>
      <w:r w:rsidRPr="00C760D0">
        <w:rPr>
          <w:rFonts w:ascii="Times New Roman" w:eastAsia="Times New Roman" w:hAnsi="Times New Roman" w:cs="Times New Roman"/>
          <w:spacing w:val="24"/>
          <w:sz w:val="24"/>
          <w:szCs w:val="24"/>
        </w:rPr>
        <w:t xml:space="preserve"> </w:t>
      </w:r>
      <w:r w:rsidRPr="00C760D0">
        <w:rPr>
          <w:rFonts w:ascii="Times New Roman" w:eastAsia="Times New Roman" w:hAnsi="Times New Roman" w:cs="Times New Roman"/>
          <w:spacing w:val="-1"/>
          <w:sz w:val="24"/>
          <w:szCs w:val="24"/>
        </w:rPr>
        <w:t>тротуарам</w:t>
      </w:r>
      <w:r w:rsidRPr="00C760D0">
        <w:rPr>
          <w:rFonts w:ascii="Times New Roman" w:eastAsia="Times New Roman" w:hAnsi="Times New Roman" w:cs="Times New Roman"/>
          <w:spacing w:val="43"/>
          <w:sz w:val="24"/>
          <w:szCs w:val="24"/>
        </w:rPr>
        <w:t xml:space="preserve"> </w:t>
      </w:r>
      <w:r w:rsidRPr="00C760D0">
        <w:rPr>
          <w:rFonts w:ascii="Times New Roman" w:eastAsia="Times New Roman" w:hAnsi="Times New Roman" w:cs="Times New Roman"/>
          <w:sz w:val="24"/>
          <w:szCs w:val="24"/>
        </w:rPr>
        <w:t>и</w:t>
      </w:r>
      <w:r w:rsidRPr="00C760D0">
        <w:rPr>
          <w:rFonts w:ascii="Times New Roman" w:eastAsia="Times New Roman" w:hAnsi="Times New Roman" w:cs="Times New Roman"/>
          <w:spacing w:val="23"/>
          <w:sz w:val="24"/>
          <w:szCs w:val="24"/>
        </w:rPr>
        <w:t xml:space="preserve"> </w:t>
      </w:r>
      <w:r w:rsidRPr="00C760D0">
        <w:rPr>
          <w:rFonts w:ascii="Times New Roman" w:eastAsia="Times New Roman" w:hAnsi="Times New Roman" w:cs="Times New Roman"/>
          <w:spacing w:val="-1"/>
          <w:sz w:val="24"/>
          <w:szCs w:val="24"/>
        </w:rPr>
        <w:t>пешеходным</w:t>
      </w:r>
      <w:r w:rsidRPr="00C760D0">
        <w:rPr>
          <w:rFonts w:ascii="Times New Roman" w:eastAsia="Times New Roman" w:hAnsi="Times New Roman" w:cs="Times New Roman"/>
          <w:spacing w:val="23"/>
          <w:sz w:val="24"/>
          <w:szCs w:val="24"/>
        </w:rPr>
        <w:t xml:space="preserve"> </w:t>
      </w:r>
      <w:r w:rsidRPr="00C760D0">
        <w:rPr>
          <w:rFonts w:ascii="Times New Roman" w:eastAsia="Times New Roman" w:hAnsi="Times New Roman" w:cs="Times New Roman"/>
          <w:spacing w:val="-1"/>
          <w:sz w:val="24"/>
          <w:szCs w:val="24"/>
        </w:rPr>
        <w:t>дорожкам</w:t>
      </w:r>
      <w:r w:rsidRPr="00C760D0">
        <w:rPr>
          <w:rFonts w:ascii="Times New Roman" w:eastAsia="Times New Roman" w:hAnsi="Times New Roman" w:cs="Times New Roman"/>
          <w:spacing w:val="24"/>
          <w:sz w:val="24"/>
          <w:szCs w:val="24"/>
        </w:rPr>
        <w:t xml:space="preserve"> </w:t>
      </w:r>
      <w:r w:rsidRPr="00C760D0">
        <w:rPr>
          <w:rFonts w:ascii="Times New Roman" w:eastAsia="Times New Roman" w:hAnsi="Times New Roman" w:cs="Times New Roman"/>
          <w:spacing w:val="-2"/>
          <w:sz w:val="24"/>
          <w:szCs w:val="24"/>
        </w:rPr>
        <w:t>при</w:t>
      </w:r>
      <w:r w:rsidRPr="00C760D0">
        <w:rPr>
          <w:rFonts w:ascii="Times New Roman" w:eastAsia="Times New Roman" w:hAnsi="Times New Roman" w:cs="Times New Roman"/>
          <w:spacing w:val="23"/>
          <w:sz w:val="24"/>
          <w:szCs w:val="24"/>
        </w:rPr>
        <w:t xml:space="preserve"> </w:t>
      </w:r>
      <w:r w:rsidRPr="00C760D0">
        <w:rPr>
          <w:rFonts w:ascii="Times New Roman" w:eastAsia="Times New Roman" w:hAnsi="Times New Roman" w:cs="Times New Roman"/>
          <w:spacing w:val="-1"/>
          <w:sz w:val="24"/>
          <w:szCs w:val="24"/>
        </w:rPr>
        <w:t>пересечении</w:t>
      </w:r>
      <w:r w:rsidRPr="00C760D0">
        <w:rPr>
          <w:rFonts w:ascii="Times New Roman" w:eastAsia="Times New Roman" w:hAnsi="Times New Roman" w:cs="Times New Roman"/>
          <w:spacing w:val="23"/>
          <w:sz w:val="24"/>
          <w:szCs w:val="24"/>
        </w:rPr>
        <w:t xml:space="preserve"> </w:t>
      </w:r>
      <w:r w:rsidRPr="00C760D0">
        <w:rPr>
          <w:rFonts w:ascii="Times New Roman" w:eastAsia="Times New Roman" w:hAnsi="Times New Roman" w:cs="Times New Roman"/>
          <w:spacing w:val="-1"/>
          <w:sz w:val="24"/>
          <w:szCs w:val="24"/>
        </w:rPr>
        <w:t>внутриквартальных</w:t>
      </w:r>
      <w:r w:rsidRPr="00C760D0">
        <w:rPr>
          <w:rFonts w:ascii="Times New Roman" w:eastAsia="Times New Roman" w:hAnsi="Times New Roman" w:cs="Times New Roman"/>
          <w:spacing w:val="1"/>
          <w:sz w:val="24"/>
          <w:szCs w:val="24"/>
        </w:rPr>
        <w:t xml:space="preserve"> </w:t>
      </w:r>
      <w:r w:rsidRPr="00C760D0">
        <w:rPr>
          <w:rFonts w:ascii="Times New Roman" w:eastAsia="Times New Roman" w:hAnsi="Times New Roman" w:cs="Times New Roman"/>
          <w:spacing w:val="-1"/>
          <w:sz w:val="24"/>
          <w:szCs w:val="24"/>
        </w:rPr>
        <w:t>съездов.</w:t>
      </w:r>
    </w:p>
    <w:p w:rsidR="0083608C" w:rsidRDefault="0083608C" w:rsidP="0083608C">
      <w:pPr>
        <w:spacing w:after="0" w:line="276" w:lineRule="auto"/>
        <w:ind w:firstLine="709"/>
        <w:jc w:val="both"/>
        <w:rPr>
          <w:rFonts w:ascii="Times New Roman" w:eastAsia="Times New Roman" w:hAnsi="Times New Roman" w:cs="Times New Roman"/>
          <w:sz w:val="24"/>
          <w:szCs w:val="24"/>
        </w:rPr>
      </w:pPr>
      <w:r w:rsidRPr="00C760D0">
        <w:rPr>
          <w:rFonts w:ascii="Times New Roman" w:eastAsia="Times New Roman" w:hAnsi="Times New Roman" w:cs="Times New Roman"/>
          <w:spacing w:val="-1"/>
          <w:sz w:val="24"/>
          <w:szCs w:val="24"/>
        </w:rPr>
        <w:t>Продольный</w:t>
      </w:r>
      <w:r w:rsidRPr="00C760D0">
        <w:rPr>
          <w:rFonts w:ascii="Times New Roman" w:eastAsia="Times New Roman" w:hAnsi="Times New Roman" w:cs="Times New Roman"/>
          <w:spacing w:val="33"/>
          <w:sz w:val="24"/>
          <w:szCs w:val="24"/>
        </w:rPr>
        <w:t xml:space="preserve"> </w:t>
      </w:r>
      <w:r w:rsidRPr="00C760D0">
        <w:rPr>
          <w:rFonts w:ascii="Times New Roman" w:eastAsia="Times New Roman" w:hAnsi="Times New Roman" w:cs="Times New Roman"/>
          <w:spacing w:val="-1"/>
          <w:sz w:val="24"/>
          <w:szCs w:val="24"/>
        </w:rPr>
        <w:t>уклон</w:t>
      </w:r>
      <w:r w:rsidRPr="00C760D0">
        <w:rPr>
          <w:rFonts w:ascii="Times New Roman" w:eastAsia="Times New Roman" w:hAnsi="Times New Roman" w:cs="Times New Roman"/>
          <w:spacing w:val="31"/>
          <w:sz w:val="24"/>
          <w:szCs w:val="24"/>
        </w:rPr>
        <w:t xml:space="preserve"> </w:t>
      </w:r>
      <w:r w:rsidRPr="00C760D0">
        <w:rPr>
          <w:rFonts w:ascii="Times New Roman" w:eastAsia="Times New Roman" w:hAnsi="Times New Roman" w:cs="Times New Roman"/>
          <w:spacing w:val="-1"/>
          <w:sz w:val="24"/>
          <w:szCs w:val="24"/>
        </w:rPr>
        <w:t>пути</w:t>
      </w:r>
      <w:r w:rsidRPr="00C760D0">
        <w:rPr>
          <w:rFonts w:ascii="Times New Roman" w:eastAsia="Times New Roman" w:hAnsi="Times New Roman" w:cs="Times New Roman"/>
          <w:spacing w:val="33"/>
          <w:sz w:val="24"/>
          <w:szCs w:val="24"/>
        </w:rPr>
        <w:t xml:space="preserve"> </w:t>
      </w:r>
      <w:r w:rsidRPr="00C760D0">
        <w:rPr>
          <w:rFonts w:ascii="Times New Roman" w:eastAsia="Times New Roman" w:hAnsi="Times New Roman" w:cs="Times New Roman"/>
          <w:spacing w:val="-1"/>
          <w:sz w:val="24"/>
          <w:szCs w:val="24"/>
        </w:rPr>
        <w:t>движения,</w:t>
      </w:r>
      <w:r w:rsidRPr="00C760D0">
        <w:rPr>
          <w:rFonts w:ascii="Times New Roman" w:eastAsia="Times New Roman" w:hAnsi="Times New Roman" w:cs="Times New Roman"/>
          <w:spacing w:val="30"/>
          <w:sz w:val="24"/>
          <w:szCs w:val="24"/>
        </w:rPr>
        <w:t xml:space="preserve"> </w:t>
      </w:r>
      <w:r w:rsidRPr="00C760D0">
        <w:rPr>
          <w:rFonts w:ascii="Times New Roman" w:eastAsia="Times New Roman" w:hAnsi="Times New Roman" w:cs="Times New Roman"/>
          <w:sz w:val="24"/>
          <w:szCs w:val="24"/>
        </w:rPr>
        <w:t>по</w:t>
      </w:r>
      <w:r w:rsidRPr="00C760D0">
        <w:rPr>
          <w:rFonts w:ascii="Times New Roman" w:eastAsia="Times New Roman" w:hAnsi="Times New Roman" w:cs="Times New Roman"/>
          <w:spacing w:val="31"/>
          <w:sz w:val="24"/>
          <w:szCs w:val="24"/>
        </w:rPr>
        <w:t xml:space="preserve"> </w:t>
      </w:r>
      <w:r w:rsidRPr="00C760D0">
        <w:rPr>
          <w:rFonts w:ascii="Times New Roman" w:eastAsia="Times New Roman" w:hAnsi="Times New Roman" w:cs="Times New Roman"/>
          <w:sz w:val="24"/>
          <w:szCs w:val="24"/>
        </w:rPr>
        <w:t>которому</w:t>
      </w:r>
      <w:r w:rsidRPr="00C760D0">
        <w:rPr>
          <w:rFonts w:ascii="Times New Roman" w:eastAsia="Times New Roman" w:hAnsi="Times New Roman" w:cs="Times New Roman"/>
          <w:spacing w:val="29"/>
          <w:sz w:val="24"/>
          <w:szCs w:val="24"/>
        </w:rPr>
        <w:t xml:space="preserve"> </w:t>
      </w:r>
      <w:r w:rsidRPr="00C760D0">
        <w:rPr>
          <w:rFonts w:ascii="Times New Roman" w:eastAsia="Times New Roman" w:hAnsi="Times New Roman" w:cs="Times New Roman"/>
          <w:spacing w:val="-1"/>
          <w:sz w:val="24"/>
          <w:szCs w:val="24"/>
        </w:rPr>
        <w:t>возможен</w:t>
      </w:r>
      <w:r w:rsidRPr="00C760D0">
        <w:rPr>
          <w:rFonts w:ascii="Times New Roman" w:eastAsia="Times New Roman" w:hAnsi="Times New Roman" w:cs="Times New Roman"/>
          <w:spacing w:val="32"/>
          <w:sz w:val="24"/>
          <w:szCs w:val="24"/>
        </w:rPr>
        <w:t xml:space="preserve"> </w:t>
      </w:r>
      <w:r w:rsidRPr="00C760D0">
        <w:rPr>
          <w:rFonts w:ascii="Times New Roman" w:eastAsia="Times New Roman" w:hAnsi="Times New Roman" w:cs="Times New Roman"/>
          <w:spacing w:val="-1"/>
          <w:sz w:val="24"/>
          <w:szCs w:val="24"/>
        </w:rPr>
        <w:t>проезд</w:t>
      </w:r>
      <w:r w:rsidRPr="00C760D0">
        <w:rPr>
          <w:rFonts w:ascii="Times New Roman" w:eastAsia="Times New Roman" w:hAnsi="Times New Roman" w:cs="Times New Roman"/>
          <w:spacing w:val="33"/>
          <w:sz w:val="24"/>
          <w:szCs w:val="24"/>
        </w:rPr>
        <w:t xml:space="preserve"> </w:t>
      </w:r>
      <w:r w:rsidRPr="00C760D0">
        <w:rPr>
          <w:rFonts w:ascii="Times New Roman" w:eastAsia="Times New Roman" w:hAnsi="Times New Roman" w:cs="Times New Roman"/>
          <w:sz w:val="24"/>
          <w:szCs w:val="24"/>
        </w:rPr>
        <w:t>ин</w:t>
      </w:r>
      <w:r w:rsidRPr="00C760D0">
        <w:rPr>
          <w:rFonts w:ascii="Times New Roman" w:eastAsia="Times New Roman" w:hAnsi="Times New Roman" w:cs="Times New Roman"/>
          <w:spacing w:val="-1"/>
          <w:sz w:val="24"/>
          <w:szCs w:val="24"/>
        </w:rPr>
        <w:t>валидов</w:t>
      </w:r>
      <w:r w:rsidRPr="00C760D0">
        <w:rPr>
          <w:rFonts w:ascii="Times New Roman" w:eastAsia="Times New Roman" w:hAnsi="Times New Roman" w:cs="Times New Roman"/>
          <w:spacing w:val="1"/>
          <w:sz w:val="24"/>
          <w:szCs w:val="24"/>
        </w:rPr>
        <w:t xml:space="preserve"> </w:t>
      </w:r>
      <w:r w:rsidRPr="00C760D0">
        <w:rPr>
          <w:rFonts w:ascii="Times New Roman" w:eastAsia="Times New Roman" w:hAnsi="Times New Roman" w:cs="Times New Roman"/>
          <w:sz w:val="24"/>
          <w:szCs w:val="24"/>
        </w:rPr>
        <w:t>на</w:t>
      </w:r>
      <w:r w:rsidRPr="00C760D0">
        <w:rPr>
          <w:rFonts w:ascii="Times New Roman" w:eastAsia="Times New Roman" w:hAnsi="Times New Roman" w:cs="Times New Roman"/>
          <w:spacing w:val="1"/>
          <w:sz w:val="24"/>
          <w:szCs w:val="24"/>
        </w:rPr>
        <w:t xml:space="preserve"> </w:t>
      </w:r>
      <w:r w:rsidRPr="00C760D0">
        <w:rPr>
          <w:rFonts w:ascii="Times New Roman" w:eastAsia="Times New Roman" w:hAnsi="Times New Roman" w:cs="Times New Roman"/>
          <w:spacing w:val="-1"/>
          <w:sz w:val="24"/>
          <w:szCs w:val="24"/>
        </w:rPr>
        <w:t>креслах-колясках,</w:t>
      </w:r>
      <w:r w:rsidRPr="00C760D0">
        <w:rPr>
          <w:rFonts w:ascii="Times New Roman" w:eastAsia="Times New Roman" w:hAnsi="Times New Roman" w:cs="Times New Roman"/>
          <w:spacing w:val="1"/>
          <w:sz w:val="24"/>
          <w:szCs w:val="24"/>
        </w:rPr>
        <w:t xml:space="preserve"> </w:t>
      </w:r>
      <w:r w:rsidRPr="00C760D0">
        <w:rPr>
          <w:rFonts w:ascii="Times New Roman" w:eastAsia="Times New Roman" w:hAnsi="Times New Roman" w:cs="Times New Roman"/>
          <w:spacing w:val="-1"/>
          <w:sz w:val="24"/>
          <w:szCs w:val="24"/>
        </w:rPr>
        <w:t>не</w:t>
      </w:r>
      <w:r w:rsidRPr="00C760D0">
        <w:rPr>
          <w:rFonts w:ascii="Times New Roman" w:eastAsia="Times New Roman" w:hAnsi="Times New Roman" w:cs="Times New Roman"/>
          <w:spacing w:val="1"/>
          <w:sz w:val="24"/>
          <w:szCs w:val="24"/>
        </w:rPr>
        <w:t xml:space="preserve"> </w:t>
      </w:r>
      <w:r w:rsidRPr="00C760D0">
        <w:rPr>
          <w:rFonts w:ascii="Times New Roman" w:eastAsia="Times New Roman" w:hAnsi="Times New Roman" w:cs="Times New Roman"/>
          <w:spacing w:val="-1"/>
          <w:sz w:val="24"/>
          <w:szCs w:val="24"/>
        </w:rPr>
        <w:t>превышает</w:t>
      </w:r>
      <w:r w:rsidRPr="00C760D0">
        <w:rPr>
          <w:rFonts w:ascii="Times New Roman" w:eastAsia="Times New Roman" w:hAnsi="Times New Roman" w:cs="Times New Roman"/>
          <w:spacing w:val="1"/>
          <w:sz w:val="24"/>
          <w:szCs w:val="24"/>
        </w:rPr>
        <w:t xml:space="preserve"> </w:t>
      </w:r>
      <w:r w:rsidRPr="00C760D0">
        <w:rPr>
          <w:rFonts w:ascii="Times New Roman" w:eastAsia="Times New Roman" w:hAnsi="Times New Roman" w:cs="Times New Roman"/>
          <w:sz w:val="24"/>
          <w:szCs w:val="24"/>
        </w:rPr>
        <w:t>50</w:t>
      </w:r>
      <w:r w:rsidRPr="00C760D0">
        <w:rPr>
          <w:rFonts w:ascii="Times New Roman" w:eastAsia="Times New Roman" w:hAnsi="Times New Roman" w:cs="Times New Roman"/>
          <w:spacing w:val="3"/>
          <w:sz w:val="24"/>
          <w:szCs w:val="24"/>
        </w:rPr>
        <w:t xml:space="preserve"> </w:t>
      </w:r>
      <w:r w:rsidRPr="00C760D0">
        <w:rPr>
          <w:rFonts w:ascii="Times New Roman" w:eastAsia="Times New Roman" w:hAnsi="Times New Roman" w:cs="Times New Roman"/>
          <w:sz w:val="24"/>
          <w:szCs w:val="24"/>
        </w:rPr>
        <w:t>‰.</w:t>
      </w:r>
      <w:r w:rsidRPr="00C760D0">
        <w:rPr>
          <w:rFonts w:ascii="Times New Roman" w:eastAsia="Times New Roman" w:hAnsi="Times New Roman" w:cs="Times New Roman"/>
          <w:spacing w:val="3"/>
          <w:sz w:val="24"/>
          <w:szCs w:val="24"/>
        </w:rPr>
        <w:t xml:space="preserve"> </w:t>
      </w:r>
      <w:r w:rsidRPr="00C760D0">
        <w:rPr>
          <w:rFonts w:ascii="Times New Roman" w:eastAsia="Times New Roman" w:hAnsi="Times New Roman" w:cs="Times New Roman"/>
          <w:spacing w:val="-2"/>
          <w:sz w:val="24"/>
          <w:szCs w:val="24"/>
        </w:rPr>
        <w:t>Поперечный</w:t>
      </w:r>
      <w:r w:rsidRPr="00C760D0">
        <w:rPr>
          <w:rFonts w:ascii="Times New Roman" w:eastAsia="Times New Roman" w:hAnsi="Times New Roman" w:cs="Times New Roman"/>
          <w:spacing w:val="2"/>
          <w:sz w:val="24"/>
          <w:szCs w:val="24"/>
        </w:rPr>
        <w:t xml:space="preserve"> </w:t>
      </w:r>
      <w:r w:rsidRPr="00C760D0">
        <w:rPr>
          <w:rFonts w:ascii="Times New Roman" w:eastAsia="Times New Roman" w:hAnsi="Times New Roman" w:cs="Times New Roman"/>
          <w:spacing w:val="-1"/>
          <w:sz w:val="24"/>
          <w:szCs w:val="24"/>
        </w:rPr>
        <w:t>уклон</w:t>
      </w:r>
      <w:r w:rsidRPr="00C760D0">
        <w:rPr>
          <w:rFonts w:ascii="Times New Roman" w:eastAsia="Times New Roman" w:hAnsi="Times New Roman" w:cs="Times New Roman"/>
          <w:spacing w:val="3"/>
          <w:sz w:val="24"/>
          <w:szCs w:val="24"/>
        </w:rPr>
        <w:t xml:space="preserve"> </w:t>
      </w:r>
      <w:r w:rsidRPr="00C760D0">
        <w:rPr>
          <w:rFonts w:ascii="Times New Roman" w:eastAsia="Times New Roman" w:hAnsi="Times New Roman" w:cs="Times New Roman"/>
          <w:sz w:val="24"/>
          <w:szCs w:val="24"/>
        </w:rPr>
        <w:t>по</w:t>
      </w:r>
      <w:r w:rsidRPr="00C760D0">
        <w:rPr>
          <w:rFonts w:ascii="Times New Roman" w:eastAsia="Times New Roman" w:hAnsi="Times New Roman" w:cs="Times New Roman"/>
          <w:spacing w:val="3"/>
          <w:sz w:val="24"/>
          <w:szCs w:val="24"/>
        </w:rPr>
        <w:t xml:space="preserve"> </w:t>
      </w:r>
      <w:r w:rsidRPr="00C760D0">
        <w:rPr>
          <w:rFonts w:ascii="Times New Roman" w:eastAsia="Times New Roman" w:hAnsi="Times New Roman" w:cs="Times New Roman"/>
          <w:spacing w:val="1"/>
          <w:sz w:val="24"/>
          <w:szCs w:val="24"/>
        </w:rPr>
        <w:t>тро</w:t>
      </w:r>
      <w:r w:rsidRPr="00C760D0">
        <w:rPr>
          <w:rFonts w:ascii="Times New Roman" w:eastAsia="Times New Roman" w:hAnsi="Times New Roman" w:cs="Times New Roman"/>
          <w:spacing w:val="-1"/>
          <w:sz w:val="24"/>
          <w:szCs w:val="24"/>
        </w:rPr>
        <w:t>туарам</w:t>
      </w:r>
      <w:r w:rsidRPr="00C760D0">
        <w:rPr>
          <w:rFonts w:ascii="Times New Roman" w:eastAsia="Times New Roman" w:hAnsi="Times New Roman" w:cs="Times New Roman"/>
          <w:spacing w:val="54"/>
          <w:sz w:val="24"/>
          <w:szCs w:val="24"/>
        </w:rPr>
        <w:t xml:space="preserve"> </w:t>
      </w:r>
      <w:r w:rsidRPr="00C760D0">
        <w:rPr>
          <w:rFonts w:ascii="Times New Roman" w:eastAsia="Times New Roman" w:hAnsi="Times New Roman" w:cs="Times New Roman"/>
          <w:sz w:val="24"/>
          <w:szCs w:val="24"/>
        </w:rPr>
        <w:t>и</w:t>
      </w:r>
      <w:r w:rsidRPr="00C760D0">
        <w:rPr>
          <w:rFonts w:ascii="Times New Roman" w:eastAsia="Times New Roman" w:hAnsi="Times New Roman" w:cs="Times New Roman"/>
          <w:spacing w:val="52"/>
          <w:sz w:val="24"/>
          <w:szCs w:val="24"/>
        </w:rPr>
        <w:t xml:space="preserve"> </w:t>
      </w:r>
      <w:r w:rsidRPr="00C760D0">
        <w:rPr>
          <w:rFonts w:ascii="Times New Roman" w:eastAsia="Times New Roman" w:hAnsi="Times New Roman" w:cs="Times New Roman"/>
          <w:spacing w:val="-1"/>
          <w:sz w:val="24"/>
          <w:szCs w:val="24"/>
        </w:rPr>
        <w:t>проезжей</w:t>
      </w:r>
      <w:r w:rsidRPr="00C760D0">
        <w:rPr>
          <w:rFonts w:ascii="Times New Roman" w:eastAsia="Times New Roman" w:hAnsi="Times New Roman" w:cs="Times New Roman"/>
          <w:spacing w:val="53"/>
          <w:sz w:val="24"/>
          <w:szCs w:val="24"/>
        </w:rPr>
        <w:t xml:space="preserve"> </w:t>
      </w:r>
      <w:r w:rsidRPr="00C760D0">
        <w:rPr>
          <w:rFonts w:ascii="Times New Roman" w:eastAsia="Times New Roman" w:hAnsi="Times New Roman" w:cs="Times New Roman"/>
          <w:spacing w:val="-1"/>
          <w:sz w:val="24"/>
          <w:szCs w:val="24"/>
        </w:rPr>
        <w:t>части</w:t>
      </w:r>
      <w:r w:rsidRPr="00C760D0">
        <w:rPr>
          <w:rFonts w:ascii="Times New Roman" w:eastAsia="Times New Roman" w:hAnsi="Times New Roman" w:cs="Times New Roman"/>
          <w:spacing w:val="52"/>
          <w:sz w:val="24"/>
          <w:szCs w:val="24"/>
        </w:rPr>
        <w:t xml:space="preserve"> </w:t>
      </w:r>
      <w:r w:rsidRPr="00C760D0">
        <w:rPr>
          <w:rFonts w:ascii="Times New Roman" w:eastAsia="Times New Roman" w:hAnsi="Times New Roman" w:cs="Times New Roman"/>
          <w:sz w:val="24"/>
          <w:szCs w:val="24"/>
        </w:rPr>
        <w:t>на</w:t>
      </w:r>
      <w:r w:rsidRPr="00C760D0">
        <w:rPr>
          <w:rFonts w:ascii="Times New Roman" w:eastAsia="Times New Roman" w:hAnsi="Times New Roman" w:cs="Times New Roman"/>
          <w:spacing w:val="54"/>
          <w:sz w:val="24"/>
          <w:szCs w:val="24"/>
        </w:rPr>
        <w:t xml:space="preserve"> </w:t>
      </w:r>
      <w:r w:rsidRPr="00C760D0">
        <w:rPr>
          <w:rFonts w:ascii="Times New Roman" w:eastAsia="Times New Roman" w:hAnsi="Times New Roman" w:cs="Times New Roman"/>
          <w:spacing w:val="-2"/>
          <w:sz w:val="24"/>
          <w:szCs w:val="24"/>
        </w:rPr>
        <w:t>возможном</w:t>
      </w:r>
      <w:r w:rsidRPr="00C760D0">
        <w:rPr>
          <w:rFonts w:ascii="Times New Roman" w:eastAsia="Times New Roman" w:hAnsi="Times New Roman" w:cs="Times New Roman"/>
          <w:spacing w:val="51"/>
          <w:sz w:val="24"/>
          <w:szCs w:val="24"/>
        </w:rPr>
        <w:t xml:space="preserve"> </w:t>
      </w:r>
      <w:r w:rsidRPr="00C760D0">
        <w:rPr>
          <w:rFonts w:ascii="Times New Roman" w:eastAsia="Times New Roman" w:hAnsi="Times New Roman" w:cs="Times New Roman"/>
          <w:spacing w:val="-1"/>
          <w:sz w:val="24"/>
          <w:szCs w:val="24"/>
        </w:rPr>
        <w:t>пути</w:t>
      </w:r>
      <w:r w:rsidRPr="00C760D0">
        <w:rPr>
          <w:rFonts w:ascii="Times New Roman" w:eastAsia="Times New Roman" w:hAnsi="Times New Roman" w:cs="Times New Roman"/>
          <w:spacing w:val="55"/>
          <w:sz w:val="24"/>
          <w:szCs w:val="24"/>
        </w:rPr>
        <w:t xml:space="preserve"> </w:t>
      </w:r>
      <w:r w:rsidRPr="00C760D0">
        <w:rPr>
          <w:rFonts w:ascii="Times New Roman" w:eastAsia="Times New Roman" w:hAnsi="Times New Roman" w:cs="Times New Roman"/>
          <w:spacing w:val="-1"/>
          <w:sz w:val="24"/>
          <w:szCs w:val="24"/>
        </w:rPr>
        <w:t>движения</w:t>
      </w:r>
      <w:r w:rsidRPr="00C760D0">
        <w:rPr>
          <w:rFonts w:ascii="Times New Roman" w:eastAsia="Times New Roman" w:hAnsi="Times New Roman" w:cs="Times New Roman"/>
          <w:spacing w:val="52"/>
          <w:sz w:val="24"/>
          <w:szCs w:val="24"/>
        </w:rPr>
        <w:t xml:space="preserve"> </w:t>
      </w:r>
      <w:r w:rsidRPr="00C760D0">
        <w:rPr>
          <w:rFonts w:ascii="Times New Roman" w:eastAsia="Times New Roman" w:hAnsi="Times New Roman" w:cs="Times New Roman"/>
          <w:spacing w:val="-1"/>
          <w:sz w:val="24"/>
          <w:szCs w:val="24"/>
        </w:rPr>
        <w:t>инвалидов</w:t>
      </w:r>
      <w:r w:rsidRPr="00C760D0">
        <w:rPr>
          <w:rFonts w:ascii="Times New Roman" w:eastAsia="Times New Roman" w:hAnsi="Times New Roman" w:cs="Times New Roman"/>
          <w:spacing w:val="51"/>
          <w:sz w:val="24"/>
          <w:szCs w:val="24"/>
        </w:rPr>
        <w:t xml:space="preserve"> </w:t>
      </w:r>
      <w:r w:rsidRPr="00C760D0">
        <w:rPr>
          <w:rFonts w:ascii="Times New Roman" w:eastAsia="Times New Roman" w:hAnsi="Times New Roman" w:cs="Times New Roman"/>
          <w:spacing w:val="-1"/>
          <w:sz w:val="24"/>
          <w:szCs w:val="24"/>
        </w:rPr>
        <w:t>принят</w:t>
      </w:r>
      <w:r w:rsidRPr="00C760D0">
        <w:rPr>
          <w:rFonts w:ascii="Times New Roman" w:eastAsia="Times New Roman" w:hAnsi="Times New Roman" w:cs="Times New Roman"/>
          <w:spacing w:val="41"/>
          <w:sz w:val="24"/>
          <w:szCs w:val="24"/>
        </w:rPr>
        <w:t xml:space="preserve"> </w:t>
      </w:r>
      <w:r w:rsidRPr="00C760D0">
        <w:rPr>
          <w:rFonts w:ascii="Times New Roman" w:eastAsia="Times New Roman" w:hAnsi="Times New Roman" w:cs="Times New Roman"/>
          <w:sz w:val="24"/>
          <w:szCs w:val="24"/>
        </w:rPr>
        <w:t>20</w:t>
      </w:r>
      <w:r w:rsidRPr="00C760D0">
        <w:rPr>
          <w:rFonts w:ascii="Times New Roman" w:eastAsia="Times New Roman" w:hAnsi="Times New Roman" w:cs="Times New Roman"/>
          <w:spacing w:val="1"/>
          <w:sz w:val="24"/>
          <w:szCs w:val="24"/>
        </w:rPr>
        <w:t xml:space="preserve"> </w:t>
      </w:r>
      <w:r w:rsidRPr="00C760D0">
        <w:rPr>
          <w:rFonts w:ascii="Times New Roman" w:eastAsia="Times New Roman" w:hAnsi="Times New Roman" w:cs="Times New Roman"/>
          <w:sz w:val="24"/>
          <w:szCs w:val="24"/>
        </w:rPr>
        <w:t>‰.</w:t>
      </w:r>
    </w:p>
    <w:p w:rsidR="0083608C" w:rsidRDefault="0083608C" w:rsidP="0083608C">
      <w:pPr>
        <w:spacing w:after="0" w:line="276" w:lineRule="auto"/>
        <w:ind w:firstLine="709"/>
        <w:jc w:val="both"/>
        <w:rPr>
          <w:rFonts w:ascii="Times New Roman" w:eastAsia="Times New Roman" w:hAnsi="Times New Roman" w:cs="Times New Roman"/>
          <w:sz w:val="24"/>
          <w:szCs w:val="24"/>
        </w:rPr>
      </w:pPr>
    </w:p>
    <w:p w:rsidR="0083608C" w:rsidRDefault="0083608C" w:rsidP="0083608C">
      <w:pPr>
        <w:autoSpaceDE w:val="0"/>
        <w:autoSpaceDN w:val="0"/>
        <w:adjustRightInd w:val="0"/>
        <w:spacing w:after="8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14:anchorId="3B0FAC9D" wp14:editId="635DD42E">
            <wp:extent cx="3390336" cy="3269252"/>
            <wp:effectExtent l="0" t="0" r="635" b="7620"/>
            <wp:docPr id="271" name="Рисунок 2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405547" cy="3283920"/>
                    </a:xfrm>
                    <a:prstGeom prst="rect">
                      <a:avLst/>
                    </a:prstGeom>
                    <a:noFill/>
                    <a:ln>
                      <a:noFill/>
                    </a:ln>
                  </pic:spPr>
                </pic:pic>
              </a:graphicData>
            </a:graphic>
          </wp:inline>
        </w:drawing>
      </w:r>
    </w:p>
    <w:p w:rsidR="0083608C" w:rsidRDefault="0083608C" w:rsidP="0083608C">
      <w:pPr>
        <w:spacing w:after="0" w:line="276" w:lineRule="auto"/>
        <w:jc w:val="center"/>
        <w:rPr>
          <w:rFonts w:ascii="Times New Roman" w:hAnsi="Times New Roman" w:cs="Times New Roman"/>
          <w:color w:val="000000"/>
          <w:sz w:val="24"/>
          <w:szCs w:val="24"/>
          <w:shd w:val="clear" w:color="auto" w:fill="FFFFFF"/>
        </w:rPr>
      </w:pPr>
      <w:r w:rsidRPr="00DF28FE">
        <w:rPr>
          <w:rFonts w:ascii="Times New Roman" w:eastAsia="Times New Roman" w:hAnsi="Times New Roman" w:cs="Times New Roman"/>
          <w:sz w:val="24"/>
          <w:szCs w:val="24"/>
        </w:rPr>
        <w:t xml:space="preserve">Рисунок </w:t>
      </w:r>
      <w:r w:rsidR="00DF28FE" w:rsidRPr="00DF28FE">
        <w:rPr>
          <w:rFonts w:ascii="Times New Roman" w:eastAsia="Times New Roman" w:hAnsi="Times New Roman" w:cs="Times New Roman"/>
          <w:sz w:val="24"/>
          <w:szCs w:val="24"/>
        </w:rPr>
        <w:t>3.4</w:t>
      </w:r>
      <w:r w:rsidRPr="00DF28FE">
        <w:rPr>
          <w:rFonts w:ascii="Times New Roman" w:eastAsia="Times New Roman" w:hAnsi="Times New Roman" w:cs="Times New Roman"/>
          <w:sz w:val="24"/>
          <w:szCs w:val="24"/>
        </w:rPr>
        <w:t xml:space="preserve"> –</w:t>
      </w:r>
      <w:r w:rsidRPr="00B9239F">
        <w:rPr>
          <w:rFonts w:ascii="Times New Roman" w:eastAsia="Times New Roman" w:hAnsi="Times New Roman" w:cs="Times New Roman"/>
          <w:sz w:val="24"/>
          <w:szCs w:val="24"/>
        </w:rPr>
        <w:t xml:space="preserve"> Пример </w:t>
      </w:r>
      <w:r w:rsidRPr="00B9239F">
        <w:rPr>
          <w:rFonts w:ascii="Times New Roman" w:hAnsi="Times New Roman" w:cs="Times New Roman"/>
          <w:color w:val="000000"/>
          <w:sz w:val="24"/>
          <w:szCs w:val="24"/>
          <w:shd w:val="clear" w:color="auto" w:fill="FFFFFF"/>
        </w:rPr>
        <w:t>бордюрных тротуарных</w:t>
      </w:r>
      <w:r w:rsidRPr="000D3D52">
        <w:rPr>
          <w:rFonts w:ascii="Times New Roman" w:hAnsi="Times New Roman" w:cs="Times New Roman"/>
          <w:color w:val="000000"/>
          <w:sz w:val="24"/>
          <w:szCs w:val="24"/>
          <w:shd w:val="clear" w:color="auto" w:fill="FFFFFF"/>
        </w:rPr>
        <w:t xml:space="preserve"> пандусов</w:t>
      </w:r>
    </w:p>
    <w:p w:rsidR="0083608C" w:rsidRPr="000D3D52" w:rsidRDefault="0083608C" w:rsidP="0083608C">
      <w:pPr>
        <w:spacing w:after="0" w:line="276" w:lineRule="auto"/>
        <w:jc w:val="center"/>
        <w:rPr>
          <w:rFonts w:ascii="Times New Roman" w:eastAsia="Times New Roman" w:hAnsi="Times New Roman" w:cs="Times New Roman"/>
          <w:sz w:val="24"/>
          <w:szCs w:val="24"/>
        </w:rPr>
      </w:pPr>
    </w:p>
    <w:p w:rsidR="0083608C" w:rsidRDefault="0083608C" w:rsidP="0083608C">
      <w:pPr>
        <w:autoSpaceDE w:val="0"/>
        <w:autoSpaceDN w:val="0"/>
        <w:adjustRightInd w:val="0"/>
        <w:spacing w:after="8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14:anchorId="21A1DE0D" wp14:editId="59D05D6E">
            <wp:extent cx="4198620" cy="4061637"/>
            <wp:effectExtent l="0" t="0" r="0" b="0"/>
            <wp:docPr id="272" name="Рисунок 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214838" cy="4077326"/>
                    </a:xfrm>
                    <a:prstGeom prst="rect">
                      <a:avLst/>
                    </a:prstGeom>
                    <a:noFill/>
                    <a:ln>
                      <a:noFill/>
                    </a:ln>
                  </pic:spPr>
                </pic:pic>
              </a:graphicData>
            </a:graphic>
          </wp:inline>
        </w:drawing>
      </w:r>
    </w:p>
    <w:p w:rsidR="0083608C" w:rsidRDefault="0083608C" w:rsidP="0083608C">
      <w:pPr>
        <w:autoSpaceDE w:val="0"/>
        <w:autoSpaceDN w:val="0"/>
        <w:adjustRightInd w:val="0"/>
        <w:spacing w:after="0" w:line="276" w:lineRule="auto"/>
        <w:jc w:val="center"/>
        <w:rPr>
          <w:rFonts w:ascii="Times New Roman" w:hAnsi="Times New Roman" w:cs="Times New Roman"/>
          <w:color w:val="000000"/>
          <w:sz w:val="24"/>
          <w:szCs w:val="24"/>
          <w:shd w:val="clear" w:color="auto" w:fill="FFFFFF"/>
        </w:rPr>
      </w:pPr>
      <w:r w:rsidRPr="00DF28FE">
        <w:rPr>
          <w:rFonts w:ascii="Times New Roman" w:eastAsia="Times New Roman" w:hAnsi="Times New Roman" w:cs="Times New Roman"/>
          <w:sz w:val="24"/>
          <w:szCs w:val="24"/>
          <w:lang w:eastAsia="ru-RU"/>
        </w:rPr>
        <w:t xml:space="preserve">Рисунок </w:t>
      </w:r>
      <w:r w:rsidR="00DF28FE" w:rsidRPr="00DF28FE">
        <w:rPr>
          <w:rFonts w:ascii="Times New Roman" w:eastAsia="Times New Roman" w:hAnsi="Times New Roman" w:cs="Times New Roman"/>
          <w:sz w:val="24"/>
          <w:szCs w:val="24"/>
          <w:lang w:eastAsia="ru-RU"/>
        </w:rPr>
        <w:t>3.5</w:t>
      </w:r>
      <w:r w:rsidRPr="00DF28FE">
        <w:rPr>
          <w:rFonts w:ascii="Times New Roman" w:eastAsia="Times New Roman" w:hAnsi="Times New Roman" w:cs="Times New Roman"/>
          <w:sz w:val="24"/>
          <w:szCs w:val="24"/>
          <w:lang w:eastAsia="ru-RU"/>
        </w:rPr>
        <w:t xml:space="preserve"> –</w:t>
      </w:r>
      <w:r w:rsidRPr="00711158">
        <w:rPr>
          <w:rFonts w:ascii="Times New Roman" w:eastAsia="Times New Roman" w:hAnsi="Times New Roman" w:cs="Times New Roman"/>
          <w:sz w:val="24"/>
          <w:szCs w:val="24"/>
          <w:lang w:eastAsia="ru-RU"/>
        </w:rPr>
        <w:t xml:space="preserve">  Пример обустройства</w:t>
      </w:r>
      <w:r>
        <w:rPr>
          <w:rFonts w:ascii="Times New Roman" w:eastAsia="Times New Roman" w:hAnsi="Times New Roman" w:cs="Times New Roman"/>
          <w:sz w:val="24"/>
          <w:szCs w:val="24"/>
          <w:lang w:eastAsia="ru-RU"/>
        </w:rPr>
        <w:t xml:space="preserve"> уклонов </w:t>
      </w:r>
      <w:r w:rsidRPr="000D3D52">
        <w:rPr>
          <w:rFonts w:ascii="Times New Roman" w:hAnsi="Times New Roman" w:cs="Times New Roman"/>
          <w:color w:val="000000"/>
          <w:sz w:val="24"/>
          <w:szCs w:val="24"/>
          <w:shd w:val="clear" w:color="auto" w:fill="FFFFFF"/>
        </w:rPr>
        <w:t>бордюрных тротуарных пандусов</w:t>
      </w:r>
    </w:p>
    <w:p w:rsidR="0083608C" w:rsidRPr="00305D33" w:rsidRDefault="0083608C" w:rsidP="0083608C">
      <w:pPr>
        <w:autoSpaceDE w:val="0"/>
        <w:autoSpaceDN w:val="0"/>
        <w:adjustRightInd w:val="0"/>
        <w:spacing w:after="0" w:line="276" w:lineRule="auto"/>
        <w:jc w:val="center"/>
        <w:rPr>
          <w:rFonts w:ascii="Times New Roman" w:hAnsi="Times New Roman" w:cs="Times New Roman"/>
          <w:color w:val="000000"/>
          <w:sz w:val="24"/>
          <w:szCs w:val="24"/>
          <w:shd w:val="clear" w:color="auto" w:fill="FFFFFF"/>
        </w:rPr>
      </w:pPr>
    </w:p>
    <w:p w:rsidR="0083608C" w:rsidRDefault="0083608C" w:rsidP="0083608C">
      <w:pPr>
        <w:autoSpaceDE w:val="0"/>
        <w:autoSpaceDN w:val="0"/>
        <w:adjustRightInd w:val="0"/>
        <w:spacing w:after="80" w:line="240" w:lineRule="auto"/>
        <w:jc w:val="center"/>
        <w:rPr>
          <w:rFonts w:ascii="Times New Roman" w:eastAsia="Times New Roman" w:hAnsi="Times New Roman" w:cs="Times New Roman"/>
          <w:sz w:val="24"/>
          <w:szCs w:val="24"/>
          <w:lang w:eastAsia="ru-RU"/>
        </w:rPr>
      </w:pPr>
      <w:r>
        <w:rPr>
          <w:rFonts w:ascii="Times New Roman" w:hAnsi="Times New Roman" w:cs="Times New Roman"/>
          <w:noProof/>
          <w:color w:val="222222"/>
          <w:sz w:val="24"/>
          <w:szCs w:val="24"/>
          <w:shd w:val="clear" w:color="auto" w:fill="FFFFFF"/>
          <w:lang w:eastAsia="ru-RU"/>
        </w:rPr>
        <w:drawing>
          <wp:inline distT="0" distB="0" distL="0" distR="0" wp14:anchorId="299D3475" wp14:editId="0EF22AC6">
            <wp:extent cx="4676775" cy="2409703"/>
            <wp:effectExtent l="0" t="0" r="0" b="0"/>
            <wp:docPr id="273" name="Рисунок 2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691674" cy="2417380"/>
                    </a:xfrm>
                    <a:prstGeom prst="rect">
                      <a:avLst/>
                    </a:prstGeom>
                    <a:noFill/>
                    <a:ln>
                      <a:noFill/>
                    </a:ln>
                  </pic:spPr>
                </pic:pic>
              </a:graphicData>
            </a:graphic>
          </wp:inline>
        </w:drawing>
      </w:r>
    </w:p>
    <w:p w:rsidR="0083608C" w:rsidRPr="00BD0074" w:rsidRDefault="0083608C" w:rsidP="0083608C">
      <w:pPr>
        <w:tabs>
          <w:tab w:val="left" w:pos="1980"/>
        </w:tabs>
        <w:spacing w:after="0" w:line="240" w:lineRule="auto"/>
        <w:jc w:val="center"/>
        <w:rPr>
          <w:rFonts w:ascii="Times New Roman" w:hAnsi="Times New Roman" w:cs="Times New Roman"/>
          <w:color w:val="222222"/>
          <w:sz w:val="24"/>
          <w:szCs w:val="24"/>
          <w:shd w:val="clear" w:color="auto" w:fill="FFFFFF"/>
        </w:rPr>
      </w:pPr>
      <w:r w:rsidRPr="00DF28FE">
        <w:rPr>
          <w:rFonts w:ascii="Times New Roman" w:hAnsi="Times New Roman" w:cs="Times New Roman"/>
          <w:color w:val="222222"/>
          <w:sz w:val="24"/>
          <w:szCs w:val="24"/>
          <w:shd w:val="clear" w:color="auto" w:fill="FFFFFF"/>
        </w:rPr>
        <w:t xml:space="preserve">Рисунок </w:t>
      </w:r>
      <w:r w:rsidR="00DF28FE" w:rsidRPr="00DF28FE">
        <w:rPr>
          <w:rFonts w:ascii="Times New Roman" w:hAnsi="Times New Roman" w:cs="Times New Roman"/>
          <w:color w:val="222222"/>
          <w:sz w:val="24"/>
          <w:szCs w:val="24"/>
          <w:shd w:val="clear" w:color="auto" w:fill="FFFFFF"/>
        </w:rPr>
        <w:t>3.6</w:t>
      </w:r>
      <w:r w:rsidRPr="00DF28FE">
        <w:rPr>
          <w:rFonts w:ascii="Times New Roman" w:hAnsi="Times New Roman" w:cs="Times New Roman"/>
          <w:color w:val="222222"/>
          <w:sz w:val="24"/>
          <w:szCs w:val="24"/>
          <w:shd w:val="clear" w:color="auto" w:fill="FFFFFF"/>
        </w:rPr>
        <w:t xml:space="preserve"> –</w:t>
      </w:r>
      <w:r w:rsidRPr="009944D4">
        <w:rPr>
          <w:rFonts w:ascii="Times New Roman" w:hAnsi="Times New Roman" w:cs="Times New Roman"/>
          <w:color w:val="222222"/>
          <w:sz w:val="24"/>
          <w:szCs w:val="24"/>
          <w:shd w:val="clear" w:color="auto" w:fill="FFFFFF"/>
        </w:rPr>
        <w:t xml:space="preserve"> Пример обустройство подхода к пешеходному переходу для</w:t>
      </w:r>
      <w:r>
        <w:rPr>
          <w:rFonts w:ascii="Times New Roman" w:hAnsi="Times New Roman" w:cs="Times New Roman"/>
          <w:color w:val="222222"/>
          <w:sz w:val="24"/>
          <w:szCs w:val="24"/>
          <w:shd w:val="clear" w:color="auto" w:fill="FFFFFF"/>
        </w:rPr>
        <w:t xml:space="preserve"> маломобильных групп населения</w:t>
      </w:r>
    </w:p>
    <w:p w:rsidR="0083608C" w:rsidRDefault="0083608C" w:rsidP="0083608C">
      <w:pPr>
        <w:autoSpaceDE w:val="0"/>
        <w:autoSpaceDN w:val="0"/>
        <w:adjustRightInd w:val="0"/>
        <w:spacing w:after="0" w:line="276" w:lineRule="auto"/>
        <w:ind w:firstLine="709"/>
        <w:jc w:val="both"/>
        <w:rPr>
          <w:rFonts w:ascii="Times New Roman" w:hAnsi="Times New Roman" w:cs="Times New Roman"/>
          <w:sz w:val="24"/>
          <w:szCs w:val="24"/>
        </w:rPr>
      </w:pPr>
    </w:p>
    <w:p w:rsidR="0083608C" w:rsidRPr="004C67BF" w:rsidRDefault="0083608C" w:rsidP="0083608C">
      <w:pPr>
        <w:autoSpaceDE w:val="0"/>
        <w:autoSpaceDN w:val="0"/>
        <w:adjustRightInd w:val="0"/>
        <w:spacing w:after="0" w:line="276" w:lineRule="auto"/>
        <w:ind w:firstLine="709"/>
        <w:jc w:val="both"/>
        <w:rPr>
          <w:rFonts w:ascii="Times New Roman" w:eastAsia="Times New Roman" w:hAnsi="Times New Roman" w:cs="Times New Roman"/>
          <w:sz w:val="24"/>
          <w:szCs w:val="24"/>
          <w:lang w:eastAsia="ru-RU"/>
        </w:rPr>
      </w:pPr>
      <w:r w:rsidRPr="00513220">
        <w:rPr>
          <w:rFonts w:ascii="Times New Roman" w:hAnsi="Times New Roman" w:cs="Times New Roman"/>
          <w:sz w:val="24"/>
          <w:szCs w:val="24"/>
        </w:rPr>
        <w:t>Организация</w:t>
      </w:r>
      <w:r>
        <w:rPr>
          <w:rFonts w:ascii="Times New Roman" w:hAnsi="Times New Roman" w:cs="Times New Roman"/>
          <w:sz w:val="24"/>
          <w:szCs w:val="24"/>
        </w:rPr>
        <w:t xml:space="preserve"> </w:t>
      </w:r>
      <w:r w:rsidRPr="000D3D52">
        <w:rPr>
          <w:rFonts w:ascii="Times New Roman" w:hAnsi="Times New Roman" w:cs="Times New Roman"/>
          <w:color w:val="000000"/>
          <w:sz w:val="24"/>
          <w:szCs w:val="24"/>
          <w:shd w:val="clear" w:color="auto" w:fill="FFFFFF"/>
        </w:rPr>
        <w:t>бордюрных тротуарных пандусов</w:t>
      </w:r>
      <w:r>
        <w:rPr>
          <w:rFonts w:ascii="Times New Roman" w:eastAsia="Times New Roman" w:hAnsi="Times New Roman" w:cs="Times New Roman"/>
          <w:sz w:val="24"/>
          <w:szCs w:val="24"/>
          <w:lang w:eastAsia="ru-RU"/>
        </w:rPr>
        <w:t xml:space="preserve"> следует устраивать в местах объектов здравоохранения и культурно-просветительных учреждений </w:t>
      </w:r>
      <w:r>
        <w:rPr>
          <w:rFonts w:ascii="Times New Roman" w:eastAsia="Times New Roman" w:hAnsi="Times New Roman" w:cs="Times New Roman"/>
          <w:spacing w:val="-1"/>
          <w:sz w:val="24"/>
          <w:szCs w:val="24"/>
        </w:rPr>
        <w:t>для их посещения маломобильными группами населения</w:t>
      </w:r>
      <w:r>
        <w:rPr>
          <w:rFonts w:ascii="Times New Roman" w:eastAsia="Times New Roman" w:hAnsi="Times New Roman" w:cs="Times New Roman"/>
          <w:sz w:val="24"/>
          <w:szCs w:val="24"/>
          <w:lang w:eastAsia="ru-RU"/>
        </w:rPr>
        <w:t>.</w:t>
      </w:r>
    </w:p>
    <w:p w:rsidR="0083608C" w:rsidRDefault="0083608C" w:rsidP="00DF28FE">
      <w:pPr>
        <w:pStyle w:val="a3"/>
        <w:tabs>
          <w:tab w:val="left" w:pos="567"/>
        </w:tabs>
        <w:spacing w:after="0" w:line="276" w:lineRule="auto"/>
        <w:ind w:left="0" w:firstLine="709"/>
        <w:jc w:val="both"/>
        <w:rPr>
          <w:rFonts w:ascii="Times New Roman" w:hAnsi="Times New Roman" w:cs="Times New Roman"/>
          <w:sz w:val="24"/>
          <w:szCs w:val="24"/>
        </w:rPr>
      </w:pPr>
      <w:r>
        <w:rPr>
          <w:rFonts w:ascii="Times New Roman" w:hAnsi="Times New Roman" w:cs="Times New Roman"/>
          <w:sz w:val="24"/>
          <w:szCs w:val="24"/>
        </w:rPr>
        <w:t xml:space="preserve">Внедрение данных мероприятий отнесем на </w:t>
      </w:r>
      <w:r w:rsidRPr="00713264">
        <w:rPr>
          <w:rFonts w:ascii="Times New Roman" w:hAnsi="Times New Roman" w:cs="Times New Roman"/>
          <w:sz w:val="24"/>
          <w:szCs w:val="24"/>
        </w:rPr>
        <w:t>долгосрочный</w:t>
      </w:r>
      <w:r>
        <w:rPr>
          <w:rFonts w:ascii="Times New Roman" w:hAnsi="Times New Roman" w:cs="Times New Roman"/>
          <w:sz w:val="24"/>
          <w:szCs w:val="24"/>
        </w:rPr>
        <w:t xml:space="preserve"> период</w:t>
      </w:r>
      <w:r w:rsidR="00DF28FE">
        <w:rPr>
          <w:rFonts w:ascii="Times New Roman" w:hAnsi="Times New Roman" w:cs="Times New Roman"/>
          <w:sz w:val="24"/>
          <w:szCs w:val="24"/>
        </w:rPr>
        <w:t xml:space="preserve"> с актуализацией мест обустройства</w:t>
      </w:r>
      <w:r>
        <w:rPr>
          <w:rFonts w:ascii="Times New Roman" w:hAnsi="Times New Roman" w:cs="Times New Roman"/>
          <w:sz w:val="24"/>
          <w:szCs w:val="24"/>
        </w:rPr>
        <w:t>.</w:t>
      </w:r>
    </w:p>
    <w:p w:rsidR="0083608C" w:rsidRDefault="0083608C" w:rsidP="00C1025A">
      <w:pPr>
        <w:pStyle w:val="a3"/>
        <w:rPr>
          <w:rFonts w:ascii="Times New Roman" w:hAnsi="Times New Roman" w:cs="Times New Roman"/>
          <w:b/>
          <w:sz w:val="24"/>
          <w:szCs w:val="24"/>
        </w:rPr>
      </w:pPr>
    </w:p>
    <w:p w:rsidR="00DE5761" w:rsidRDefault="00DE5761" w:rsidP="00C1025A">
      <w:pPr>
        <w:pStyle w:val="a3"/>
        <w:rPr>
          <w:rFonts w:ascii="Times New Roman" w:hAnsi="Times New Roman" w:cs="Times New Roman"/>
          <w:b/>
          <w:sz w:val="24"/>
          <w:szCs w:val="24"/>
        </w:rPr>
      </w:pPr>
    </w:p>
    <w:p w:rsidR="00DE5761" w:rsidRDefault="00DE5761" w:rsidP="00C1025A">
      <w:pPr>
        <w:pStyle w:val="a3"/>
        <w:rPr>
          <w:rFonts w:ascii="Times New Roman" w:hAnsi="Times New Roman" w:cs="Times New Roman"/>
          <w:b/>
          <w:sz w:val="24"/>
          <w:szCs w:val="24"/>
        </w:rPr>
      </w:pPr>
    </w:p>
    <w:p w:rsidR="00C1025A" w:rsidRDefault="00C1025A" w:rsidP="00C1025A">
      <w:pPr>
        <w:pStyle w:val="a3"/>
        <w:numPr>
          <w:ilvl w:val="1"/>
          <w:numId w:val="1"/>
        </w:numPr>
        <w:tabs>
          <w:tab w:val="left" w:pos="284"/>
          <w:tab w:val="left" w:pos="426"/>
        </w:tabs>
        <w:spacing w:after="0" w:line="276" w:lineRule="auto"/>
        <w:ind w:left="0" w:firstLine="0"/>
        <w:jc w:val="center"/>
        <w:rPr>
          <w:rFonts w:ascii="Times New Roman" w:hAnsi="Times New Roman" w:cs="Times New Roman"/>
          <w:b/>
          <w:sz w:val="24"/>
          <w:szCs w:val="24"/>
        </w:rPr>
      </w:pPr>
      <w:r>
        <w:rPr>
          <w:rFonts w:ascii="Times New Roman" w:hAnsi="Times New Roman" w:cs="Times New Roman"/>
          <w:b/>
          <w:sz w:val="24"/>
          <w:szCs w:val="24"/>
        </w:rPr>
        <w:t>Организация велосипедного движения</w:t>
      </w:r>
    </w:p>
    <w:p w:rsidR="00E80D0D" w:rsidRDefault="00E80D0D" w:rsidP="00DE5761">
      <w:pPr>
        <w:pStyle w:val="a3"/>
        <w:spacing w:after="0" w:line="276" w:lineRule="auto"/>
        <w:ind w:left="0"/>
        <w:rPr>
          <w:rFonts w:ascii="Times New Roman" w:hAnsi="Times New Roman" w:cs="Times New Roman"/>
          <w:b/>
          <w:sz w:val="24"/>
          <w:szCs w:val="24"/>
        </w:rPr>
      </w:pPr>
    </w:p>
    <w:p w:rsidR="00E117E0" w:rsidRDefault="00E117E0" w:rsidP="00E117E0">
      <w:pPr>
        <w:autoSpaceDE w:val="0"/>
        <w:spacing w:after="0" w:line="276" w:lineRule="auto"/>
        <w:ind w:firstLine="709"/>
        <w:contextualSpacing/>
        <w:jc w:val="both"/>
        <w:rPr>
          <w:rFonts w:ascii="Times New Roman" w:eastAsia="Arial" w:hAnsi="Times New Roman" w:cs="Times New Roman"/>
          <w:sz w:val="24"/>
          <w:szCs w:val="24"/>
          <w:lang w:eastAsia="ar-SA"/>
        </w:rPr>
      </w:pPr>
      <w:r>
        <w:rPr>
          <w:rFonts w:ascii="Times New Roman" w:eastAsia="Arial" w:hAnsi="Times New Roman" w:cs="Times New Roman"/>
          <w:sz w:val="24"/>
          <w:szCs w:val="24"/>
          <w:lang w:eastAsia="ar-SA"/>
        </w:rPr>
        <w:t xml:space="preserve">Велосипед – одна из эффективных мер по всестороннему развитию экологически чистых видов транспорта во всем мире. Также данный вид транспорта, во многих странах мирового сообщества, является </w:t>
      </w:r>
      <w:r w:rsidR="00842C42">
        <w:rPr>
          <w:rFonts w:ascii="Times New Roman" w:eastAsia="Arial" w:hAnsi="Times New Roman" w:cs="Times New Roman"/>
          <w:sz w:val="24"/>
          <w:szCs w:val="24"/>
          <w:lang w:eastAsia="ar-SA"/>
        </w:rPr>
        <w:t>вторым по популярности транспортным средством, а в отдельно взятых и вовсе первым.</w:t>
      </w:r>
    </w:p>
    <w:p w:rsidR="00E117E0" w:rsidRPr="00B26784" w:rsidRDefault="00E117E0" w:rsidP="00E117E0">
      <w:pPr>
        <w:autoSpaceDE w:val="0"/>
        <w:spacing w:after="0" w:line="276" w:lineRule="auto"/>
        <w:ind w:firstLine="709"/>
        <w:contextualSpacing/>
        <w:jc w:val="both"/>
        <w:rPr>
          <w:rFonts w:ascii="Times New Roman" w:eastAsia="Arial" w:hAnsi="Times New Roman" w:cs="Times New Roman"/>
          <w:sz w:val="24"/>
          <w:szCs w:val="24"/>
          <w:lang w:eastAsia="ar-SA"/>
        </w:rPr>
      </w:pPr>
      <w:r>
        <w:rPr>
          <w:rFonts w:ascii="Times New Roman" w:eastAsia="Arial" w:hAnsi="Times New Roman" w:cs="Times New Roman"/>
          <w:sz w:val="24"/>
          <w:szCs w:val="24"/>
          <w:lang w:eastAsia="ar-SA"/>
        </w:rPr>
        <w:t>Среди основных принципов построения велосипедного движения стоит выделять</w:t>
      </w:r>
      <w:r w:rsidRPr="00B26784">
        <w:rPr>
          <w:rFonts w:ascii="Times New Roman" w:eastAsia="Arial" w:hAnsi="Times New Roman" w:cs="Times New Roman"/>
          <w:sz w:val="24"/>
          <w:szCs w:val="24"/>
          <w:lang w:eastAsia="ar-SA"/>
        </w:rPr>
        <w:t>:</w:t>
      </w:r>
    </w:p>
    <w:p w:rsidR="00E117E0" w:rsidRPr="00011795" w:rsidRDefault="00E117E0" w:rsidP="00E117E0">
      <w:pPr>
        <w:autoSpaceDE w:val="0"/>
        <w:spacing w:after="0" w:line="276" w:lineRule="auto"/>
        <w:ind w:firstLine="709"/>
        <w:jc w:val="both"/>
        <w:rPr>
          <w:rFonts w:ascii="Times New Roman" w:eastAsia="Arial" w:hAnsi="Times New Roman" w:cs="Times New Roman"/>
          <w:sz w:val="24"/>
          <w:szCs w:val="24"/>
          <w:lang w:eastAsia="ar-SA"/>
        </w:rPr>
      </w:pPr>
      <w:r>
        <w:rPr>
          <w:rFonts w:ascii="Times New Roman" w:eastAsia="Arial" w:hAnsi="Times New Roman" w:cs="Times New Roman"/>
          <w:sz w:val="24"/>
          <w:szCs w:val="24"/>
          <w:lang w:eastAsia="ar-SA"/>
        </w:rPr>
        <w:t>1) Безопасность. Велосипедная инфраструктура должна обеспечивать необходимый уровень безопасности передвижения велосипедистов и пешеходов, а также движения автомобилей. Данный пункт подразумевает минимизацию количества точек пересечения велосипедистов с автотранспортом и пешеходами; обеспечение взаимного зрительного контакта между всеми участниками дорожного движения и т.д.</w:t>
      </w:r>
    </w:p>
    <w:p w:rsidR="00E117E0" w:rsidRPr="00011795" w:rsidRDefault="00E117E0" w:rsidP="00E117E0">
      <w:pPr>
        <w:autoSpaceDE w:val="0"/>
        <w:spacing w:after="0" w:line="276" w:lineRule="auto"/>
        <w:ind w:firstLine="709"/>
        <w:jc w:val="both"/>
        <w:rPr>
          <w:rFonts w:ascii="Times New Roman" w:eastAsia="Arial" w:hAnsi="Times New Roman" w:cs="Times New Roman"/>
          <w:sz w:val="24"/>
          <w:szCs w:val="24"/>
          <w:lang w:eastAsia="ar-SA"/>
        </w:rPr>
      </w:pPr>
      <w:r>
        <w:rPr>
          <w:rFonts w:ascii="Times New Roman" w:eastAsia="Arial" w:hAnsi="Times New Roman" w:cs="Times New Roman"/>
          <w:sz w:val="24"/>
          <w:szCs w:val="24"/>
          <w:lang w:eastAsia="ar-SA"/>
        </w:rPr>
        <w:t xml:space="preserve">2) Целостность. Правило целостности означает, что велосипедная инфраструктура, совместно с улицами, подходящими для </w:t>
      </w:r>
      <w:proofErr w:type="spellStart"/>
      <w:r>
        <w:rPr>
          <w:rFonts w:ascii="Times New Roman" w:eastAsia="Arial" w:hAnsi="Times New Roman" w:cs="Times New Roman"/>
          <w:sz w:val="24"/>
          <w:szCs w:val="24"/>
          <w:lang w:eastAsia="ar-SA"/>
        </w:rPr>
        <w:t>велодвижения</w:t>
      </w:r>
      <w:proofErr w:type="spellEnd"/>
      <w:r>
        <w:rPr>
          <w:rFonts w:ascii="Times New Roman" w:eastAsia="Arial" w:hAnsi="Times New Roman" w:cs="Times New Roman"/>
          <w:sz w:val="24"/>
          <w:szCs w:val="24"/>
          <w:lang w:eastAsia="ar-SA"/>
        </w:rPr>
        <w:t xml:space="preserve">, должна создавать интегральное целое и соединять все пункты отправления и назначения в городе.  </w:t>
      </w:r>
    </w:p>
    <w:p w:rsidR="00E117E0" w:rsidRDefault="00E117E0" w:rsidP="00E117E0">
      <w:pPr>
        <w:autoSpaceDE w:val="0"/>
        <w:spacing w:after="0" w:line="276" w:lineRule="auto"/>
        <w:ind w:firstLine="709"/>
        <w:jc w:val="both"/>
        <w:rPr>
          <w:rFonts w:ascii="Times New Roman" w:eastAsia="Arial" w:hAnsi="Times New Roman" w:cs="Times New Roman"/>
          <w:sz w:val="24"/>
          <w:szCs w:val="24"/>
          <w:lang w:eastAsia="ar-SA"/>
        </w:rPr>
      </w:pPr>
      <w:r w:rsidRPr="002B1D32">
        <w:rPr>
          <w:rFonts w:ascii="Times New Roman" w:eastAsia="Arial" w:hAnsi="Times New Roman" w:cs="Times New Roman"/>
          <w:sz w:val="24"/>
          <w:szCs w:val="24"/>
          <w:lang w:eastAsia="ar-SA"/>
        </w:rPr>
        <w:t xml:space="preserve">3) </w:t>
      </w:r>
      <w:r>
        <w:rPr>
          <w:rFonts w:ascii="Times New Roman" w:eastAsia="Arial" w:hAnsi="Times New Roman" w:cs="Times New Roman"/>
          <w:sz w:val="24"/>
          <w:szCs w:val="24"/>
          <w:lang w:eastAsia="ar-SA"/>
        </w:rPr>
        <w:t xml:space="preserve">Беспрепятственность. При проектировании маршрутов </w:t>
      </w:r>
      <w:proofErr w:type="spellStart"/>
      <w:r>
        <w:rPr>
          <w:rFonts w:ascii="Times New Roman" w:eastAsia="Arial" w:hAnsi="Times New Roman" w:cs="Times New Roman"/>
          <w:sz w:val="24"/>
          <w:szCs w:val="24"/>
          <w:lang w:eastAsia="ar-SA"/>
        </w:rPr>
        <w:t>велодвижения</w:t>
      </w:r>
      <w:proofErr w:type="spellEnd"/>
      <w:r>
        <w:rPr>
          <w:rFonts w:ascii="Times New Roman" w:eastAsia="Arial" w:hAnsi="Times New Roman" w:cs="Times New Roman"/>
          <w:sz w:val="24"/>
          <w:szCs w:val="24"/>
          <w:lang w:eastAsia="ar-SA"/>
        </w:rPr>
        <w:t xml:space="preserve"> важно учитывать предпочтения водителей велосипедов, т.е. создание наиболее кратчайших соединений, дающих возможность перемещения по городской территории с большей скоростью, чем автотранспорт.</w:t>
      </w:r>
    </w:p>
    <w:p w:rsidR="00E117E0" w:rsidRDefault="00E117E0" w:rsidP="00E117E0">
      <w:pPr>
        <w:autoSpaceDE w:val="0"/>
        <w:spacing w:after="0" w:line="276" w:lineRule="auto"/>
        <w:ind w:firstLine="709"/>
        <w:jc w:val="both"/>
        <w:rPr>
          <w:rFonts w:ascii="Times New Roman" w:eastAsia="Arial" w:hAnsi="Times New Roman" w:cs="Times New Roman"/>
          <w:sz w:val="24"/>
          <w:szCs w:val="24"/>
          <w:lang w:eastAsia="ar-SA"/>
        </w:rPr>
      </w:pPr>
      <w:r>
        <w:rPr>
          <w:rFonts w:ascii="Times New Roman" w:eastAsia="Arial" w:hAnsi="Times New Roman" w:cs="Times New Roman"/>
          <w:sz w:val="24"/>
          <w:szCs w:val="24"/>
          <w:lang w:eastAsia="ar-SA"/>
        </w:rPr>
        <w:t>4) Привлекательность. Система велосипедных маршрутов должна быть понятна для участников движения и соответствовать нуждам участников движения.</w:t>
      </w:r>
    </w:p>
    <w:p w:rsidR="00E117E0" w:rsidRPr="002B1D32" w:rsidRDefault="00E117E0" w:rsidP="00E117E0">
      <w:pPr>
        <w:autoSpaceDE w:val="0"/>
        <w:spacing w:after="0" w:line="276" w:lineRule="auto"/>
        <w:ind w:firstLine="709"/>
        <w:jc w:val="both"/>
        <w:rPr>
          <w:rFonts w:ascii="Times New Roman" w:eastAsia="Arial" w:hAnsi="Times New Roman" w:cs="Times New Roman"/>
          <w:sz w:val="24"/>
          <w:szCs w:val="24"/>
          <w:lang w:eastAsia="ar-SA"/>
        </w:rPr>
      </w:pPr>
      <w:r>
        <w:rPr>
          <w:rFonts w:ascii="Times New Roman" w:eastAsia="Arial" w:hAnsi="Times New Roman" w:cs="Times New Roman"/>
          <w:sz w:val="24"/>
          <w:szCs w:val="24"/>
          <w:lang w:eastAsia="ar-SA"/>
        </w:rPr>
        <w:t xml:space="preserve">5) Удобство. Комфортное передвижение велосипедистов возможно только при использовании высоких стандартов проектирования, исполнения и эксплуатации. Велодорожка должна обеспечивать плавность проезда по маршруту, избегать больших продольных и поперечных уклонов, вибраций, ударов и т.д.    </w:t>
      </w:r>
    </w:p>
    <w:p w:rsidR="00353C31" w:rsidRDefault="00506764" w:rsidP="00506764">
      <w:pPr>
        <w:autoSpaceDE w:val="0"/>
        <w:spacing w:after="0" w:line="276" w:lineRule="auto"/>
        <w:ind w:firstLine="709"/>
        <w:contextualSpacing/>
        <w:jc w:val="both"/>
        <w:rPr>
          <w:rFonts w:ascii="Times New Roman" w:hAnsi="Times New Roman" w:cs="Times New Roman"/>
          <w:color w:val="000000"/>
          <w:sz w:val="24"/>
          <w:szCs w:val="24"/>
          <w:shd w:val="clear" w:color="auto" w:fill="FFFFFF"/>
        </w:rPr>
      </w:pPr>
      <w:r>
        <w:rPr>
          <w:rFonts w:ascii="Times New Roman" w:eastAsia="Times New Roman" w:hAnsi="Times New Roman" w:cs="Times New Roman"/>
          <w:spacing w:val="-1"/>
          <w:sz w:val="24"/>
          <w:szCs w:val="24"/>
        </w:rPr>
        <w:t>Учитывая существующую стесненность городской застройки, доминирующим видом дороже</w:t>
      </w:r>
      <w:r w:rsidR="00353C31">
        <w:rPr>
          <w:rFonts w:ascii="Times New Roman" w:eastAsia="Times New Roman" w:hAnsi="Times New Roman" w:cs="Times New Roman"/>
          <w:spacing w:val="-1"/>
          <w:sz w:val="24"/>
          <w:szCs w:val="24"/>
        </w:rPr>
        <w:t xml:space="preserve">к для велосипедистов будет </w:t>
      </w:r>
      <w:proofErr w:type="spellStart"/>
      <w:r w:rsidR="00353C31">
        <w:rPr>
          <w:rFonts w:ascii="Times New Roman" w:eastAsia="Times New Roman" w:hAnsi="Times New Roman" w:cs="Times New Roman"/>
          <w:spacing w:val="-1"/>
          <w:sz w:val="24"/>
          <w:szCs w:val="24"/>
        </w:rPr>
        <w:t>вело</w:t>
      </w:r>
      <w:r>
        <w:rPr>
          <w:rFonts w:ascii="Times New Roman" w:eastAsia="Times New Roman" w:hAnsi="Times New Roman" w:cs="Times New Roman"/>
          <w:spacing w:val="-1"/>
          <w:sz w:val="24"/>
          <w:szCs w:val="24"/>
        </w:rPr>
        <w:t>пешеходная</w:t>
      </w:r>
      <w:proofErr w:type="spellEnd"/>
      <w:r>
        <w:rPr>
          <w:rFonts w:ascii="Times New Roman" w:eastAsia="Times New Roman" w:hAnsi="Times New Roman" w:cs="Times New Roman"/>
          <w:spacing w:val="-1"/>
          <w:sz w:val="24"/>
          <w:szCs w:val="24"/>
        </w:rPr>
        <w:t xml:space="preserve"> дорожка.</w:t>
      </w:r>
      <w:r w:rsidRPr="00506764">
        <w:rPr>
          <w:rFonts w:ascii="Times New Roman" w:hAnsi="Times New Roman" w:cs="Times New Roman"/>
          <w:color w:val="000000"/>
          <w:sz w:val="24"/>
          <w:szCs w:val="24"/>
          <w:shd w:val="clear" w:color="auto" w:fill="FFFFFF"/>
        </w:rPr>
        <w:t xml:space="preserve"> </w:t>
      </w:r>
    </w:p>
    <w:p w:rsidR="00506764" w:rsidRDefault="00506764" w:rsidP="00506764">
      <w:pPr>
        <w:autoSpaceDE w:val="0"/>
        <w:spacing w:after="0" w:line="276" w:lineRule="auto"/>
        <w:ind w:firstLine="709"/>
        <w:contextualSpacing/>
        <w:jc w:val="both"/>
        <w:rPr>
          <w:rFonts w:ascii="Times New Roman" w:hAnsi="Times New Roman" w:cs="Times New Roman"/>
          <w:color w:val="000000"/>
          <w:sz w:val="24"/>
          <w:szCs w:val="24"/>
          <w:shd w:val="clear" w:color="auto" w:fill="FFFFFF"/>
        </w:rPr>
      </w:pPr>
      <w:proofErr w:type="spellStart"/>
      <w:r w:rsidRPr="00F30BDC">
        <w:rPr>
          <w:rFonts w:ascii="Times New Roman" w:hAnsi="Times New Roman" w:cs="Times New Roman"/>
          <w:color w:val="000000"/>
          <w:sz w:val="24"/>
          <w:szCs w:val="24"/>
          <w:u w:val="single"/>
          <w:shd w:val="clear" w:color="auto" w:fill="FFFFFF"/>
        </w:rPr>
        <w:t>Вело</w:t>
      </w:r>
      <w:r w:rsidR="00353C31">
        <w:rPr>
          <w:rFonts w:ascii="Times New Roman" w:hAnsi="Times New Roman" w:cs="Times New Roman"/>
          <w:color w:val="000000"/>
          <w:sz w:val="24"/>
          <w:szCs w:val="24"/>
          <w:u w:val="single"/>
          <w:shd w:val="clear" w:color="auto" w:fill="FFFFFF"/>
        </w:rPr>
        <w:t>пешеходная</w:t>
      </w:r>
      <w:proofErr w:type="spellEnd"/>
      <w:r w:rsidR="00353C31">
        <w:rPr>
          <w:rFonts w:ascii="Times New Roman" w:hAnsi="Times New Roman" w:cs="Times New Roman"/>
          <w:color w:val="000000"/>
          <w:sz w:val="24"/>
          <w:szCs w:val="24"/>
          <w:u w:val="single"/>
          <w:shd w:val="clear" w:color="auto" w:fill="FFFFFF"/>
        </w:rPr>
        <w:t xml:space="preserve"> дорожка</w:t>
      </w:r>
      <w:r w:rsidR="00353C31" w:rsidRPr="00353C31">
        <w:rPr>
          <w:rFonts w:ascii="Times New Roman" w:hAnsi="Times New Roman" w:cs="Times New Roman"/>
          <w:color w:val="000000"/>
          <w:sz w:val="24"/>
          <w:szCs w:val="24"/>
          <w:shd w:val="clear" w:color="auto" w:fill="FFFFFF"/>
        </w:rPr>
        <w:t xml:space="preserve"> –</w:t>
      </w:r>
      <w:r w:rsidR="00353C31">
        <w:rPr>
          <w:rFonts w:ascii="Times New Roman" w:hAnsi="Times New Roman" w:cs="Times New Roman"/>
          <w:color w:val="000000"/>
          <w:sz w:val="24"/>
          <w:szCs w:val="24"/>
          <w:shd w:val="clear" w:color="auto" w:fill="FFFFFF"/>
        </w:rPr>
        <w:t xml:space="preserve"> в</w:t>
      </w:r>
      <w:r w:rsidRPr="008E2BB9">
        <w:rPr>
          <w:rFonts w:ascii="Times New Roman" w:hAnsi="Times New Roman" w:cs="Times New Roman"/>
          <w:color w:val="000000"/>
          <w:sz w:val="24"/>
          <w:szCs w:val="24"/>
          <w:shd w:val="clear" w:color="auto" w:fill="FFFFFF"/>
        </w:rPr>
        <w:t>недрение специально оборудованных полос для велосипедного движения необходимо для безопасного передвижения велосипедных потоков без пересечения с пешеходными потоками на пешеходных дорожках</w:t>
      </w:r>
      <w:r>
        <w:rPr>
          <w:rFonts w:ascii="Times New Roman" w:hAnsi="Times New Roman" w:cs="Times New Roman"/>
          <w:color w:val="000000"/>
          <w:sz w:val="24"/>
          <w:szCs w:val="24"/>
          <w:shd w:val="clear" w:color="auto" w:fill="FFFFFF"/>
        </w:rPr>
        <w:t xml:space="preserve"> или тротуарах</w:t>
      </w:r>
      <w:r w:rsidRPr="008E2BB9">
        <w:rPr>
          <w:rFonts w:ascii="Times New Roman" w:hAnsi="Times New Roman" w:cs="Times New Roman"/>
          <w:color w:val="000000"/>
          <w:sz w:val="24"/>
          <w:szCs w:val="24"/>
          <w:shd w:val="clear" w:color="auto" w:fill="FFFFFF"/>
        </w:rPr>
        <w:t>.</w:t>
      </w:r>
      <w:r w:rsidR="00181A9B">
        <w:rPr>
          <w:rFonts w:ascii="Times New Roman" w:hAnsi="Times New Roman" w:cs="Times New Roman"/>
          <w:color w:val="000000"/>
          <w:sz w:val="24"/>
          <w:szCs w:val="24"/>
          <w:shd w:val="clear" w:color="auto" w:fill="FFFFFF"/>
        </w:rPr>
        <w:t xml:space="preserve"> </w:t>
      </w:r>
      <w:r w:rsidR="00E16CEC">
        <w:rPr>
          <w:rFonts w:ascii="Times New Roman" w:hAnsi="Times New Roman" w:cs="Times New Roman"/>
          <w:color w:val="000000"/>
          <w:sz w:val="24"/>
          <w:szCs w:val="24"/>
          <w:shd w:val="clear" w:color="auto" w:fill="FFFFFF"/>
        </w:rPr>
        <w:t>Данный вид велодорожек</w:t>
      </w:r>
      <w:r w:rsidR="00D70C2A">
        <w:rPr>
          <w:rFonts w:ascii="Times New Roman" w:hAnsi="Times New Roman" w:cs="Times New Roman"/>
          <w:color w:val="000000"/>
          <w:sz w:val="24"/>
          <w:szCs w:val="24"/>
          <w:shd w:val="clear" w:color="auto" w:fill="FFFFFF"/>
        </w:rPr>
        <w:t xml:space="preserve"> является наименее затратным: при наличии тротуар</w:t>
      </w:r>
      <w:r w:rsidR="00234AD0">
        <w:rPr>
          <w:rFonts w:ascii="Times New Roman" w:hAnsi="Times New Roman" w:cs="Times New Roman"/>
          <w:color w:val="000000"/>
          <w:sz w:val="24"/>
          <w:szCs w:val="24"/>
          <w:shd w:val="clear" w:color="auto" w:fill="FFFFFF"/>
        </w:rPr>
        <w:t xml:space="preserve">ов с асфальтобетонным покрытием, необходим лишь материал </w:t>
      </w:r>
      <w:r w:rsidR="000E4227">
        <w:rPr>
          <w:rFonts w:ascii="Times New Roman" w:hAnsi="Times New Roman" w:cs="Times New Roman"/>
          <w:color w:val="000000"/>
          <w:sz w:val="24"/>
          <w:szCs w:val="24"/>
          <w:shd w:val="clear" w:color="auto" w:fill="FFFFFF"/>
        </w:rPr>
        <w:t>– краска (как наиболее распространенный</w:t>
      </w:r>
      <w:r w:rsidR="00353C31">
        <w:rPr>
          <w:rFonts w:ascii="Times New Roman" w:hAnsi="Times New Roman" w:cs="Times New Roman"/>
          <w:color w:val="000000"/>
          <w:sz w:val="24"/>
          <w:szCs w:val="24"/>
          <w:shd w:val="clear" w:color="auto" w:fill="FFFFFF"/>
        </w:rPr>
        <w:t xml:space="preserve"> вид</w:t>
      </w:r>
      <w:r w:rsidR="000E4227">
        <w:rPr>
          <w:rFonts w:ascii="Times New Roman" w:hAnsi="Times New Roman" w:cs="Times New Roman"/>
          <w:color w:val="000000"/>
          <w:sz w:val="24"/>
          <w:szCs w:val="24"/>
          <w:shd w:val="clear" w:color="auto" w:fill="FFFFFF"/>
        </w:rPr>
        <w:t xml:space="preserve">). Технология нанесения также наименее </w:t>
      </w:r>
      <w:r w:rsidR="00353C31">
        <w:rPr>
          <w:rFonts w:ascii="Times New Roman" w:hAnsi="Times New Roman" w:cs="Times New Roman"/>
          <w:color w:val="000000"/>
          <w:sz w:val="24"/>
          <w:szCs w:val="24"/>
          <w:shd w:val="clear" w:color="auto" w:fill="FFFFFF"/>
        </w:rPr>
        <w:t>затратная</w:t>
      </w:r>
      <w:r w:rsidR="000E4227">
        <w:rPr>
          <w:rFonts w:ascii="Times New Roman" w:hAnsi="Times New Roman" w:cs="Times New Roman"/>
          <w:color w:val="000000"/>
          <w:sz w:val="24"/>
          <w:szCs w:val="24"/>
          <w:shd w:val="clear" w:color="auto" w:fill="FFFFFF"/>
        </w:rPr>
        <w:t xml:space="preserve">. </w:t>
      </w:r>
    </w:p>
    <w:p w:rsidR="007D316A" w:rsidRDefault="00ED3444" w:rsidP="00506764">
      <w:pPr>
        <w:autoSpaceDE w:val="0"/>
        <w:spacing w:after="0" w:line="276" w:lineRule="auto"/>
        <w:ind w:firstLine="709"/>
        <w:contextualSpacing/>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xml:space="preserve">Места обустройства </w:t>
      </w:r>
      <w:proofErr w:type="spellStart"/>
      <w:r>
        <w:rPr>
          <w:rFonts w:ascii="Times New Roman" w:hAnsi="Times New Roman" w:cs="Times New Roman"/>
          <w:color w:val="000000"/>
          <w:sz w:val="24"/>
          <w:szCs w:val="24"/>
          <w:shd w:val="clear" w:color="auto" w:fill="FFFFFF"/>
        </w:rPr>
        <w:t>велопешеходных</w:t>
      </w:r>
      <w:proofErr w:type="spellEnd"/>
      <w:r>
        <w:rPr>
          <w:rFonts w:ascii="Times New Roman" w:hAnsi="Times New Roman" w:cs="Times New Roman"/>
          <w:color w:val="000000"/>
          <w:sz w:val="24"/>
          <w:szCs w:val="24"/>
          <w:shd w:val="clear" w:color="auto" w:fill="FFFFFF"/>
        </w:rPr>
        <w:t xml:space="preserve"> дорожек указаны в таблице </w:t>
      </w:r>
      <w:r w:rsidR="00353C31">
        <w:rPr>
          <w:rFonts w:ascii="Times New Roman" w:hAnsi="Times New Roman" w:cs="Times New Roman"/>
          <w:color w:val="000000"/>
          <w:sz w:val="24"/>
          <w:szCs w:val="24"/>
          <w:shd w:val="clear" w:color="auto" w:fill="FFFFFF"/>
        </w:rPr>
        <w:t>3.1</w:t>
      </w:r>
      <w:r>
        <w:rPr>
          <w:rFonts w:ascii="Times New Roman" w:hAnsi="Times New Roman" w:cs="Times New Roman"/>
          <w:color w:val="000000"/>
          <w:sz w:val="24"/>
          <w:szCs w:val="24"/>
          <w:shd w:val="clear" w:color="auto" w:fill="FFFFFF"/>
        </w:rPr>
        <w:t>.</w:t>
      </w:r>
    </w:p>
    <w:p w:rsidR="00ED3444" w:rsidRDefault="00ED3444" w:rsidP="00506764">
      <w:pPr>
        <w:autoSpaceDE w:val="0"/>
        <w:spacing w:after="0" w:line="276" w:lineRule="auto"/>
        <w:ind w:firstLine="709"/>
        <w:contextualSpacing/>
        <w:jc w:val="both"/>
        <w:rPr>
          <w:rFonts w:ascii="Times New Roman" w:hAnsi="Times New Roman" w:cs="Times New Roman"/>
          <w:color w:val="000000"/>
          <w:sz w:val="24"/>
          <w:szCs w:val="24"/>
          <w:shd w:val="clear" w:color="auto" w:fill="FFFFFF"/>
        </w:rPr>
      </w:pPr>
    </w:p>
    <w:p w:rsidR="00ED3444" w:rsidRDefault="00353C31" w:rsidP="00ED3444">
      <w:pPr>
        <w:autoSpaceDE w:val="0"/>
        <w:spacing w:after="0" w:line="276" w:lineRule="auto"/>
        <w:contextualSpacing/>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Таблица 3.1</w:t>
      </w:r>
      <w:r w:rsidR="00ED3444">
        <w:rPr>
          <w:rFonts w:ascii="Times New Roman" w:hAnsi="Times New Roman" w:cs="Times New Roman"/>
          <w:color w:val="000000"/>
          <w:sz w:val="24"/>
          <w:szCs w:val="24"/>
          <w:shd w:val="clear" w:color="auto" w:fill="FFFFFF"/>
        </w:rPr>
        <w:t xml:space="preserve"> – Места обустройства </w:t>
      </w:r>
      <w:proofErr w:type="spellStart"/>
      <w:r w:rsidR="00ED3444">
        <w:rPr>
          <w:rFonts w:ascii="Times New Roman" w:hAnsi="Times New Roman" w:cs="Times New Roman"/>
          <w:color w:val="000000"/>
          <w:sz w:val="24"/>
          <w:szCs w:val="24"/>
          <w:shd w:val="clear" w:color="auto" w:fill="FFFFFF"/>
        </w:rPr>
        <w:t>велопешеходных</w:t>
      </w:r>
      <w:proofErr w:type="spellEnd"/>
      <w:r w:rsidR="00ED3444">
        <w:rPr>
          <w:rFonts w:ascii="Times New Roman" w:hAnsi="Times New Roman" w:cs="Times New Roman"/>
          <w:color w:val="000000"/>
          <w:sz w:val="24"/>
          <w:szCs w:val="24"/>
          <w:shd w:val="clear" w:color="auto" w:fill="FFFFFF"/>
        </w:rPr>
        <w:t xml:space="preserve"> дорожек</w:t>
      </w:r>
    </w:p>
    <w:tbl>
      <w:tblPr>
        <w:tblStyle w:val="a5"/>
        <w:tblW w:w="0" w:type="auto"/>
        <w:tblLook w:val="04A0" w:firstRow="1" w:lastRow="0" w:firstColumn="1" w:lastColumn="0" w:noHBand="0" w:noVBand="1"/>
      </w:tblPr>
      <w:tblGrid>
        <w:gridCol w:w="669"/>
        <w:gridCol w:w="5989"/>
        <w:gridCol w:w="2545"/>
      </w:tblGrid>
      <w:tr w:rsidR="00A35D77" w:rsidTr="00A35D77">
        <w:tc>
          <w:tcPr>
            <w:tcW w:w="669" w:type="dxa"/>
            <w:vAlign w:val="center"/>
          </w:tcPr>
          <w:p w:rsidR="00A35D77" w:rsidRDefault="00A35D77" w:rsidP="009F438E">
            <w:pPr>
              <w:autoSpaceDE w:val="0"/>
              <w:spacing w:line="276" w:lineRule="auto"/>
              <w:contextualSpacing/>
              <w:jc w:val="center"/>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п/п</w:t>
            </w:r>
          </w:p>
        </w:tc>
        <w:tc>
          <w:tcPr>
            <w:tcW w:w="5989" w:type="dxa"/>
            <w:vAlign w:val="center"/>
          </w:tcPr>
          <w:p w:rsidR="00A35D77" w:rsidRDefault="00A35D77" w:rsidP="009F438E">
            <w:pPr>
              <w:autoSpaceDE w:val="0"/>
              <w:spacing w:line="276" w:lineRule="auto"/>
              <w:contextualSpacing/>
              <w:jc w:val="center"/>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Месторасположение</w:t>
            </w:r>
          </w:p>
        </w:tc>
        <w:tc>
          <w:tcPr>
            <w:tcW w:w="2545" w:type="dxa"/>
          </w:tcPr>
          <w:p w:rsidR="00A35D77" w:rsidRDefault="00A35D77" w:rsidP="009F438E">
            <w:pPr>
              <w:autoSpaceDE w:val="0"/>
              <w:spacing w:line="276" w:lineRule="auto"/>
              <w:contextualSpacing/>
              <w:jc w:val="center"/>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Протяженность, км</w:t>
            </w:r>
          </w:p>
        </w:tc>
      </w:tr>
      <w:tr w:rsidR="00A35D77" w:rsidTr="00A35D77">
        <w:tc>
          <w:tcPr>
            <w:tcW w:w="669" w:type="dxa"/>
            <w:vAlign w:val="center"/>
          </w:tcPr>
          <w:p w:rsidR="00A35D77" w:rsidRDefault="00A35D77" w:rsidP="009F438E">
            <w:pPr>
              <w:autoSpaceDE w:val="0"/>
              <w:spacing w:line="276" w:lineRule="auto"/>
              <w:contextualSpacing/>
              <w:jc w:val="center"/>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1</w:t>
            </w:r>
          </w:p>
        </w:tc>
        <w:tc>
          <w:tcPr>
            <w:tcW w:w="5989" w:type="dxa"/>
            <w:vAlign w:val="center"/>
          </w:tcPr>
          <w:p w:rsidR="00A35D77" w:rsidRDefault="00A35D77" w:rsidP="009F438E">
            <w:pPr>
              <w:autoSpaceDE w:val="0"/>
              <w:spacing w:line="276" w:lineRule="auto"/>
              <w:contextualSpacing/>
              <w:jc w:val="center"/>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ул. Дзержинского, со стороны Княжпогостского дома культуры (от ул. 30 лет Победы до Ленинградской ул.)</w:t>
            </w:r>
          </w:p>
        </w:tc>
        <w:tc>
          <w:tcPr>
            <w:tcW w:w="2545" w:type="dxa"/>
            <w:vAlign w:val="center"/>
          </w:tcPr>
          <w:p w:rsidR="00A35D77" w:rsidRDefault="00A35D77" w:rsidP="00A35D77">
            <w:pPr>
              <w:autoSpaceDE w:val="0"/>
              <w:spacing w:line="276" w:lineRule="auto"/>
              <w:contextualSpacing/>
              <w:jc w:val="center"/>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1,3</w:t>
            </w:r>
          </w:p>
        </w:tc>
      </w:tr>
      <w:tr w:rsidR="00A35D77" w:rsidTr="00A35D77">
        <w:tc>
          <w:tcPr>
            <w:tcW w:w="669" w:type="dxa"/>
            <w:vAlign w:val="center"/>
          </w:tcPr>
          <w:p w:rsidR="00A35D77" w:rsidRDefault="00A35D77" w:rsidP="009F438E">
            <w:pPr>
              <w:autoSpaceDE w:val="0"/>
              <w:spacing w:line="276" w:lineRule="auto"/>
              <w:contextualSpacing/>
              <w:jc w:val="center"/>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2</w:t>
            </w:r>
          </w:p>
        </w:tc>
        <w:tc>
          <w:tcPr>
            <w:tcW w:w="5989" w:type="dxa"/>
            <w:vAlign w:val="center"/>
          </w:tcPr>
          <w:p w:rsidR="00A35D77" w:rsidRDefault="00A35D77" w:rsidP="009F438E">
            <w:pPr>
              <w:autoSpaceDE w:val="0"/>
              <w:spacing w:line="276" w:lineRule="auto"/>
              <w:contextualSpacing/>
              <w:jc w:val="center"/>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ул. 60 лет Октября, со стороны детского сада (от Сосновой ул. до Хвойной ул.)</w:t>
            </w:r>
          </w:p>
        </w:tc>
        <w:tc>
          <w:tcPr>
            <w:tcW w:w="2545" w:type="dxa"/>
            <w:vAlign w:val="center"/>
          </w:tcPr>
          <w:p w:rsidR="00A35D77" w:rsidRDefault="00A35D77" w:rsidP="00A35D77">
            <w:pPr>
              <w:autoSpaceDE w:val="0"/>
              <w:spacing w:line="276" w:lineRule="auto"/>
              <w:contextualSpacing/>
              <w:jc w:val="center"/>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0,77</w:t>
            </w:r>
          </w:p>
        </w:tc>
      </w:tr>
    </w:tbl>
    <w:p w:rsidR="009F438E" w:rsidRDefault="009F438E" w:rsidP="00ED3444">
      <w:pPr>
        <w:autoSpaceDE w:val="0"/>
        <w:spacing w:after="0" w:line="276" w:lineRule="auto"/>
        <w:contextualSpacing/>
        <w:rPr>
          <w:rFonts w:ascii="Times New Roman" w:hAnsi="Times New Roman" w:cs="Times New Roman"/>
          <w:color w:val="000000"/>
          <w:sz w:val="24"/>
          <w:szCs w:val="24"/>
          <w:shd w:val="clear" w:color="auto" w:fill="FFFFFF"/>
        </w:rPr>
      </w:pPr>
    </w:p>
    <w:p w:rsidR="00A35D77" w:rsidRDefault="00A35D77" w:rsidP="00506764">
      <w:pPr>
        <w:autoSpaceDE w:val="0"/>
        <w:spacing w:after="0" w:line="276" w:lineRule="auto"/>
        <w:ind w:firstLine="709"/>
        <w:contextualSpacing/>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Общая протяженность велосипедной сети на территории городского поселения «Емва» составит 2,07 км.</w:t>
      </w:r>
    </w:p>
    <w:p w:rsidR="008E6232" w:rsidRDefault="008E6232" w:rsidP="00506764">
      <w:pPr>
        <w:autoSpaceDE w:val="0"/>
        <w:spacing w:after="0" w:line="276" w:lineRule="auto"/>
        <w:ind w:firstLine="709"/>
        <w:contextualSpacing/>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xml:space="preserve">Пример обустройства </w:t>
      </w:r>
      <w:proofErr w:type="spellStart"/>
      <w:r>
        <w:rPr>
          <w:rFonts w:ascii="Times New Roman" w:hAnsi="Times New Roman" w:cs="Times New Roman"/>
          <w:color w:val="000000"/>
          <w:sz w:val="24"/>
          <w:szCs w:val="24"/>
          <w:shd w:val="clear" w:color="auto" w:fill="FFFFFF"/>
        </w:rPr>
        <w:t>велопешеходной</w:t>
      </w:r>
      <w:proofErr w:type="spellEnd"/>
      <w:r>
        <w:rPr>
          <w:rFonts w:ascii="Times New Roman" w:hAnsi="Times New Roman" w:cs="Times New Roman"/>
          <w:color w:val="000000"/>
          <w:sz w:val="24"/>
          <w:szCs w:val="24"/>
          <w:shd w:val="clear" w:color="auto" w:fill="FFFFFF"/>
        </w:rPr>
        <w:t xml:space="preserve"> дорожки представлен на </w:t>
      </w:r>
      <w:r w:rsidRPr="00353C31">
        <w:rPr>
          <w:rFonts w:ascii="Times New Roman" w:hAnsi="Times New Roman" w:cs="Times New Roman"/>
          <w:color w:val="000000"/>
          <w:sz w:val="24"/>
          <w:szCs w:val="24"/>
          <w:shd w:val="clear" w:color="auto" w:fill="FFFFFF"/>
        </w:rPr>
        <w:t>рисунке 3</w:t>
      </w:r>
      <w:r w:rsidR="00353C31" w:rsidRPr="00353C31">
        <w:rPr>
          <w:rFonts w:ascii="Times New Roman" w:hAnsi="Times New Roman" w:cs="Times New Roman"/>
          <w:color w:val="000000"/>
          <w:sz w:val="24"/>
          <w:szCs w:val="24"/>
          <w:shd w:val="clear" w:color="auto" w:fill="FFFFFF"/>
        </w:rPr>
        <w:t>.7</w:t>
      </w:r>
      <w:r>
        <w:rPr>
          <w:rFonts w:ascii="Times New Roman" w:hAnsi="Times New Roman" w:cs="Times New Roman"/>
          <w:color w:val="000000"/>
          <w:sz w:val="24"/>
          <w:szCs w:val="24"/>
          <w:shd w:val="clear" w:color="auto" w:fill="FFFFFF"/>
        </w:rPr>
        <w:t>.</w:t>
      </w:r>
    </w:p>
    <w:p w:rsidR="008E6232" w:rsidRDefault="008E6232" w:rsidP="00506764">
      <w:pPr>
        <w:autoSpaceDE w:val="0"/>
        <w:spacing w:after="0" w:line="276" w:lineRule="auto"/>
        <w:ind w:firstLine="709"/>
        <w:contextualSpacing/>
        <w:jc w:val="both"/>
        <w:rPr>
          <w:rFonts w:ascii="Times New Roman" w:hAnsi="Times New Roman" w:cs="Times New Roman"/>
          <w:color w:val="000000"/>
          <w:sz w:val="24"/>
          <w:szCs w:val="24"/>
          <w:shd w:val="clear" w:color="auto" w:fill="FFFFFF"/>
        </w:rPr>
      </w:pPr>
    </w:p>
    <w:p w:rsidR="00506764" w:rsidRPr="008E6232" w:rsidRDefault="008E6232" w:rsidP="008E6232">
      <w:pPr>
        <w:autoSpaceDE w:val="0"/>
        <w:spacing w:after="0" w:line="276" w:lineRule="auto"/>
        <w:contextualSpacing/>
        <w:jc w:val="center"/>
        <w:rPr>
          <w:rFonts w:ascii="Times New Roman" w:hAnsi="Times New Roman" w:cs="Times New Roman"/>
          <w:color w:val="000000"/>
          <w:sz w:val="24"/>
          <w:szCs w:val="24"/>
          <w:shd w:val="clear" w:color="auto" w:fill="FFFFFF"/>
        </w:rPr>
      </w:pPr>
      <w:r>
        <w:rPr>
          <w:rFonts w:ascii="Times New Roman" w:eastAsia="Times New Roman" w:hAnsi="Times New Roman" w:cs="Times New Roman"/>
          <w:noProof/>
          <w:spacing w:val="-1"/>
          <w:sz w:val="24"/>
          <w:szCs w:val="24"/>
          <w:lang w:eastAsia="ru-RU"/>
        </w:rPr>
        <w:drawing>
          <wp:inline distT="0" distB="0" distL="0" distR="0" wp14:anchorId="11F8565C" wp14:editId="7F15C72F">
            <wp:extent cx="3954153" cy="2219325"/>
            <wp:effectExtent l="0" t="0" r="8255" b="0"/>
            <wp:docPr id="238" name="Рисунок 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992531" cy="2240865"/>
                    </a:xfrm>
                    <a:prstGeom prst="rect">
                      <a:avLst/>
                    </a:prstGeom>
                    <a:noFill/>
                    <a:ln>
                      <a:noFill/>
                    </a:ln>
                  </pic:spPr>
                </pic:pic>
              </a:graphicData>
            </a:graphic>
          </wp:inline>
        </w:drawing>
      </w:r>
    </w:p>
    <w:p w:rsidR="00E117E0" w:rsidRDefault="008E6232" w:rsidP="00F36E25">
      <w:pPr>
        <w:spacing w:after="0" w:line="276" w:lineRule="auto"/>
        <w:jc w:val="center"/>
        <w:rPr>
          <w:rFonts w:ascii="Times New Roman" w:eastAsia="Times New Roman" w:hAnsi="Times New Roman" w:cs="Times New Roman"/>
          <w:spacing w:val="-1"/>
          <w:sz w:val="24"/>
          <w:szCs w:val="24"/>
        </w:rPr>
      </w:pPr>
      <w:r>
        <w:rPr>
          <w:rFonts w:ascii="Times New Roman" w:eastAsia="Times New Roman" w:hAnsi="Times New Roman" w:cs="Times New Roman"/>
          <w:spacing w:val="-1"/>
          <w:sz w:val="24"/>
          <w:szCs w:val="24"/>
        </w:rPr>
        <w:t xml:space="preserve">Рисунок </w:t>
      </w:r>
      <w:r w:rsidR="00353C31">
        <w:rPr>
          <w:rFonts w:ascii="Times New Roman" w:eastAsia="Times New Roman" w:hAnsi="Times New Roman" w:cs="Times New Roman"/>
          <w:spacing w:val="-1"/>
          <w:sz w:val="24"/>
          <w:szCs w:val="24"/>
        </w:rPr>
        <w:t>3.7</w:t>
      </w:r>
      <w:r>
        <w:rPr>
          <w:rFonts w:ascii="Times New Roman" w:eastAsia="Times New Roman" w:hAnsi="Times New Roman" w:cs="Times New Roman"/>
          <w:spacing w:val="-1"/>
          <w:sz w:val="24"/>
          <w:szCs w:val="24"/>
        </w:rPr>
        <w:t xml:space="preserve"> – Пример обустройства </w:t>
      </w:r>
      <w:proofErr w:type="spellStart"/>
      <w:r>
        <w:rPr>
          <w:rFonts w:ascii="Times New Roman" w:eastAsia="Times New Roman" w:hAnsi="Times New Roman" w:cs="Times New Roman"/>
          <w:spacing w:val="-1"/>
          <w:sz w:val="24"/>
          <w:szCs w:val="24"/>
        </w:rPr>
        <w:t>велопешеходных</w:t>
      </w:r>
      <w:proofErr w:type="spellEnd"/>
      <w:r>
        <w:rPr>
          <w:rFonts w:ascii="Times New Roman" w:eastAsia="Times New Roman" w:hAnsi="Times New Roman" w:cs="Times New Roman"/>
          <w:spacing w:val="-1"/>
          <w:sz w:val="24"/>
          <w:szCs w:val="24"/>
        </w:rPr>
        <w:t xml:space="preserve"> дорожек</w:t>
      </w:r>
    </w:p>
    <w:p w:rsidR="00701426" w:rsidRDefault="00701426" w:rsidP="00F36E25">
      <w:pPr>
        <w:spacing w:after="0" w:line="276" w:lineRule="auto"/>
        <w:jc w:val="center"/>
        <w:rPr>
          <w:rFonts w:ascii="Times New Roman" w:eastAsia="Times New Roman" w:hAnsi="Times New Roman" w:cs="Times New Roman"/>
          <w:spacing w:val="-1"/>
          <w:sz w:val="24"/>
          <w:szCs w:val="24"/>
        </w:rPr>
      </w:pPr>
    </w:p>
    <w:p w:rsidR="00A35D77" w:rsidRDefault="00A35D77" w:rsidP="00F36E25">
      <w:pPr>
        <w:spacing w:after="0" w:line="276" w:lineRule="auto"/>
        <w:jc w:val="center"/>
        <w:rPr>
          <w:rFonts w:ascii="Times New Roman" w:eastAsia="Times New Roman" w:hAnsi="Times New Roman" w:cs="Times New Roman"/>
          <w:spacing w:val="-1"/>
          <w:sz w:val="24"/>
          <w:szCs w:val="24"/>
        </w:rPr>
      </w:pPr>
    </w:p>
    <w:p w:rsidR="00A35D77" w:rsidRDefault="00A35D77" w:rsidP="00F36E25">
      <w:pPr>
        <w:spacing w:after="0" w:line="276" w:lineRule="auto"/>
        <w:jc w:val="center"/>
        <w:rPr>
          <w:rFonts w:ascii="Times New Roman" w:eastAsia="Times New Roman" w:hAnsi="Times New Roman" w:cs="Times New Roman"/>
          <w:spacing w:val="-1"/>
          <w:sz w:val="24"/>
          <w:szCs w:val="24"/>
        </w:rPr>
      </w:pPr>
    </w:p>
    <w:p w:rsidR="00A35D77" w:rsidRDefault="00A35D77" w:rsidP="00F36E25">
      <w:pPr>
        <w:spacing w:after="0" w:line="276" w:lineRule="auto"/>
        <w:jc w:val="center"/>
        <w:rPr>
          <w:rFonts w:ascii="Times New Roman" w:eastAsia="Times New Roman" w:hAnsi="Times New Roman" w:cs="Times New Roman"/>
          <w:spacing w:val="-1"/>
          <w:sz w:val="24"/>
          <w:szCs w:val="24"/>
        </w:rPr>
      </w:pPr>
    </w:p>
    <w:p w:rsidR="00A35D77" w:rsidRDefault="00A35D77" w:rsidP="00F36E25">
      <w:pPr>
        <w:spacing w:after="0" w:line="276" w:lineRule="auto"/>
        <w:jc w:val="center"/>
        <w:rPr>
          <w:rFonts w:ascii="Times New Roman" w:eastAsia="Times New Roman" w:hAnsi="Times New Roman" w:cs="Times New Roman"/>
          <w:spacing w:val="-1"/>
          <w:sz w:val="24"/>
          <w:szCs w:val="24"/>
        </w:rPr>
      </w:pPr>
    </w:p>
    <w:p w:rsidR="00A35D77" w:rsidRDefault="00A35D77" w:rsidP="00F36E25">
      <w:pPr>
        <w:spacing w:after="0" w:line="276" w:lineRule="auto"/>
        <w:jc w:val="center"/>
        <w:rPr>
          <w:rFonts w:ascii="Times New Roman" w:eastAsia="Times New Roman" w:hAnsi="Times New Roman" w:cs="Times New Roman"/>
          <w:spacing w:val="-1"/>
          <w:sz w:val="24"/>
          <w:szCs w:val="24"/>
        </w:rPr>
      </w:pPr>
    </w:p>
    <w:p w:rsidR="00A35D77" w:rsidRDefault="00A35D77" w:rsidP="00F36E25">
      <w:pPr>
        <w:spacing w:after="0" w:line="276" w:lineRule="auto"/>
        <w:jc w:val="center"/>
        <w:rPr>
          <w:rFonts w:ascii="Times New Roman" w:eastAsia="Times New Roman" w:hAnsi="Times New Roman" w:cs="Times New Roman"/>
          <w:spacing w:val="-1"/>
          <w:sz w:val="24"/>
          <w:szCs w:val="24"/>
        </w:rPr>
      </w:pPr>
    </w:p>
    <w:p w:rsidR="00A35D77" w:rsidRDefault="00A35D77" w:rsidP="00F36E25">
      <w:pPr>
        <w:spacing w:after="0" w:line="276" w:lineRule="auto"/>
        <w:jc w:val="center"/>
        <w:rPr>
          <w:rFonts w:ascii="Times New Roman" w:eastAsia="Times New Roman" w:hAnsi="Times New Roman" w:cs="Times New Roman"/>
          <w:spacing w:val="-1"/>
          <w:sz w:val="24"/>
          <w:szCs w:val="24"/>
        </w:rPr>
      </w:pPr>
    </w:p>
    <w:p w:rsidR="00A35D77" w:rsidRDefault="00A35D77" w:rsidP="00F36E25">
      <w:pPr>
        <w:spacing w:after="0" w:line="276" w:lineRule="auto"/>
        <w:jc w:val="center"/>
        <w:rPr>
          <w:rFonts w:ascii="Times New Roman" w:eastAsia="Times New Roman" w:hAnsi="Times New Roman" w:cs="Times New Roman"/>
          <w:spacing w:val="-1"/>
          <w:sz w:val="24"/>
          <w:szCs w:val="24"/>
        </w:rPr>
      </w:pPr>
    </w:p>
    <w:p w:rsidR="00A35D77" w:rsidRDefault="00A35D77" w:rsidP="00F36E25">
      <w:pPr>
        <w:spacing w:after="0" w:line="276" w:lineRule="auto"/>
        <w:jc w:val="center"/>
        <w:rPr>
          <w:rFonts w:ascii="Times New Roman" w:eastAsia="Times New Roman" w:hAnsi="Times New Roman" w:cs="Times New Roman"/>
          <w:spacing w:val="-1"/>
          <w:sz w:val="24"/>
          <w:szCs w:val="24"/>
        </w:rPr>
      </w:pPr>
    </w:p>
    <w:p w:rsidR="00A35D77" w:rsidRDefault="00A35D77" w:rsidP="00F36E25">
      <w:pPr>
        <w:spacing w:after="0" w:line="276" w:lineRule="auto"/>
        <w:jc w:val="center"/>
        <w:rPr>
          <w:rFonts w:ascii="Times New Roman" w:eastAsia="Times New Roman" w:hAnsi="Times New Roman" w:cs="Times New Roman"/>
          <w:spacing w:val="-1"/>
          <w:sz w:val="24"/>
          <w:szCs w:val="24"/>
        </w:rPr>
      </w:pPr>
    </w:p>
    <w:p w:rsidR="00A35D77" w:rsidRDefault="00A35D77" w:rsidP="00F36E25">
      <w:pPr>
        <w:spacing w:after="0" w:line="276" w:lineRule="auto"/>
        <w:jc w:val="center"/>
        <w:rPr>
          <w:rFonts w:ascii="Times New Roman" w:eastAsia="Times New Roman" w:hAnsi="Times New Roman" w:cs="Times New Roman"/>
          <w:spacing w:val="-1"/>
          <w:sz w:val="24"/>
          <w:szCs w:val="24"/>
        </w:rPr>
      </w:pPr>
    </w:p>
    <w:p w:rsidR="00A35D77" w:rsidRDefault="00A35D77" w:rsidP="00F36E25">
      <w:pPr>
        <w:spacing w:after="0" w:line="276" w:lineRule="auto"/>
        <w:jc w:val="center"/>
        <w:rPr>
          <w:rFonts w:ascii="Times New Roman" w:eastAsia="Times New Roman" w:hAnsi="Times New Roman" w:cs="Times New Roman"/>
          <w:spacing w:val="-1"/>
          <w:sz w:val="24"/>
          <w:szCs w:val="24"/>
        </w:rPr>
      </w:pPr>
    </w:p>
    <w:p w:rsidR="00A35D77" w:rsidRDefault="00A35D77" w:rsidP="00F36E25">
      <w:pPr>
        <w:spacing w:after="0" w:line="276" w:lineRule="auto"/>
        <w:jc w:val="center"/>
        <w:rPr>
          <w:rFonts w:ascii="Times New Roman" w:eastAsia="Times New Roman" w:hAnsi="Times New Roman" w:cs="Times New Roman"/>
          <w:spacing w:val="-1"/>
          <w:sz w:val="24"/>
          <w:szCs w:val="24"/>
        </w:rPr>
      </w:pPr>
    </w:p>
    <w:p w:rsidR="00A35D77" w:rsidRDefault="00A35D77" w:rsidP="00F36E25">
      <w:pPr>
        <w:spacing w:after="0" w:line="276" w:lineRule="auto"/>
        <w:jc w:val="center"/>
        <w:rPr>
          <w:rFonts w:ascii="Times New Roman" w:eastAsia="Times New Roman" w:hAnsi="Times New Roman" w:cs="Times New Roman"/>
          <w:spacing w:val="-1"/>
          <w:sz w:val="24"/>
          <w:szCs w:val="24"/>
        </w:rPr>
      </w:pPr>
    </w:p>
    <w:p w:rsidR="00A35D77" w:rsidRDefault="00A35D77" w:rsidP="00F36E25">
      <w:pPr>
        <w:spacing w:after="0" w:line="276" w:lineRule="auto"/>
        <w:jc w:val="center"/>
        <w:rPr>
          <w:rFonts w:ascii="Times New Roman" w:eastAsia="Times New Roman" w:hAnsi="Times New Roman" w:cs="Times New Roman"/>
          <w:spacing w:val="-1"/>
          <w:sz w:val="24"/>
          <w:szCs w:val="24"/>
        </w:rPr>
      </w:pPr>
    </w:p>
    <w:p w:rsidR="00A35D77" w:rsidRDefault="00A35D77" w:rsidP="00F36E25">
      <w:pPr>
        <w:spacing w:after="0" w:line="276" w:lineRule="auto"/>
        <w:jc w:val="center"/>
        <w:rPr>
          <w:rFonts w:ascii="Times New Roman" w:eastAsia="Times New Roman" w:hAnsi="Times New Roman" w:cs="Times New Roman"/>
          <w:spacing w:val="-1"/>
          <w:sz w:val="24"/>
          <w:szCs w:val="24"/>
        </w:rPr>
      </w:pPr>
    </w:p>
    <w:p w:rsidR="00A35D77" w:rsidRDefault="00A35D77" w:rsidP="00F36E25">
      <w:pPr>
        <w:spacing w:after="0" w:line="276" w:lineRule="auto"/>
        <w:jc w:val="center"/>
        <w:rPr>
          <w:rFonts w:ascii="Times New Roman" w:eastAsia="Times New Roman" w:hAnsi="Times New Roman" w:cs="Times New Roman"/>
          <w:spacing w:val="-1"/>
          <w:sz w:val="24"/>
          <w:szCs w:val="24"/>
        </w:rPr>
      </w:pPr>
    </w:p>
    <w:p w:rsidR="00A35D77" w:rsidRDefault="00A35D77" w:rsidP="00F36E25">
      <w:pPr>
        <w:spacing w:after="0" w:line="276" w:lineRule="auto"/>
        <w:jc w:val="center"/>
        <w:rPr>
          <w:rFonts w:ascii="Times New Roman" w:eastAsia="Times New Roman" w:hAnsi="Times New Roman" w:cs="Times New Roman"/>
          <w:spacing w:val="-1"/>
          <w:sz w:val="24"/>
          <w:szCs w:val="24"/>
        </w:rPr>
      </w:pPr>
    </w:p>
    <w:p w:rsidR="00A35D77" w:rsidRDefault="00A35D77" w:rsidP="00F36E25">
      <w:pPr>
        <w:spacing w:after="0" w:line="276" w:lineRule="auto"/>
        <w:jc w:val="center"/>
        <w:rPr>
          <w:rFonts w:ascii="Times New Roman" w:eastAsia="Times New Roman" w:hAnsi="Times New Roman" w:cs="Times New Roman"/>
          <w:spacing w:val="-1"/>
          <w:sz w:val="24"/>
          <w:szCs w:val="24"/>
        </w:rPr>
      </w:pPr>
    </w:p>
    <w:p w:rsidR="00A35D77" w:rsidRDefault="00A35D77" w:rsidP="00F36E25">
      <w:pPr>
        <w:spacing w:after="0" w:line="276" w:lineRule="auto"/>
        <w:jc w:val="center"/>
        <w:rPr>
          <w:rFonts w:ascii="Times New Roman" w:eastAsia="Times New Roman" w:hAnsi="Times New Roman" w:cs="Times New Roman"/>
          <w:spacing w:val="-1"/>
          <w:sz w:val="24"/>
          <w:szCs w:val="24"/>
        </w:rPr>
      </w:pPr>
    </w:p>
    <w:p w:rsidR="00A35D77" w:rsidRDefault="00A35D77" w:rsidP="00F36E25">
      <w:pPr>
        <w:spacing w:after="0" w:line="276" w:lineRule="auto"/>
        <w:jc w:val="center"/>
        <w:rPr>
          <w:rFonts w:ascii="Times New Roman" w:eastAsia="Times New Roman" w:hAnsi="Times New Roman" w:cs="Times New Roman"/>
          <w:spacing w:val="-1"/>
          <w:sz w:val="24"/>
          <w:szCs w:val="24"/>
        </w:rPr>
      </w:pPr>
    </w:p>
    <w:p w:rsidR="00A35D77" w:rsidRDefault="00A35D77" w:rsidP="00F36E25">
      <w:pPr>
        <w:spacing w:after="0" w:line="276" w:lineRule="auto"/>
        <w:jc w:val="center"/>
        <w:rPr>
          <w:rFonts w:ascii="Times New Roman" w:eastAsia="Times New Roman" w:hAnsi="Times New Roman" w:cs="Times New Roman"/>
          <w:spacing w:val="-1"/>
          <w:sz w:val="24"/>
          <w:szCs w:val="24"/>
        </w:rPr>
      </w:pPr>
    </w:p>
    <w:p w:rsidR="00A35D77" w:rsidRDefault="00A35D77" w:rsidP="00F36E25">
      <w:pPr>
        <w:spacing w:after="0" w:line="276" w:lineRule="auto"/>
        <w:jc w:val="center"/>
        <w:rPr>
          <w:rFonts w:ascii="Times New Roman" w:eastAsia="Times New Roman" w:hAnsi="Times New Roman" w:cs="Times New Roman"/>
          <w:spacing w:val="-1"/>
          <w:sz w:val="24"/>
          <w:szCs w:val="24"/>
        </w:rPr>
      </w:pPr>
    </w:p>
    <w:p w:rsidR="00A35D77" w:rsidRDefault="00A35D77" w:rsidP="00F36E25">
      <w:pPr>
        <w:spacing w:after="0" w:line="276" w:lineRule="auto"/>
        <w:jc w:val="center"/>
        <w:rPr>
          <w:rFonts w:ascii="Times New Roman" w:eastAsia="Times New Roman" w:hAnsi="Times New Roman" w:cs="Times New Roman"/>
          <w:spacing w:val="-1"/>
          <w:sz w:val="24"/>
          <w:szCs w:val="24"/>
        </w:rPr>
      </w:pPr>
    </w:p>
    <w:p w:rsidR="00A35D77" w:rsidRDefault="00A35D77" w:rsidP="00F36E25">
      <w:pPr>
        <w:spacing w:after="0" w:line="276" w:lineRule="auto"/>
        <w:jc w:val="center"/>
        <w:rPr>
          <w:rFonts w:ascii="Times New Roman" w:eastAsia="Times New Roman" w:hAnsi="Times New Roman" w:cs="Times New Roman"/>
          <w:spacing w:val="-1"/>
          <w:sz w:val="24"/>
          <w:szCs w:val="24"/>
        </w:rPr>
      </w:pPr>
    </w:p>
    <w:p w:rsidR="00A35D77" w:rsidRDefault="00A35D77" w:rsidP="00F36E25">
      <w:pPr>
        <w:spacing w:after="0" w:line="276" w:lineRule="auto"/>
        <w:jc w:val="center"/>
        <w:rPr>
          <w:rFonts w:ascii="Times New Roman" w:eastAsia="Times New Roman" w:hAnsi="Times New Roman" w:cs="Times New Roman"/>
          <w:spacing w:val="-1"/>
          <w:sz w:val="24"/>
          <w:szCs w:val="24"/>
        </w:rPr>
      </w:pPr>
    </w:p>
    <w:p w:rsidR="00A35D77" w:rsidRDefault="00A35D77" w:rsidP="00F36E25">
      <w:pPr>
        <w:spacing w:after="0" w:line="276" w:lineRule="auto"/>
        <w:jc w:val="center"/>
        <w:rPr>
          <w:rFonts w:ascii="Times New Roman" w:eastAsia="Times New Roman" w:hAnsi="Times New Roman" w:cs="Times New Roman"/>
          <w:spacing w:val="-1"/>
          <w:sz w:val="24"/>
          <w:szCs w:val="24"/>
        </w:rPr>
      </w:pPr>
    </w:p>
    <w:p w:rsidR="00A35D77" w:rsidRDefault="00A35D77" w:rsidP="00F36E25">
      <w:pPr>
        <w:spacing w:after="0" w:line="276" w:lineRule="auto"/>
        <w:jc w:val="center"/>
        <w:rPr>
          <w:rFonts w:ascii="Times New Roman" w:eastAsia="Times New Roman" w:hAnsi="Times New Roman" w:cs="Times New Roman"/>
          <w:spacing w:val="-1"/>
          <w:sz w:val="24"/>
          <w:szCs w:val="24"/>
        </w:rPr>
      </w:pPr>
    </w:p>
    <w:p w:rsidR="00A35D77" w:rsidRDefault="00A35D77" w:rsidP="00F36E25">
      <w:pPr>
        <w:spacing w:after="0" w:line="276" w:lineRule="auto"/>
        <w:jc w:val="center"/>
        <w:rPr>
          <w:rFonts w:ascii="Times New Roman" w:eastAsia="Times New Roman" w:hAnsi="Times New Roman" w:cs="Times New Roman"/>
          <w:spacing w:val="-1"/>
          <w:sz w:val="24"/>
          <w:szCs w:val="24"/>
        </w:rPr>
      </w:pPr>
    </w:p>
    <w:p w:rsidR="00A35D77" w:rsidRPr="00F36E25" w:rsidRDefault="00A35D77" w:rsidP="00F36E25">
      <w:pPr>
        <w:spacing w:after="0" w:line="276" w:lineRule="auto"/>
        <w:jc w:val="center"/>
        <w:rPr>
          <w:rFonts w:ascii="Times New Roman" w:eastAsia="Times New Roman" w:hAnsi="Times New Roman" w:cs="Times New Roman"/>
          <w:spacing w:val="-1"/>
          <w:sz w:val="24"/>
          <w:szCs w:val="24"/>
        </w:rPr>
      </w:pPr>
    </w:p>
    <w:p w:rsidR="00E80D0D" w:rsidRDefault="00E80D0D" w:rsidP="00E80D0D">
      <w:pPr>
        <w:pStyle w:val="a3"/>
        <w:numPr>
          <w:ilvl w:val="0"/>
          <w:numId w:val="1"/>
        </w:numPr>
        <w:tabs>
          <w:tab w:val="left" w:pos="284"/>
          <w:tab w:val="left" w:pos="426"/>
        </w:tabs>
        <w:spacing w:after="0" w:line="240" w:lineRule="auto"/>
        <w:ind w:left="0" w:firstLine="0"/>
        <w:jc w:val="center"/>
        <w:rPr>
          <w:rFonts w:ascii="Times New Roman" w:hAnsi="Times New Roman" w:cs="Times New Roman"/>
          <w:b/>
          <w:sz w:val="24"/>
          <w:szCs w:val="24"/>
        </w:rPr>
      </w:pPr>
      <w:r>
        <w:rPr>
          <w:rFonts w:ascii="Times New Roman" w:hAnsi="Times New Roman" w:cs="Times New Roman"/>
          <w:b/>
          <w:sz w:val="24"/>
          <w:szCs w:val="24"/>
        </w:rPr>
        <w:t xml:space="preserve">Разработка мероприятий по повышению общего уровня безопасности дорожного движения </w:t>
      </w:r>
      <w:r w:rsidRPr="00375EE6">
        <w:rPr>
          <w:rFonts w:ascii="Times New Roman" w:hAnsi="Times New Roman" w:cs="Times New Roman"/>
          <w:b/>
          <w:sz w:val="24"/>
          <w:szCs w:val="24"/>
        </w:rPr>
        <w:t>с делением на краткосрочную (0-5 лет), среднесрочную (6-10 лет) и долгосрочную (более 10 лет) перспективы</w:t>
      </w:r>
    </w:p>
    <w:p w:rsidR="00E80D0D" w:rsidRDefault="00E80D0D" w:rsidP="00E80D0D">
      <w:pPr>
        <w:pStyle w:val="a3"/>
        <w:tabs>
          <w:tab w:val="left" w:pos="284"/>
          <w:tab w:val="left" w:pos="426"/>
        </w:tabs>
        <w:spacing w:after="0" w:line="240" w:lineRule="auto"/>
        <w:ind w:left="0"/>
        <w:rPr>
          <w:rFonts w:ascii="Times New Roman" w:hAnsi="Times New Roman" w:cs="Times New Roman"/>
          <w:b/>
          <w:sz w:val="24"/>
          <w:szCs w:val="24"/>
        </w:rPr>
      </w:pPr>
    </w:p>
    <w:p w:rsidR="003750BB" w:rsidRDefault="003750BB" w:rsidP="003750BB">
      <w:pPr>
        <w:pStyle w:val="a3"/>
        <w:numPr>
          <w:ilvl w:val="1"/>
          <w:numId w:val="1"/>
        </w:numPr>
        <w:tabs>
          <w:tab w:val="left" w:pos="284"/>
          <w:tab w:val="left" w:pos="426"/>
        </w:tabs>
        <w:spacing w:after="0" w:line="240" w:lineRule="auto"/>
        <w:ind w:left="0" w:firstLine="0"/>
        <w:jc w:val="center"/>
        <w:rPr>
          <w:rFonts w:ascii="Times New Roman" w:hAnsi="Times New Roman" w:cs="Times New Roman"/>
          <w:b/>
          <w:sz w:val="24"/>
          <w:szCs w:val="24"/>
        </w:rPr>
      </w:pPr>
      <w:r>
        <w:rPr>
          <w:rFonts w:ascii="Times New Roman" w:hAnsi="Times New Roman" w:cs="Times New Roman"/>
          <w:b/>
          <w:sz w:val="24"/>
          <w:szCs w:val="24"/>
        </w:rPr>
        <w:t xml:space="preserve">Разработка мероприятий по устранению помех движению и факторов опасности (конфликтных ситуаций), создаваемых существующими дорожными условиями, расстановке работающих в автоматическом режиме средств фото- и </w:t>
      </w:r>
      <w:proofErr w:type="spellStart"/>
      <w:r>
        <w:rPr>
          <w:rFonts w:ascii="Times New Roman" w:hAnsi="Times New Roman" w:cs="Times New Roman"/>
          <w:b/>
          <w:sz w:val="24"/>
          <w:szCs w:val="24"/>
        </w:rPr>
        <w:t>видеофиксации</w:t>
      </w:r>
      <w:proofErr w:type="spellEnd"/>
      <w:r>
        <w:rPr>
          <w:rFonts w:ascii="Times New Roman" w:hAnsi="Times New Roman" w:cs="Times New Roman"/>
          <w:b/>
          <w:sz w:val="24"/>
          <w:szCs w:val="24"/>
        </w:rPr>
        <w:t xml:space="preserve"> нарушений правил дорожного движения</w:t>
      </w:r>
    </w:p>
    <w:p w:rsidR="003750BB" w:rsidRDefault="003750BB" w:rsidP="003750BB">
      <w:pPr>
        <w:tabs>
          <w:tab w:val="left" w:pos="284"/>
          <w:tab w:val="left" w:pos="426"/>
        </w:tabs>
        <w:spacing w:after="0" w:line="240" w:lineRule="auto"/>
        <w:rPr>
          <w:rFonts w:ascii="Times New Roman" w:hAnsi="Times New Roman" w:cs="Times New Roman"/>
          <w:b/>
          <w:sz w:val="24"/>
          <w:szCs w:val="24"/>
        </w:rPr>
      </w:pPr>
    </w:p>
    <w:p w:rsidR="00FE53BB" w:rsidRPr="00620CFE" w:rsidRDefault="00FE53BB" w:rsidP="00FE53BB">
      <w:pPr>
        <w:spacing w:after="0" w:line="276" w:lineRule="auto"/>
        <w:ind w:firstLine="709"/>
        <w:jc w:val="both"/>
        <w:rPr>
          <w:rFonts w:ascii="Times New Roman" w:hAnsi="Times New Roman" w:cs="Times New Roman"/>
          <w:sz w:val="24"/>
          <w:szCs w:val="24"/>
        </w:rPr>
      </w:pPr>
      <w:r w:rsidRPr="00620CFE">
        <w:rPr>
          <w:rFonts w:ascii="Times New Roman" w:hAnsi="Times New Roman" w:cs="Times New Roman"/>
          <w:sz w:val="24"/>
          <w:szCs w:val="24"/>
        </w:rPr>
        <w:t>Безопасность дорожного движения является одной из важных социально-экономических и демографических задач Российской Федерации. Аварийность на автомобильном транспорте наносит огромный материальный и моральный ущерб как обществу в целом, так и отдельным гражданам. Дорожно-транспортный травматизм приводит к исключению из сферы производства людей трудоспособного возраста. Гибнут или становятся инвалидами</w:t>
      </w:r>
      <w:r>
        <w:rPr>
          <w:rFonts w:ascii="Times New Roman" w:hAnsi="Times New Roman" w:cs="Times New Roman"/>
          <w:sz w:val="24"/>
          <w:szCs w:val="24"/>
        </w:rPr>
        <w:t xml:space="preserve">, в том числе </w:t>
      </w:r>
      <w:r w:rsidRPr="00620CFE">
        <w:rPr>
          <w:rFonts w:ascii="Times New Roman" w:hAnsi="Times New Roman" w:cs="Times New Roman"/>
          <w:sz w:val="24"/>
          <w:szCs w:val="24"/>
        </w:rPr>
        <w:t>дети.</w:t>
      </w:r>
    </w:p>
    <w:p w:rsidR="00FE53BB" w:rsidRDefault="00FE53BB" w:rsidP="00FE53BB">
      <w:pPr>
        <w:spacing w:after="0" w:line="276" w:lineRule="auto"/>
        <w:ind w:firstLine="709"/>
        <w:jc w:val="both"/>
        <w:rPr>
          <w:rFonts w:ascii="Times New Roman" w:hAnsi="Times New Roman" w:cs="Times New Roman"/>
          <w:sz w:val="24"/>
          <w:szCs w:val="24"/>
        </w:rPr>
      </w:pPr>
      <w:r w:rsidRPr="00620CFE">
        <w:rPr>
          <w:rFonts w:ascii="Times New Roman" w:hAnsi="Times New Roman" w:cs="Times New Roman"/>
          <w:sz w:val="24"/>
          <w:szCs w:val="24"/>
        </w:rPr>
        <w:t>Для устранения помех движению и факторов опасности (конфликтных ситуаций), создаваемых существующими дорожными условиями</w:t>
      </w:r>
      <w:r>
        <w:rPr>
          <w:rFonts w:ascii="Times New Roman" w:hAnsi="Times New Roman" w:cs="Times New Roman"/>
          <w:sz w:val="24"/>
          <w:szCs w:val="24"/>
        </w:rPr>
        <w:t>,</w:t>
      </w:r>
      <w:r w:rsidRPr="00620CFE">
        <w:rPr>
          <w:rFonts w:ascii="Times New Roman" w:hAnsi="Times New Roman" w:cs="Times New Roman"/>
          <w:sz w:val="24"/>
          <w:szCs w:val="24"/>
        </w:rPr>
        <w:t xml:space="preserve"> необходимо провести реализацию ряда мероприятий по оборудованию техническими средствами организации движения и обустройству улично-дорожной сети </w:t>
      </w:r>
      <w:r>
        <w:rPr>
          <w:rFonts w:ascii="Times New Roman" w:hAnsi="Times New Roman" w:cs="Times New Roman"/>
          <w:sz w:val="24"/>
          <w:szCs w:val="24"/>
        </w:rPr>
        <w:t xml:space="preserve">населенных пунктов, входящих в </w:t>
      </w:r>
      <w:r w:rsidR="00D41112">
        <w:rPr>
          <w:rFonts w:ascii="Times New Roman" w:hAnsi="Times New Roman" w:cs="Times New Roman"/>
          <w:sz w:val="24"/>
          <w:szCs w:val="24"/>
        </w:rPr>
        <w:t>городское поселение «Емва»</w:t>
      </w:r>
      <w:r w:rsidRPr="00620CFE">
        <w:rPr>
          <w:rFonts w:ascii="Times New Roman" w:hAnsi="Times New Roman" w:cs="Times New Roman"/>
          <w:sz w:val="24"/>
          <w:szCs w:val="24"/>
        </w:rPr>
        <w:t>.</w:t>
      </w:r>
    </w:p>
    <w:p w:rsidR="00FE53BB" w:rsidRPr="00620CFE" w:rsidRDefault="00FE53BB" w:rsidP="00FE53BB">
      <w:pPr>
        <w:spacing w:after="0" w:line="276" w:lineRule="auto"/>
        <w:ind w:firstLine="709"/>
        <w:jc w:val="both"/>
        <w:rPr>
          <w:rFonts w:ascii="Times New Roman" w:hAnsi="Times New Roman" w:cs="Times New Roman"/>
          <w:sz w:val="24"/>
          <w:szCs w:val="24"/>
        </w:rPr>
      </w:pPr>
      <w:r>
        <w:rPr>
          <w:rFonts w:ascii="Times New Roman" w:hAnsi="Times New Roman" w:cs="Times New Roman"/>
          <w:sz w:val="24"/>
          <w:szCs w:val="24"/>
        </w:rPr>
        <w:t>К данным мероприятиям относятся:</w:t>
      </w:r>
    </w:p>
    <w:p w:rsidR="00FE53BB" w:rsidRPr="00F56DDA" w:rsidRDefault="00FE53BB" w:rsidP="00FE53BB">
      <w:pPr>
        <w:spacing w:after="0" w:line="276" w:lineRule="auto"/>
        <w:ind w:firstLine="709"/>
        <w:jc w:val="both"/>
        <w:rPr>
          <w:rFonts w:ascii="Times New Roman" w:hAnsi="Times New Roman" w:cs="Times New Roman"/>
          <w:sz w:val="24"/>
          <w:szCs w:val="24"/>
        </w:rPr>
      </w:pPr>
      <w:r w:rsidRPr="007F17CE">
        <w:t>–</w:t>
      </w:r>
      <w:r w:rsidRPr="00F56DDA">
        <w:rPr>
          <w:rFonts w:ascii="Times New Roman" w:hAnsi="Times New Roman" w:cs="Times New Roman"/>
          <w:sz w:val="24"/>
          <w:szCs w:val="24"/>
        </w:rPr>
        <w:t xml:space="preserve"> нанесение/восстановление дорожной разметки. Дорожная разметка должна быть восстановлена, если в процессе эксплуатации износ по площади (для продольной разметки измеряется на участке протяженностью 50 м) составляет более 50% при выполнении ее краской и более 25% </w:t>
      </w:r>
      <w:r>
        <w:rPr>
          <w:rFonts w:ascii="Times New Roman" w:hAnsi="Times New Roman" w:cs="Times New Roman"/>
          <w:sz w:val="24"/>
          <w:szCs w:val="24"/>
        </w:rPr>
        <w:t xml:space="preserve">- </w:t>
      </w:r>
      <w:r w:rsidRPr="00F56DDA">
        <w:rPr>
          <w:rFonts w:ascii="Times New Roman" w:hAnsi="Times New Roman" w:cs="Times New Roman"/>
          <w:sz w:val="24"/>
          <w:szCs w:val="24"/>
        </w:rPr>
        <w:t>термопластичными массами;</w:t>
      </w:r>
    </w:p>
    <w:p w:rsidR="00FE53BB" w:rsidRPr="00F56DDA" w:rsidRDefault="00FE53BB" w:rsidP="00FE53BB">
      <w:pPr>
        <w:spacing w:after="0" w:line="276" w:lineRule="auto"/>
        <w:ind w:firstLine="709"/>
        <w:jc w:val="both"/>
        <w:rPr>
          <w:rFonts w:ascii="Times New Roman" w:hAnsi="Times New Roman" w:cs="Times New Roman"/>
          <w:sz w:val="24"/>
          <w:szCs w:val="24"/>
        </w:rPr>
      </w:pPr>
      <w:r w:rsidRPr="007F17CE">
        <w:t>–</w:t>
      </w:r>
      <w:r>
        <w:rPr>
          <w:rFonts w:ascii="Times New Roman" w:hAnsi="Times New Roman" w:cs="Times New Roman"/>
          <w:sz w:val="24"/>
          <w:szCs w:val="24"/>
        </w:rPr>
        <w:t xml:space="preserve"> обустройство</w:t>
      </w:r>
      <w:r w:rsidRPr="00F56DDA">
        <w:rPr>
          <w:rFonts w:ascii="Times New Roman" w:hAnsi="Times New Roman" w:cs="Times New Roman"/>
          <w:sz w:val="24"/>
          <w:szCs w:val="24"/>
        </w:rPr>
        <w:t xml:space="preserve"> пешеходных переходов;</w:t>
      </w:r>
    </w:p>
    <w:p w:rsidR="00FE53BB" w:rsidRPr="00F56DDA" w:rsidRDefault="00FE53BB" w:rsidP="00FE53BB">
      <w:pPr>
        <w:spacing w:after="0" w:line="276" w:lineRule="auto"/>
        <w:ind w:firstLine="709"/>
        <w:jc w:val="both"/>
        <w:rPr>
          <w:rFonts w:ascii="Times New Roman" w:hAnsi="Times New Roman" w:cs="Times New Roman"/>
          <w:sz w:val="24"/>
          <w:szCs w:val="24"/>
        </w:rPr>
      </w:pPr>
      <w:r w:rsidRPr="007F17CE">
        <w:t>–</w:t>
      </w:r>
      <w:r w:rsidRPr="00F56DDA">
        <w:rPr>
          <w:rFonts w:ascii="Times New Roman" w:hAnsi="Times New Roman" w:cs="Times New Roman"/>
          <w:sz w:val="24"/>
          <w:szCs w:val="24"/>
        </w:rPr>
        <w:t xml:space="preserve"> установка предупреждающих знаков;</w:t>
      </w:r>
    </w:p>
    <w:p w:rsidR="00FE53BB" w:rsidRPr="00F56DDA" w:rsidRDefault="00FE53BB" w:rsidP="00FE53BB">
      <w:pPr>
        <w:spacing w:after="0" w:line="276" w:lineRule="auto"/>
        <w:ind w:firstLine="709"/>
        <w:jc w:val="both"/>
        <w:rPr>
          <w:rFonts w:ascii="Times New Roman" w:hAnsi="Times New Roman" w:cs="Times New Roman"/>
          <w:sz w:val="24"/>
          <w:szCs w:val="24"/>
        </w:rPr>
      </w:pPr>
      <w:r w:rsidRPr="007F17CE">
        <w:t>–</w:t>
      </w:r>
      <w:r w:rsidRPr="00F56DDA">
        <w:rPr>
          <w:rFonts w:ascii="Times New Roman" w:hAnsi="Times New Roman" w:cs="Times New Roman"/>
          <w:sz w:val="24"/>
          <w:szCs w:val="24"/>
        </w:rPr>
        <w:t xml:space="preserve"> обустройство пешеходных переходов;</w:t>
      </w:r>
    </w:p>
    <w:p w:rsidR="00FE53BB" w:rsidRPr="00F56DDA" w:rsidRDefault="00FE53BB" w:rsidP="00FE53BB">
      <w:pPr>
        <w:spacing w:after="0" w:line="276" w:lineRule="auto"/>
        <w:ind w:firstLine="709"/>
        <w:jc w:val="both"/>
        <w:rPr>
          <w:rFonts w:ascii="Times New Roman" w:hAnsi="Times New Roman" w:cs="Times New Roman"/>
          <w:sz w:val="24"/>
          <w:szCs w:val="24"/>
        </w:rPr>
      </w:pPr>
      <w:r w:rsidRPr="007F17CE">
        <w:t>–</w:t>
      </w:r>
      <w:r w:rsidRPr="00F56DDA">
        <w:rPr>
          <w:rFonts w:ascii="Times New Roman" w:hAnsi="Times New Roman" w:cs="Times New Roman"/>
          <w:sz w:val="24"/>
          <w:szCs w:val="24"/>
        </w:rPr>
        <w:t xml:space="preserve"> установка пешеходных ограждений напротив выходов из крупных объектов генерации пешеходного потока (зрелищных предприятий, крупных магазинов, учебных заведений и т</w:t>
      </w:r>
      <w:r>
        <w:rPr>
          <w:rFonts w:ascii="Times New Roman" w:hAnsi="Times New Roman" w:cs="Times New Roman"/>
          <w:sz w:val="24"/>
          <w:szCs w:val="24"/>
        </w:rPr>
        <w:t>.п.</w:t>
      </w:r>
      <w:r w:rsidRPr="00F56DDA">
        <w:rPr>
          <w:rFonts w:ascii="Times New Roman" w:hAnsi="Times New Roman" w:cs="Times New Roman"/>
          <w:sz w:val="24"/>
          <w:szCs w:val="24"/>
        </w:rPr>
        <w:t>);</w:t>
      </w:r>
    </w:p>
    <w:p w:rsidR="00FE53BB" w:rsidRDefault="00FE53BB" w:rsidP="00FE53BB">
      <w:pPr>
        <w:spacing w:after="0" w:line="276" w:lineRule="auto"/>
        <w:ind w:firstLine="709"/>
        <w:jc w:val="both"/>
        <w:rPr>
          <w:rFonts w:ascii="Times New Roman" w:hAnsi="Times New Roman" w:cs="Times New Roman"/>
          <w:sz w:val="24"/>
          <w:szCs w:val="24"/>
        </w:rPr>
      </w:pPr>
      <w:r w:rsidRPr="007F17CE">
        <w:t>–</w:t>
      </w:r>
      <w:r w:rsidRPr="00F56DDA">
        <w:rPr>
          <w:rFonts w:ascii="Times New Roman" w:hAnsi="Times New Roman" w:cs="Times New Roman"/>
          <w:sz w:val="24"/>
          <w:szCs w:val="24"/>
        </w:rPr>
        <w:t xml:space="preserve"> повышение </w:t>
      </w:r>
      <w:r>
        <w:rPr>
          <w:rFonts w:ascii="Times New Roman" w:hAnsi="Times New Roman" w:cs="Times New Roman"/>
          <w:sz w:val="24"/>
          <w:szCs w:val="24"/>
        </w:rPr>
        <w:t>уровня зимнего содержания УДС;</w:t>
      </w:r>
    </w:p>
    <w:p w:rsidR="00FE53BB" w:rsidRDefault="00FE53BB" w:rsidP="00FE53BB">
      <w:pPr>
        <w:spacing w:after="0" w:line="276" w:lineRule="auto"/>
        <w:ind w:firstLine="709"/>
        <w:jc w:val="both"/>
        <w:rPr>
          <w:rFonts w:ascii="Times New Roman" w:hAnsi="Times New Roman" w:cs="Times New Roman"/>
          <w:sz w:val="24"/>
          <w:szCs w:val="24"/>
        </w:rPr>
      </w:pPr>
      <w:r w:rsidRPr="007F17CE">
        <w:t>–</w:t>
      </w:r>
      <w:r>
        <w:rPr>
          <w:rFonts w:ascii="Times New Roman" w:hAnsi="Times New Roman" w:cs="Times New Roman"/>
          <w:sz w:val="24"/>
          <w:szCs w:val="24"/>
        </w:rPr>
        <w:t xml:space="preserve"> обустройство остановочных павильонов.</w:t>
      </w:r>
    </w:p>
    <w:p w:rsidR="00FE53BB" w:rsidRDefault="00FE53BB" w:rsidP="00FE53BB">
      <w:pPr>
        <w:spacing w:after="0" w:line="276" w:lineRule="auto"/>
        <w:ind w:firstLine="709"/>
        <w:jc w:val="both"/>
        <w:rPr>
          <w:rFonts w:ascii="Times New Roman" w:hAnsi="Times New Roman" w:cs="Times New Roman"/>
          <w:sz w:val="24"/>
          <w:szCs w:val="24"/>
        </w:rPr>
      </w:pPr>
      <w:r w:rsidRPr="006516A8">
        <w:rPr>
          <w:rFonts w:ascii="Times New Roman" w:hAnsi="Times New Roman" w:cs="Times New Roman"/>
          <w:sz w:val="24"/>
          <w:szCs w:val="24"/>
        </w:rPr>
        <w:t xml:space="preserve">Основным аргументом размещения камер фиксации нарушений </w:t>
      </w:r>
      <w:r>
        <w:rPr>
          <w:rFonts w:ascii="Times New Roman" w:hAnsi="Times New Roman" w:cs="Times New Roman"/>
          <w:sz w:val="24"/>
          <w:szCs w:val="24"/>
        </w:rPr>
        <w:t xml:space="preserve">является </w:t>
      </w:r>
      <w:r w:rsidRPr="006516A8">
        <w:rPr>
          <w:rFonts w:ascii="Times New Roman" w:hAnsi="Times New Roman" w:cs="Times New Roman"/>
          <w:sz w:val="24"/>
          <w:szCs w:val="24"/>
        </w:rPr>
        <w:t xml:space="preserve">необходимость мотивировать водителей транспортных средств на соблюдение скоростного режима, что однозначно положительно скажется на </w:t>
      </w:r>
      <w:r>
        <w:rPr>
          <w:rFonts w:ascii="Times New Roman" w:hAnsi="Times New Roman" w:cs="Times New Roman"/>
          <w:sz w:val="24"/>
          <w:szCs w:val="24"/>
        </w:rPr>
        <w:t xml:space="preserve">безопасности дорожного движения. Несомненным плюсом также можно считать тенденцию направления средств, полученных при оплате штрафов, на содержание дорожного покрытия, что позволит сократить расходы на комплекс ремонтных работ. </w:t>
      </w:r>
    </w:p>
    <w:p w:rsidR="00FE53BB" w:rsidRPr="00B91853" w:rsidRDefault="00FE53BB" w:rsidP="00FE53BB">
      <w:pPr>
        <w:pStyle w:val="a6"/>
        <w:shd w:val="clear" w:color="auto" w:fill="FFFFFF"/>
        <w:tabs>
          <w:tab w:val="left" w:pos="567"/>
        </w:tabs>
        <w:spacing w:line="276" w:lineRule="auto"/>
        <w:ind w:right="-1" w:firstLine="709"/>
        <w:rPr>
          <w:rFonts w:eastAsiaTheme="minorHAnsi"/>
          <w:color w:val="auto"/>
          <w:lang w:eastAsia="en-US"/>
        </w:rPr>
      </w:pPr>
      <w:r w:rsidRPr="00B91853">
        <w:rPr>
          <w:rFonts w:eastAsiaTheme="minorHAnsi"/>
          <w:color w:val="auto"/>
          <w:lang w:eastAsia="en-US"/>
        </w:rPr>
        <w:t>Анализ дорожно-транспортных происшествий показал присутствие нарушений правил дорожного движения типа «превышение скоростного режима», однако доля данных нарушений от общего количества сравнительно мала для введения данного мероприятия.</w:t>
      </w:r>
      <w:r>
        <w:rPr>
          <w:rFonts w:eastAsiaTheme="minorHAnsi"/>
          <w:color w:val="auto"/>
          <w:lang w:eastAsia="en-US"/>
        </w:rPr>
        <w:t xml:space="preserve"> </w:t>
      </w:r>
      <w:r w:rsidR="00772219">
        <w:rPr>
          <w:rFonts w:eastAsiaTheme="minorHAnsi"/>
          <w:color w:val="auto"/>
          <w:lang w:eastAsia="en-US"/>
        </w:rPr>
        <w:t xml:space="preserve">Иными словами, необходимости в установке камер фиксации нарушений ПДД на улицах населенных пунктов городского поселения «Емва» не наблюдается. </w:t>
      </w:r>
    </w:p>
    <w:p w:rsidR="00FE53BB" w:rsidRDefault="00FE53BB" w:rsidP="003750BB">
      <w:pPr>
        <w:tabs>
          <w:tab w:val="left" w:pos="284"/>
          <w:tab w:val="left" w:pos="426"/>
        </w:tabs>
        <w:spacing w:after="0" w:line="240" w:lineRule="auto"/>
        <w:rPr>
          <w:rFonts w:ascii="Times New Roman" w:hAnsi="Times New Roman" w:cs="Times New Roman"/>
          <w:b/>
          <w:sz w:val="24"/>
          <w:szCs w:val="24"/>
        </w:rPr>
      </w:pPr>
    </w:p>
    <w:p w:rsidR="00A35D77" w:rsidRDefault="00A35D77" w:rsidP="003750BB">
      <w:pPr>
        <w:tabs>
          <w:tab w:val="left" w:pos="284"/>
          <w:tab w:val="left" w:pos="426"/>
        </w:tabs>
        <w:spacing w:after="0" w:line="240" w:lineRule="auto"/>
        <w:rPr>
          <w:rFonts w:ascii="Times New Roman" w:hAnsi="Times New Roman" w:cs="Times New Roman"/>
          <w:b/>
          <w:sz w:val="24"/>
          <w:szCs w:val="24"/>
        </w:rPr>
      </w:pPr>
    </w:p>
    <w:p w:rsidR="003D0C45" w:rsidRDefault="003D0C45" w:rsidP="00842D75">
      <w:pPr>
        <w:pStyle w:val="a3"/>
        <w:numPr>
          <w:ilvl w:val="1"/>
          <w:numId w:val="1"/>
        </w:numPr>
        <w:tabs>
          <w:tab w:val="left" w:pos="284"/>
          <w:tab w:val="left" w:pos="426"/>
        </w:tabs>
        <w:spacing w:after="0" w:line="240" w:lineRule="auto"/>
        <w:ind w:left="0" w:firstLine="0"/>
        <w:jc w:val="center"/>
        <w:rPr>
          <w:rFonts w:ascii="Times New Roman" w:hAnsi="Times New Roman" w:cs="Times New Roman"/>
          <w:b/>
          <w:sz w:val="24"/>
          <w:szCs w:val="24"/>
        </w:rPr>
      </w:pPr>
      <w:r>
        <w:rPr>
          <w:rFonts w:ascii="Times New Roman" w:hAnsi="Times New Roman" w:cs="Times New Roman"/>
          <w:b/>
          <w:sz w:val="24"/>
          <w:szCs w:val="24"/>
        </w:rPr>
        <w:t xml:space="preserve">Совершенствование системы информационного обеспечения участников дорожного движения </w:t>
      </w:r>
    </w:p>
    <w:p w:rsidR="00C56872" w:rsidRDefault="00C56872" w:rsidP="00C56872">
      <w:pPr>
        <w:spacing w:after="0" w:line="276" w:lineRule="auto"/>
        <w:rPr>
          <w:rFonts w:ascii="Times New Roman" w:hAnsi="Times New Roman" w:cs="Times New Roman"/>
          <w:b/>
          <w:sz w:val="24"/>
          <w:szCs w:val="24"/>
        </w:rPr>
      </w:pPr>
    </w:p>
    <w:p w:rsidR="007D2661" w:rsidRDefault="007D2661" w:rsidP="007D2661">
      <w:pPr>
        <w:spacing w:after="0" w:line="276" w:lineRule="auto"/>
        <w:ind w:firstLine="709"/>
        <w:jc w:val="both"/>
        <w:rPr>
          <w:rFonts w:ascii="Times New Roman" w:hAnsi="Times New Roman" w:cs="Times New Roman"/>
          <w:sz w:val="24"/>
          <w:szCs w:val="24"/>
        </w:rPr>
      </w:pPr>
      <w:r w:rsidRPr="008421EC">
        <w:rPr>
          <w:rFonts w:ascii="Times New Roman" w:hAnsi="Times New Roman" w:cs="Times New Roman"/>
          <w:sz w:val="24"/>
          <w:szCs w:val="24"/>
        </w:rPr>
        <w:t xml:space="preserve">Правильная организация информирования участников дорожного движения является необходимым условием обеспечения безопасного и эффективного </w:t>
      </w:r>
      <w:r w:rsidR="00B96D4F">
        <w:rPr>
          <w:rFonts w:ascii="Times New Roman" w:hAnsi="Times New Roman" w:cs="Times New Roman"/>
          <w:sz w:val="24"/>
          <w:szCs w:val="24"/>
        </w:rPr>
        <w:t xml:space="preserve">функционирования процесса </w:t>
      </w:r>
      <w:r w:rsidRPr="008421EC">
        <w:rPr>
          <w:rFonts w:ascii="Times New Roman" w:hAnsi="Times New Roman" w:cs="Times New Roman"/>
          <w:sz w:val="24"/>
          <w:szCs w:val="24"/>
        </w:rPr>
        <w:t xml:space="preserve">дорожного движения. </w:t>
      </w:r>
      <w:r w:rsidR="00B96D4F">
        <w:rPr>
          <w:rFonts w:ascii="Times New Roman" w:hAnsi="Times New Roman" w:cs="Times New Roman"/>
          <w:sz w:val="24"/>
          <w:szCs w:val="24"/>
        </w:rPr>
        <w:t>П</w:t>
      </w:r>
      <w:r w:rsidRPr="008421EC">
        <w:rPr>
          <w:rFonts w:ascii="Times New Roman" w:hAnsi="Times New Roman" w:cs="Times New Roman"/>
          <w:sz w:val="24"/>
          <w:szCs w:val="24"/>
        </w:rPr>
        <w:t>олно</w:t>
      </w:r>
      <w:r w:rsidR="00B96D4F">
        <w:rPr>
          <w:rFonts w:ascii="Times New Roman" w:hAnsi="Times New Roman" w:cs="Times New Roman"/>
          <w:sz w:val="24"/>
          <w:szCs w:val="24"/>
        </w:rPr>
        <w:t>ценно</w:t>
      </w:r>
      <w:r w:rsidRPr="008421EC">
        <w:rPr>
          <w:rFonts w:ascii="Times New Roman" w:hAnsi="Times New Roman" w:cs="Times New Roman"/>
          <w:sz w:val="24"/>
          <w:szCs w:val="24"/>
        </w:rPr>
        <w:t xml:space="preserve"> и четко представленная информация об условиях и требуемых режимах движения позволяет </w:t>
      </w:r>
      <w:r w:rsidR="00B96D4F">
        <w:rPr>
          <w:rFonts w:ascii="Times New Roman" w:hAnsi="Times New Roman" w:cs="Times New Roman"/>
          <w:sz w:val="24"/>
          <w:szCs w:val="24"/>
        </w:rPr>
        <w:t>участникам движения</w:t>
      </w:r>
      <w:r w:rsidRPr="008421EC">
        <w:rPr>
          <w:rFonts w:ascii="Times New Roman" w:hAnsi="Times New Roman" w:cs="Times New Roman"/>
          <w:sz w:val="24"/>
          <w:szCs w:val="24"/>
        </w:rPr>
        <w:t xml:space="preserve"> </w:t>
      </w:r>
      <w:r w:rsidR="001C15E4">
        <w:rPr>
          <w:rFonts w:ascii="Times New Roman" w:hAnsi="Times New Roman" w:cs="Times New Roman"/>
          <w:sz w:val="24"/>
          <w:szCs w:val="24"/>
        </w:rPr>
        <w:t>сократить время, требуемое на принятие решений</w:t>
      </w:r>
      <w:r w:rsidRPr="008421EC">
        <w:rPr>
          <w:rFonts w:ascii="Times New Roman" w:hAnsi="Times New Roman" w:cs="Times New Roman"/>
          <w:sz w:val="24"/>
          <w:szCs w:val="24"/>
        </w:rPr>
        <w:t xml:space="preserve"> при выборе маршрута,</w:t>
      </w:r>
      <w:r w:rsidR="001C15E4">
        <w:rPr>
          <w:rFonts w:ascii="Times New Roman" w:hAnsi="Times New Roman" w:cs="Times New Roman"/>
          <w:sz w:val="24"/>
          <w:szCs w:val="24"/>
        </w:rPr>
        <w:t xml:space="preserve"> а также облегчает процесса</w:t>
      </w:r>
      <w:r w:rsidRPr="008421EC">
        <w:rPr>
          <w:rFonts w:ascii="Times New Roman" w:hAnsi="Times New Roman" w:cs="Times New Roman"/>
          <w:sz w:val="24"/>
          <w:szCs w:val="24"/>
        </w:rPr>
        <w:t xml:space="preserve"> </w:t>
      </w:r>
      <w:r w:rsidR="001C15E4">
        <w:rPr>
          <w:rFonts w:ascii="Times New Roman" w:hAnsi="Times New Roman" w:cs="Times New Roman"/>
          <w:sz w:val="24"/>
          <w:szCs w:val="24"/>
        </w:rPr>
        <w:t>построения</w:t>
      </w:r>
      <w:r w:rsidRPr="008421EC">
        <w:rPr>
          <w:rFonts w:ascii="Times New Roman" w:hAnsi="Times New Roman" w:cs="Times New Roman"/>
          <w:sz w:val="24"/>
          <w:szCs w:val="24"/>
        </w:rPr>
        <w:t xml:space="preserve"> о</w:t>
      </w:r>
      <w:r w:rsidR="001C15E4">
        <w:rPr>
          <w:rFonts w:ascii="Times New Roman" w:hAnsi="Times New Roman" w:cs="Times New Roman"/>
          <w:sz w:val="24"/>
          <w:szCs w:val="24"/>
        </w:rPr>
        <w:t>птимальных маршрутов</w:t>
      </w:r>
      <w:r w:rsidRPr="008421EC">
        <w:rPr>
          <w:rFonts w:ascii="Times New Roman" w:hAnsi="Times New Roman" w:cs="Times New Roman"/>
          <w:sz w:val="24"/>
          <w:szCs w:val="24"/>
        </w:rPr>
        <w:t xml:space="preserve"> движения, что помогает исключить</w:t>
      </w:r>
      <w:r w:rsidR="00944E1F">
        <w:rPr>
          <w:rFonts w:ascii="Times New Roman" w:hAnsi="Times New Roman" w:cs="Times New Roman"/>
          <w:sz w:val="24"/>
          <w:szCs w:val="24"/>
        </w:rPr>
        <w:t xml:space="preserve"> случайные</w:t>
      </w:r>
      <w:r w:rsidRPr="008421EC">
        <w:rPr>
          <w:rFonts w:ascii="Times New Roman" w:hAnsi="Times New Roman" w:cs="Times New Roman"/>
          <w:sz w:val="24"/>
          <w:szCs w:val="24"/>
        </w:rPr>
        <w:t xml:space="preserve"> перепробеги и </w:t>
      </w:r>
      <w:r w:rsidR="00944E1F">
        <w:rPr>
          <w:rFonts w:ascii="Times New Roman" w:hAnsi="Times New Roman" w:cs="Times New Roman"/>
          <w:sz w:val="24"/>
          <w:szCs w:val="24"/>
        </w:rPr>
        <w:t xml:space="preserve">снизить </w:t>
      </w:r>
      <w:r w:rsidRPr="008421EC">
        <w:rPr>
          <w:rFonts w:ascii="Times New Roman" w:hAnsi="Times New Roman" w:cs="Times New Roman"/>
          <w:sz w:val="24"/>
          <w:szCs w:val="24"/>
        </w:rPr>
        <w:t xml:space="preserve">нагрузку на улично-дорожную сеть. </w:t>
      </w:r>
    </w:p>
    <w:p w:rsidR="007D2661" w:rsidRDefault="007D2661" w:rsidP="007D2661">
      <w:pPr>
        <w:spacing w:after="0" w:line="276" w:lineRule="auto"/>
        <w:ind w:firstLine="709"/>
        <w:jc w:val="both"/>
        <w:rPr>
          <w:rFonts w:ascii="Times New Roman" w:hAnsi="Times New Roman" w:cs="Times New Roman"/>
          <w:sz w:val="24"/>
          <w:szCs w:val="24"/>
        </w:rPr>
      </w:pPr>
      <w:r w:rsidRPr="008421EC">
        <w:rPr>
          <w:rFonts w:ascii="Times New Roman" w:hAnsi="Times New Roman" w:cs="Times New Roman"/>
          <w:sz w:val="24"/>
          <w:szCs w:val="24"/>
        </w:rPr>
        <w:t xml:space="preserve">Система информационного обеспечения должна удовлетворять потребностям жителей и гостей </w:t>
      </w:r>
      <w:r>
        <w:rPr>
          <w:rFonts w:ascii="Times New Roman" w:hAnsi="Times New Roman" w:cs="Times New Roman"/>
          <w:sz w:val="24"/>
          <w:szCs w:val="24"/>
        </w:rPr>
        <w:t>район</w:t>
      </w:r>
      <w:r w:rsidRPr="008421EC">
        <w:rPr>
          <w:rFonts w:ascii="Times New Roman" w:hAnsi="Times New Roman" w:cs="Times New Roman"/>
          <w:sz w:val="24"/>
          <w:szCs w:val="24"/>
        </w:rPr>
        <w:t>а.</w:t>
      </w:r>
      <w:r>
        <w:rPr>
          <w:rFonts w:ascii="Times New Roman" w:hAnsi="Times New Roman" w:cs="Times New Roman"/>
          <w:sz w:val="24"/>
          <w:szCs w:val="24"/>
        </w:rPr>
        <w:t xml:space="preserve"> К улучшениям данной системы относится: установка в недостающих местах проезжих частей </w:t>
      </w:r>
      <w:r w:rsidR="000571D4">
        <w:rPr>
          <w:rFonts w:ascii="Times New Roman" w:hAnsi="Times New Roman" w:cs="Times New Roman"/>
          <w:sz w:val="24"/>
          <w:szCs w:val="24"/>
        </w:rPr>
        <w:t xml:space="preserve">или обновление </w:t>
      </w:r>
      <w:r>
        <w:rPr>
          <w:rFonts w:ascii="Times New Roman" w:hAnsi="Times New Roman" w:cs="Times New Roman"/>
          <w:sz w:val="24"/>
          <w:szCs w:val="24"/>
        </w:rPr>
        <w:t>дорожных знаков, нанесение</w:t>
      </w:r>
      <w:r w:rsidR="000571D4">
        <w:rPr>
          <w:rFonts w:ascii="Times New Roman" w:hAnsi="Times New Roman" w:cs="Times New Roman"/>
          <w:sz w:val="24"/>
          <w:szCs w:val="24"/>
        </w:rPr>
        <w:t>/обновление</w:t>
      </w:r>
      <w:r>
        <w:rPr>
          <w:rFonts w:ascii="Times New Roman" w:hAnsi="Times New Roman" w:cs="Times New Roman"/>
          <w:sz w:val="24"/>
          <w:szCs w:val="24"/>
        </w:rPr>
        <w:t xml:space="preserve"> линий дорожной разметки</w:t>
      </w:r>
      <w:r w:rsidR="000571D4">
        <w:rPr>
          <w:rFonts w:ascii="Times New Roman" w:hAnsi="Times New Roman" w:cs="Times New Roman"/>
          <w:sz w:val="24"/>
          <w:szCs w:val="24"/>
        </w:rPr>
        <w:t>, установка знаков индивидуального проектирования (ЗИП)</w:t>
      </w:r>
      <w:r w:rsidR="00D76D35">
        <w:rPr>
          <w:rFonts w:ascii="Times New Roman" w:hAnsi="Times New Roman" w:cs="Times New Roman"/>
          <w:sz w:val="24"/>
          <w:szCs w:val="24"/>
        </w:rPr>
        <w:t xml:space="preserve"> и т.п</w:t>
      </w:r>
      <w:r>
        <w:rPr>
          <w:rFonts w:ascii="Times New Roman" w:hAnsi="Times New Roman" w:cs="Times New Roman"/>
          <w:sz w:val="24"/>
          <w:szCs w:val="24"/>
        </w:rPr>
        <w:t>.</w:t>
      </w:r>
    </w:p>
    <w:p w:rsidR="007D2661" w:rsidRPr="00C56872" w:rsidRDefault="007D2661" w:rsidP="00C56872">
      <w:pPr>
        <w:spacing w:after="0" w:line="276" w:lineRule="auto"/>
        <w:rPr>
          <w:rFonts w:ascii="Times New Roman" w:hAnsi="Times New Roman" w:cs="Times New Roman"/>
          <w:b/>
          <w:sz w:val="24"/>
          <w:szCs w:val="24"/>
        </w:rPr>
      </w:pPr>
    </w:p>
    <w:p w:rsidR="00C56872" w:rsidRDefault="00C56872" w:rsidP="003F4BAB">
      <w:pPr>
        <w:pStyle w:val="a3"/>
        <w:numPr>
          <w:ilvl w:val="1"/>
          <w:numId w:val="1"/>
        </w:numPr>
        <w:tabs>
          <w:tab w:val="left" w:pos="284"/>
          <w:tab w:val="left" w:pos="426"/>
        </w:tabs>
        <w:spacing w:after="0" w:line="240" w:lineRule="auto"/>
        <w:ind w:left="0" w:firstLine="0"/>
        <w:jc w:val="center"/>
        <w:rPr>
          <w:rFonts w:ascii="Times New Roman" w:hAnsi="Times New Roman" w:cs="Times New Roman"/>
          <w:b/>
          <w:sz w:val="24"/>
          <w:szCs w:val="24"/>
        </w:rPr>
      </w:pPr>
      <w:r>
        <w:rPr>
          <w:rFonts w:ascii="Times New Roman" w:hAnsi="Times New Roman" w:cs="Times New Roman"/>
          <w:b/>
          <w:sz w:val="24"/>
          <w:szCs w:val="24"/>
        </w:rPr>
        <w:t>Организация системы мониторинга дорожного движения, установка детекторов транспортных потоков, организация сбора и хранения данных, периодичности их актуализации</w:t>
      </w:r>
    </w:p>
    <w:p w:rsidR="00C56872" w:rsidRDefault="00C56872" w:rsidP="006031C2">
      <w:pPr>
        <w:pStyle w:val="a3"/>
        <w:spacing w:after="0" w:line="276" w:lineRule="auto"/>
        <w:ind w:left="0"/>
        <w:rPr>
          <w:rFonts w:ascii="Times New Roman" w:hAnsi="Times New Roman" w:cs="Times New Roman"/>
          <w:b/>
          <w:sz w:val="24"/>
          <w:szCs w:val="24"/>
        </w:rPr>
      </w:pPr>
    </w:p>
    <w:p w:rsidR="006031C2" w:rsidRDefault="006031C2" w:rsidP="006031C2">
      <w:pPr>
        <w:spacing w:after="0" w:line="276" w:lineRule="auto"/>
        <w:ind w:firstLine="709"/>
        <w:jc w:val="both"/>
        <w:rPr>
          <w:rFonts w:ascii="Times New Roman" w:hAnsi="Times New Roman" w:cs="Times New Roman"/>
          <w:sz w:val="24"/>
          <w:szCs w:val="24"/>
        </w:rPr>
      </w:pPr>
      <w:r w:rsidRPr="00D0712A">
        <w:rPr>
          <w:rFonts w:ascii="Times New Roman" w:hAnsi="Times New Roman" w:cs="Times New Roman"/>
          <w:sz w:val="24"/>
          <w:szCs w:val="24"/>
        </w:rPr>
        <w:t xml:space="preserve">Под мониторингом дорожного движения понимается сбор, обработка и накопление данных о параметрах движения транспортных средств (скорости движения, интенсивности, уровне загрузки, интервалах движения, дислокации и состоянии технических средств организации дорожного движения) на </w:t>
      </w:r>
      <w:r w:rsidR="00F20320">
        <w:rPr>
          <w:rFonts w:ascii="Times New Roman" w:hAnsi="Times New Roman" w:cs="Times New Roman"/>
          <w:sz w:val="24"/>
          <w:szCs w:val="24"/>
        </w:rPr>
        <w:t xml:space="preserve">наиболее оживленных </w:t>
      </w:r>
      <w:r w:rsidRPr="00D0712A">
        <w:rPr>
          <w:rFonts w:ascii="Times New Roman" w:hAnsi="Times New Roman" w:cs="Times New Roman"/>
          <w:sz w:val="24"/>
          <w:szCs w:val="24"/>
        </w:rPr>
        <w:t>автомобильных дорогах, улицах, отдельных их участках, транспортных узлах, характерных участках улично-дорожной сети с целью контроля соответствия транспортно-эксплуатационных характеристик улично-дорожной сети потребностям транспортной системы.</w:t>
      </w:r>
    </w:p>
    <w:p w:rsidR="006031C2" w:rsidRDefault="006031C2" w:rsidP="006031C2">
      <w:pPr>
        <w:spacing w:after="0" w:line="276" w:lineRule="auto"/>
        <w:ind w:firstLine="709"/>
        <w:jc w:val="both"/>
        <w:rPr>
          <w:rFonts w:ascii="Times New Roman" w:hAnsi="Times New Roman" w:cs="Times New Roman"/>
          <w:sz w:val="24"/>
          <w:szCs w:val="24"/>
        </w:rPr>
      </w:pPr>
      <w:r w:rsidRPr="00D0712A">
        <w:rPr>
          <w:rFonts w:ascii="Times New Roman" w:hAnsi="Times New Roman" w:cs="Times New Roman"/>
          <w:sz w:val="24"/>
          <w:szCs w:val="24"/>
        </w:rPr>
        <w:t>Мониторинг дорожного движения осуществляется на автомобильных дорогах федерального значения, автомобильных дорогах регионального и межмуниципального значения, автомобильных дорогах местного значения, объектах улично-дорожной сети, соответственно федеральным органом исполнительной власти, осуществляющим функции по оказанию государственных услуг и управлению государственным имуществом в сфере дорожного хозяйства, высшим исполнительным органом государственной власти субъекта Российской Федерации, органом местного самоуправления, собственниками частных автомобильных дорог.</w:t>
      </w:r>
      <w:r w:rsidRPr="00D0712A">
        <w:t xml:space="preserve"> </w:t>
      </w:r>
      <w:r w:rsidRPr="00D0712A">
        <w:rPr>
          <w:rFonts w:ascii="Times New Roman" w:hAnsi="Times New Roman" w:cs="Times New Roman"/>
          <w:sz w:val="24"/>
          <w:szCs w:val="24"/>
        </w:rPr>
        <w:t>Основу любого мониторинга составляет сбор исходной информации. В настоящее время существуют и применяются различные способы и методы сбора информации об инте</w:t>
      </w:r>
      <w:r>
        <w:rPr>
          <w:rFonts w:ascii="Times New Roman" w:hAnsi="Times New Roman" w:cs="Times New Roman"/>
          <w:sz w:val="24"/>
          <w:szCs w:val="24"/>
        </w:rPr>
        <w:t>нсивности транспортных потоков.</w:t>
      </w:r>
      <w:r w:rsidRPr="00D0712A">
        <w:rPr>
          <w:rFonts w:ascii="Times New Roman" w:hAnsi="Times New Roman" w:cs="Times New Roman"/>
          <w:sz w:val="24"/>
          <w:szCs w:val="24"/>
        </w:rPr>
        <w:t xml:space="preserve"> </w:t>
      </w:r>
    </w:p>
    <w:p w:rsidR="006031C2" w:rsidRPr="00046389" w:rsidRDefault="006031C2" w:rsidP="00046389">
      <w:pPr>
        <w:spacing w:after="0" w:line="276" w:lineRule="auto"/>
        <w:ind w:firstLine="709"/>
        <w:jc w:val="both"/>
        <w:rPr>
          <w:rFonts w:ascii="Times New Roman" w:hAnsi="Times New Roman" w:cs="Times New Roman"/>
          <w:sz w:val="24"/>
          <w:szCs w:val="24"/>
        </w:rPr>
      </w:pPr>
      <w:r w:rsidRPr="00D0712A">
        <w:rPr>
          <w:rFonts w:ascii="Times New Roman" w:hAnsi="Times New Roman" w:cs="Times New Roman"/>
          <w:sz w:val="24"/>
          <w:szCs w:val="24"/>
        </w:rPr>
        <w:t xml:space="preserve">Сбор такой информации проводят с различными целями. Так, информация об интенсивности движения транспортных средств на перегоне является основой для расчета характеристик дорожной одежды при реконструкции УДС, а информация об интенсивности движения транспортных потоков на перекрестке с различных направлений движения является основой создания проектов </w:t>
      </w:r>
      <w:r>
        <w:rPr>
          <w:rFonts w:ascii="Times New Roman" w:hAnsi="Times New Roman" w:cs="Times New Roman"/>
          <w:sz w:val="24"/>
          <w:szCs w:val="24"/>
        </w:rPr>
        <w:t>организации дорожного движения</w:t>
      </w:r>
      <w:r w:rsidRPr="00D0712A">
        <w:rPr>
          <w:rFonts w:ascii="Times New Roman" w:hAnsi="Times New Roman" w:cs="Times New Roman"/>
          <w:sz w:val="24"/>
          <w:szCs w:val="24"/>
        </w:rPr>
        <w:t>, в том числе с использованием различных технических средств регулирования.</w:t>
      </w:r>
      <w:r w:rsidRPr="00D0712A">
        <w:t xml:space="preserve"> </w:t>
      </w:r>
      <w:r w:rsidRPr="00D0712A">
        <w:rPr>
          <w:rFonts w:ascii="Times New Roman" w:hAnsi="Times New Roman" w:cs="Times New Roman"/>
          <w:sz w:val="24"/>
          <w:szCs w:val="24"/>
        </w:rPr>
        <w:t>Информацию об интенсивности транспортных потоков получают с помощью транспортных детекторов. Транспортный детектор или датчик представляет собой техническое средство, которое регистрирует количество автомобилей, проходящих через сечение дороги. Кроме этого детектор транспорта определяет различные параметры транспортных потоков.</w:t>
      </w:r>
      <w:r w:rsidRPr="00D0712A">
        <w:t xml:space="preserve">  </w:t>
      </w:r>
    </w:p>
    <w:p w:rsidR="006031C2" w:rsidRDefault="006031C2" w:rsidP="006031C2">
      <w:pPr>
        <w:spacing w:after="0" w:line="276" w:lineRule="auto"/>
        <w:ind w:firstLine="709"/>
        <w:jc w:val="both"/>
        <w:rPr>
          <w:rFonts w:ascii="Times New Roman" w:hAnsi="Times New Roman" w:cs="Times New Roman"/>
          <w:sz w:val="24"/>
          <w:szCs w:val="24"/>
        </w:rPr>
      </w:pPr>
      <w:r>
        <w:rPr>
          <w:rFonts w:ascii="Times New Roman" w:hAnsi="Times New Roman" w:cs="Times New Roman"/>
          <w:sz w:val="24"/>
          <w:szCs w:val="24"/>
        </w:rPr>
        <w:t>П</w:t>
      </w:r>
      <w:r w:rsidRPr="00D0712A">
        <w:rPr>
          <w:rFonts w:ascii="Times New Roman" w:hAnsi="Times New Roman" w:cs="Times New Roman"/>
          <w:sz w:val="24"/>
          <w:szCs w:val="24"/>
        </w:rPr>
        <w:t>ри</w:t>
      </w:r>
      <w:r w:rsidR="00036F20">
        <w:rPr>
          <w:rFonts w:ascii="Times New Roman" w:hAnsi="Times New Roman" w:cs="Times New Roman"/>
          <w:sz w:val="24"/>
          <w:szCs w:val="24"/>
        </w:rPr>
        <w:t xml:space="preserve"> существенном</w:t>
      </w:r>
      <w:r w:rsidRPr="00D0712A">
        <w:rPr>
          <w:rFonts w:ascii="Times New Roman" w:hAnsi="Times New Roman" w:cs="Times New Roman"/>
          <w:sz w:val="24"/>
          <w:szCs w:val="24"/>
        </w:rPr>
        <w:t xml:space="preserve"> увеличении транспортных потоков, </w:t>
      </w:r>
      <w:r>
        <w:rPr>
          <w:rFonts w:ascii="Times New Roman" w:hAnsi="Times New Roman" w:cs="Times New Roman"/>
          <w:sz w:val="24"/>
          <w:szCs w:val="24"/>
        </w:rPr>
        <w:t xml:space="preserve">а также </w:t>
      </w:r>
      <w:r w:rsidRPr="00D0712A">
        <w:rPr>
          <w:rFonts w:ascii="Times New Roman" w:hAnsi="Times New Roman" w:cs="Times New Roman"/>
          <w:sz w:val="24"/>
          <w:szCs w:val="24"/>
        </w:rPr>
        <w:t>при возникновении необходимости их применения, можно воспользоваться точками замеров интенсивности выбранных ранее вариантов для установки детекторов. Полученную с транспортных детекторов систематизированную информацию можно использовать для прогнозирования времени движения транспортных средств, оптимизации управления транспортным потоком, а также проследить динамику изменения интенсивности транспортных потоков. Таким образом, накопленные данные детектирования служат, по существу, единственным источником обоснованного планирования градостроительных мероприятий по строительству и реконструкции транспортных магистралей.</w:t>
      </w:r>
    </w:p>
    <w:p w:rsidR="006031C2" w:rsidRDefault="006031C2" w:rsidP="00C56872">
      <w:pPr>
        <w:pStyle w:val="a3"/>
        <w:rPr>
          <w:rFonts w:ascii="Times New Roman" w:hAnsi="Times New Roman" w:cs="Times New Roman"/>
          <w:b/>
          <w:sz w:val="24"/>
          <w:szCs w:val="24"/>
        </w:rPr>
      </w:pPr>
    </w:p>
    <w:p w:rsidR="00D76D35" w:rsidRDefault="00D76D35" w:rsidP="00C56872">
      <w:pPr>
        <w:pStyle w:val="a3"/>
        <w:rPr>
          <w:rFonts w:ascii="Times New Roman" w:hAnsi="Times New Roman" w:cs="Times New Roman"/>
          <w:b/>
          <w:sz w:val="24"/>
          <w:szCs w:val="24"/>
        </w:rPr>
      </w:pPr>
    </w:p>
    <w:p w:rsidR="00D76D35" w:rsidRDefault="00D76D35" w:rsidP="00C56872">
      <w:pPr>
        <w:pStyle w:val="a3"/>
        <w:rPr>
          <w:rFonts w:ascii="Times New Roman" w:hAnsi="Times New Roman" w:cs="Times New Roman"/>
          <w:b/>
          <w:sz w:val="24"/>
          <w:szCs w:val="24"/>
        </w:rPr>
      </w:pPr>
    </w:p>
    <w:p w:rsidR="00D76D35" w:rsidRDefault="00D76D35" w:rsidP="00C56872">
      <w:pPr>
        <w:pStyle w:val="a3"/>
        <w:rPr>
          <w:rFonts w:ascii="Times New Roman" w:hAnsi="Times New Roman" w:cs="Times New Roman"/>
          <w:b/>
          <w:sz w:val="24"/>
          <w:szCs w:val="24"/>
        </w:rPr>
      </w:pPr>
    </w:p>
    <w:p w:rsidR="00D76D35" w:rsidRDefault="00D76D35" w:rsidP="00C56872">
      <w:pPr>
        <w:pStyle w:val="a3"/>
        <w:rPr>
          <w:rFonts w:ascii="Times New Roman" w:hAnsi="Times New Roman" w:cs="Times New Roman"/>
          <w:b/>
          <w:sz w:val="24"/>
          <w:szCs w:val="24"/>
        </w:rPr>
      </w:pPr>
    </w:p>
    <w:p w:rsidR="00D76D35" w:rsidRDefault="00D76D35" w:rsidP="00C56872">
      <w:pPr>
        <w:pStyle w:val="a3"/>
        <w:rPr>
          <w:rFonts w:ascii="Times New Roman" w:hAnsi="Times New Roman" w:cs="Times New Roman"/>
          <w:b/>
          <w:sz w:val="24"/>
          <w:szCs w:val="24"/>
        </w:rPr>
      </w:pPr>
    </w:p>
    <w:p w:rsidR="00D76D35" w:rsidRDefault="00D76D35" w:rsidP="00C56872">
      <w:pPr>
        <w:pStyle w:val="a3"/>
        <w:rPr>
          <w:rFonts w:ascii="Times New Roman" w:hAnsi="Times New Roman" w:cs="Times New Roman"/>
          <w:b/>
          <w:sz w:val="24"/>
          <w:szCs w:val="24"/>
        </w:rPr>
      </w:pPr>
    </w:p>
    <w:p w:rsidR="00D76D35" w:rsidRDefault="00D76D35" w:rsidP="00C56872">
      <w:pPr>
        <w:pStyle w:val="a3"/>
        <w:rPr>
          <w:rFonts w:ascii="Times New Roman" w:hAnsi="Times New Roman" w:cs="Times New Roman"/>
          <w:b/>
          <w:sz w:val="24"/>
          <w:szCs w:val="24"/>
        </w:rPr>
      </w:pPr>
    </w:p>
    <w:p w:rsidR="00D76D35" w:rsidRDefault="00D76D35" w:rsidP="00C56872">
      <w:pPr>
        <w:pStyle w:val="a3"/>
        <w:rPr>
          <w:rFonts w:ascii="Times New Roman" w:hAnsi="Times New Roman" w:cs="Times New Roman"/>
          <w:b/>
          <w:sz w:val="24"/>
          <w:szCs w:val="24"/>
        </w:rPr>
      </w:pPr>
    </w:p>
    <w:p w:rsidR="00D76D35" w:rsidRDefault="00D76D35" w:rsidP="00C56872">
      <w:pPr>
        <w:pStyle w:val="a3"/>
        <w:rPr>
          <w:rFonts w:ascii="Times New Roman" w:hAnsi="Times New Roman" w:cs="Times New Roman"/>
          <w:b/>
          <w:sz w:val="24"/>
          <w:szCs w:val="24"/>
        </w:rPr>
      </w:pPr>
    </w:p>
    <w:p w:rsidR="00D76D35" w:rsidRDefault="00D76D35" w:rsidP="00C56872">
      <w:pPr>
        <w:pStyle w:val="a3"/>
        <w:rPr>
          <w:rFonts w:ascii="Times New Roman" w:hAnsi="Times New Roman" w:cs="Times New Roman"/>
          <w:b/>
          <w:sz w:val="24"/>
          <w:szCs w:val="24"/>
        </w:rPr>
      </w:pPr>
    </w:p>
    <w:p w:rsidR="00D76D35" w:rsidRDefault="00D76D35" w:rsidP="00C56872">
      <w:pPr>
        <w:pStyle w:val="a3"/>
        <w:rPr>
          <w:rFonts w:ascii="Times New Roman" w:hAnsi="Times New Roman" w:cs="Times New Roman"/>
          <w:b/>
          <w:sz w:val="24"/>
          <w:szCs w:val="24"/>
        </w:rPr>
      </w:pPr>
    </w:p>
    <w:p w:rsidR="00D76D35" w:rsidRDefault="00D76D35" w:rsidP="00C56872">
      <w:pPr>
        <w:pStyle w:val="a3"/>
        <w:rPr>
          <w:rFonts w:ascii="Times New Roman" w:hAnsi="Times New Roman" w:cs="Times New Roman"/>
          <w:b/>
          <w:sz w:val="24"/>
          <w:szCs w:val="24"/>
        </w:rPr>
      </w:pPr>
    </w:p>
    <w:p w:rsidR="00D76D35" w:rsidRDefault="00D76D35" w:rsidP="00C56872">
      <w:pPr>
        <w:pStyle w:val="a3"/>
        <w:rPr>
          <w:rFonts w:ascii="Times New Roman" w:hAnsi="Times New Roman" w:cs="Times New Roman"/>
          <w:b/>
          <w:sz w:val="24"/>
          <w:szCs w:val="24"/>
        </w:rPr>
      </w:pPr>
    </w:p>
    <w:p w:rsidR="00D76D35" w:rsidRDefault="00D76D35" w:rsidP="00C56872">
      <w:pPr>
        <w:pStyle w:val="a3"/>
        <w:rPr>
          <w:rFonts w:ascii="Times New Roman" w:hAnsi="Times New Roman" w:cs="Times New Roman"/>
          <w:b/>
          <w:sz w:val="24"/>
          <w:szCs w:val="24"/>
        </w:rPr>
      </w:pPr>
    </w:p>
    <w:p w:rsidR="00D76D35" w:rsidRDefault="00D76D35" w:rsidP="00C56872">
      <w:pPr>
        <w:pStyle w:val="a3"/>
        <w:rPr>
          <w:rFonts w:ascii="Times New Roman" w:hAnsi="Times New Roman" w:cs="Times New Roman"/>
          <w:b/>
          <w:sz w:val="24"/>
          <w:szCs w:val="24"/>
        </w:rPr>
      </w:pPr>
    </w:p>
    <w:p w:rsidR="00D76D35" w:rsidRDefault="00D76D35" w:rsidP="00C56872">
      <w:pPr>
        <w:pStyle w:val="a3"/>
        <w:rPr>
          <w:rFonts w:ascii="Times New Roman" w:hAnsi="Times New Roman" w:cs="Times New Roman"/>
          <w:b/>
          <w:sz w:val="24"/>
          <w:szCs w:val="24"/>
        </w:rPr>
      </w:pPr>
    </w:p>
    <w:p w:rsidR="00D76D35" w:rsidRDefault="00D76D35" w:rsidP="00C56872">
      <w:pPr>
        <w:pStyle w:val="a3"/>
        <w:rPr>
          <w:rFonts w:ascii="Times New Roman" w:hAnsi="Times New Roman" w:cs="Times New Roman"/>
          <w:b/>
          <w:sz w:val="24"/>
          <w:szCs w:val="24"/>
        </w:rPr>
      </w:pPr>
    </w:p>
    <w:p w:rsidR="00D76D35" w:rsidRDefault="00D76D35" w:rsidP="00C56872">
      <w:pPr>
        <w:pStyle w:val="a3"/>
        <w:rPr>
          <w:rFonts w:ascii="Times New Roman" w:hAnsi="Times New Roman" w:cs="Times New Roman"/>
          <w:b/>
          <w:sz w:val="24"/>
          <w:szCs w:val="24"/>
        </w:rPr>
      </w:pPr>
    </w:p>
    <w:p w:rsidR="00D76D35" w:rsidRDefault="00D76D35" w:rsidP="00C56872">
      <w:pPr>
        <w:pStyle w:val="a3"/>
        <w:rPr>
          <w:rFonts w:ascii="Times New Roman" w:hAnsi="Times New Roman" w:cs="Times New Roman"/>
          <w:b/>
          <w:sz w:val="24"/>
          <w:szCs w:val="24"/>
        </w:rPr>
      </w:pPr>
    </w:p>
    <w:p w:rsidR="00D76D35" w:rsidRDefault="00D76D35" w:rsidP="00C56872">
      <w:pPr>
        <w:pStyle w:val="a3"/>
        <w:rPr>
          <w:rFonts w:ascii="Times New Roman" w:hAnsi="Times New Roman" w:cs="Times New Roman"/>
          <w:b/>
          <w:sz w:val="24"/>
          <w:szCs w:val="24"/>
        </w:rPr>
      </w:pPr>
    </w:p>
    <w:p w:rsidR="00D76D35" w:rsidRDefault="00D76D35" w:rsidP="00C56872">
      <w:pPr>
        <w:pStyle w:val="a3"/>
        <w:rPr>
          <w:rFonts w:ascii="Times New Roman" w:hAnsi="Times New Roman" w:cs="Times New Roman"/>
          <w:b/>
          <w:sz w:val="24"/>
          <w:szCs w:val="24"/>
        </w:rPr>
      </w:pPr>
    </w:p>
    <w:p w:rsidR="00D76D35" w:rsidRDefault="00D76D35" w:rsidP="00C56872">
      <w:pPr>
        <w:pStyle w:val="a3"/>
        <w:rPr>
          <w:rFonts w:ascii="Times New Roman" w:hAnsi="Times New Roman" w:cs="Times New Roman"/>
          <w:b/>
          <w:sz w:val="24"/>
          <w:szCs w:val="24"/>
        </w:rPr>
      </w:pPr>
    </w:p>
    <w:p w:rsidR="00D76D35" w:rsidRDefault="00D76D35" w:rsidP="00C56872">
      <w:pPr>
        <w:pStyle w:val="a3"/>
        <w:rPr>
          <w:rFonts w:ascii="Times New Roman" w:hAnsi="Times New Roman" w:cs="Times New Roman"/>
          <w:b/>
          <w:sz w:val="24"/>
          <w:szCs w:val="24"/>
        </w:rPr>
      </w:pPr>
    </w:p>
    <w:p w:rsidR="00D76D35" w:rsidRDefault="00D76D35" w:rsidP="00C56872">
      <w:pPr>
        <w:pStyle w:val="a3"/>
        <w:rPr>
          <w:rFonts w:ascii="Times New Roman" w:hAnsi="Times New Roman" w:cs="Times New Roman"/>
          <w:b/>
          <w:sz w:val="24"/>
          <w:szCs w:val="24"/>
        </w:rPr>
      </w:pPr>
    </w:p>
    <w:p w:rsidR="00D76D35" w:rsidRDefault="00D76D35" w:rsidP="00C56872">
      <w:pPr>
        <w:pStyle w:val="a3"/>
        <w:rPr>
          <w:rFonts w:ascii="Times New Roman" w:hAnsi="Times New Roman" w:cs="Times New Roman"/>
          <w:b/>
          <w:sz w:val="24"/>
          <w:szCs w:val="24"/>
        </w:rPr>
      </w:pPr>
    </w:p>
    <w:p w:rsidR="00D76D35" w:rsidRDefault="00D76D35" w:rsidP="00C56872">
      <w:pPr>
        <w:pStyle w:val="a3"/>
        <w:rPr>
          <w:rFonts w:ascii="Times New Roman" w:hAnsi="Times New Roman" w:cs="Times New Roman"/>
          <w:b/>
          <w:sz w:val="24"/>
          <w:szCs w:val="24"/>
        </w:rPr>
      </w:pPr>
    </w:p>
    <w:p w:rsidR="00D76D35" w:rsidRDefault="00D76D35" w:rsidP="00C56872">
      <w:pPr>
        <w:pStyle w:val="a3"/>
        <w:rPr>
          <w:rFonts w:ascii="Times New Roman" w:hAnsi="Times New Roman" w:cs="Times New Roman"/>
          <w:b/>
          <w:sz w:val="24"/>
          <w:szCs w:val="24"/>
        </w:rPr>
      </w:pPr>
    </w:p>
    <w:p w:rsidR="00D76D35" w:rsidRDefault="00D76D35" w:rsidP="00C56872">
      <w:pPr>
        <w:pStyle w:val="a3"/>
        <w:rPr>
          <w:rFonts w:ascii="Times New Roman" w:hAnsi="Times New Roman" w:cs="Times New Roman"/>
          <w:b/>
          <w:sz w:val="24"/>
          <w:szCs w:val="24"/>
        </w:rPr>
      </w:pPr>
    </w:p>
    <w:p w:rsidR="00D76D35" w:rsidRDefault="00D76D35" w:rsidP="00C56872">
      <w:pPr>
        <w:pStyle w:val="a3"/>
        <w:rPr>
          <w:rFonts w:ascii="Times New Roman" w:hAnsi="Times New Roman" w:cs="Times New Roman"/>
          <w:b/>
          <w:sz w:val="24"/>
          <w:szCs w:val="24"/>
        </w:rPr>
      </w:pPr>
    </w:p>
    <w:p w:rsidR="00D76D35" w:rsidRDefault="00D76D35" w:rsidP="00C56872">
      <w:pPr>
        <w:pStyle w:val="a3"/>
        <w:rPr>
          <w:rFonts w:ascii="Times New Roman" w:hAnsi="Times New Roman" w:cs="Times New Roman"/>
          <w:b/>
          <w:sz w:val="24"/>
          <w:szCs w:val="24"/>
        </w:rPr>
      </w:pPr>
    </w:p>
    <w:p w:rsidR="00D76D35" w:rsidRDefault="00D76D35" w:rsidP="00C56872">
      <w:pPr>
        <w:pStyle w:val="a3"/>
        <w:rPr>
          <w:rFonts w:ascii="Times New Roman" w:hAnsi="Times New Roman" w:cs="Times New Roman"/>
          <w:b/>
          <w:sz w:val="24"/>
          <w:szCs w:val="24"/>
        </w:rPr>
      </w:pPr>
    </w:p>
    <w:p w:rsidR="00D76D35" w:rsidRDefault="00D76D35" w:rsidP="00C56872">
      <w:pPr>
        <w:pStyle w:val="a3"/>
        <w:rPr>
          <w:rFonts w:ascii="Times New Roman" w:hAnsi="Times New Roman" w:cs="Times New Roman"/>
          <w:b/>
          <w:sz w:val="24"/>
          <w:szCs w:val="24"/>
        </w:rPr>
      </w:pPr>
    </w:p>
    <w:p w:rsidR="00D76D35" w:rsidRPr="00C56872" w:rsidRDefault="00D76D35" w:rsidP="00C56872">
      <w:pPr>
        <w:pStyle w:val="a3"/>
        <w:rPr>
          <w:rFonts w:ascii="Times New Roman" w:hAnsi="Times New Roman" w:cs="Times New Roman"/>
          <w:b/>
          <w:sz w:val="24"/>
          <w:szCs w:val="24"/>
        </w:rPr>
      </w:pPr>
    </w:p>
    <w:p w:rsidR="00E80D0D" w:rsidRDefault="00E80D0D" w:rsidP="00E80D0D">
      <w:pPr>
        <w:pStyle w:val="a3"/>
        <w:numPr>
          <w:ilvl w:val="0"/>
          <w:numId w:val="1"/>
        </w:numPr>
        <w:tabs>
          <w:tab w:val="left" w:pos="284"/>
          <w:tab w:val="left" w:pos="426"/>
        </w:tabs>
        <w:spacing w:after="0" w:line="240" w:lineRule="auto"/>
        <w:ind w:left="0" w:firstLine="0"/>
        <w:jc w:val="center"/>
        <w:rPr>
          <w:rFonts w:ascii="Times New Roman" w:hAnsi="Times New Roman" w:cs="Times New Roman"/>
          <w:b/>
          <w:sz w:val="24"/>
          <w:szCs w:val="24"/>
        </w:rPr>
      </w:pPr>
      <w:r>
        <w:rPr>
          <w:rFonts w:ascii="Times New Roman" w:hAnsi="Times New Roman" w:cs="Times New Roman"/>
          <w:b/>
          <w:sz w:val="24"/>
          <w:szCs w:val="24"/>
        </w:rPr>
        <w:t>Разработка мероприятий по оптимизации парковочног</w:t>
      </w:r>
      <w:r w:rsidR="00036F20">
        <w:rPr>
          <w:rFonts w:ascii="Times New Roman" w:hAnsi="Times New Roman" w:cs="Times New Roman"/>
          <w:b/>
          <w:sz w:val="24"/>
          <w:szCs w:val="24"/>
        </w:rPr>
        <w:t>о пространства на территории городского поселения</w:t>
      </w:r>
      <w:r>
        <w:rPr>
          <w:rFonts w:ascii="Times New Roman" w:hAnsi="Times New Roman" w:cs="Times New Roman"/>
          <w:b/>
          <w:sz w:val="24"/>
          <w:szCs w:val="24"/>
        </w:rPr>
        <w:t xml:space="preserve"> </w:t>
      </w:r>
      <w:r w:rsidR="00036F20">
        <w:rPr>
          <w:rFonts w:ascii="Times New Roman" w:hAnsi="Times New Roman" w:cs="Times New Roman"/>
          <w:b/>
          <w:sz w:val="24"/>
          <w:szCs w:val="24"/>
        </w:rPr>
        <w:t>«</w:t>
      </w:r>
      <w:r>
        <w:rPr>
          <w:rFonts w:ascii="Times New Roman" w:hAnsi="Times New Roman" w:cs="Times New Roman"/>
          <w:b/>
          <w:sz w:val="24"/>
          <w:szCs w:val="24"/>
        </w:rPr>
        <w:t>Емва</w:t>
      </w:r>
      <w:r w:rsidR="00036F20">
        <w:rPr>
          <w:rFonts w:ascii="Times New Roman" w:hAnsi="Times New Roman" w:cs="Times New Roman"/>
          <w:b/>
          <w:sz w:val="24"/>
          <w:szCs w:val="24"/>
        </w:rPr>
        <w:t>»</w:t>
      </w:r>
      <w:r>
        <w:rPr>
          <w:rFonts w:ascii="Times New Roman" w:hAnsi="Times New Roman" w:cs="Times New Roman"/>
          <w:b/>
          <w:sz w:val="24"/>
          <w:szCs w:val="24"/>
        </w:rPr>
        <w:t xml:space="preserve"> </w:t>
      </w:r>
      <w:r w:rsidRPr="00375EE6">
        <w:rPr>
          <w:rFonts w:ascii="Times New Roman" w:hAnsi="Times New Roman" w:cs="Times New Roman"/>
          <w:b/>
          <w:sz w:val="24"/>
          <w:szCs w:val="24"/>
        </w:rPr>
        <w:t>с делением на краткосрочную (0-5 лет), среднесрочную (6-10 лет) и долгосрочную (более 10 лет) перспективы</w:t>
      </w:r>
    </w:p>
    <w:p w:rsidR="00E80D0D" w:rsidRDefault="00E80D0D" w:rsidP="0085388E">
      <w:pPr>
        <w:pStyle w:val="a3"/>
        <w:spacing w:after="0" w:line="276" w:lineRule="auto"/>
        <w:ind w:left="0"/>
        <w:rPr>
          <w:rFonts w:ascii="Times New Roman" w:hAnsi="Times New Roman" w:cs="Times New Roman"/>
          <w:b/>
          <w:sz w:val="24"/>
          <w:szCs w:val="24"/>
        </w:rPr>
      </w:pPr>
    </w:p>
    <w:p w:rsidR="00162C88" w:rsidRPr="00C75291" w:rsidRDefault="00162C88" w:rsidP="00162C88">
      <w:pPr>
        <w:pStyle w:val="a6"/>
        <w:shd w:val="clear" w:color="auto" w:fill="FFFFFF"/>
        <w:spacing w:line="276" w:lineRule="auto"/>
        <w:ind w:right="-1" w:firstLine="709"/>
        <w:rPr>
          <w:rFonts w:eastAsiaTheme="minorEastAsia"/>
          <w:color w:val="000000"/>
        </w:rPr>
      </w:pPr>
      <w:r w:rsidRPr="00C75291">
        <w:rPr>
          <w:rFonts w:eastAsiaTheme="minorEastAsia"/>
          <w:color w:val="000000"/>
        </w:rPr>
        <w:t>Основной объем парковочного пространства</w:t>
      </w:r>
      <w:r w:rsidR="00BE6154">
        <w:rPr>
          <w:rFonts w:eastAsiaTheme="minorEastAsia"/>
          <w:color w:val="000000"/>
        </w:rPr>
        <w:t xml:space="preserve"> на исследуемой территории</w:t>
      </w:r>
      <w:r w:rsidRPr="00C75291">
        <w:rPr>
          <w:rFonts w:eastAsiaTheme="minorEastAsia"/>
          <w:color w:val="000000"/>
        </w:rPr>
        <w:t xml:space="preserve"> расп</w:t>
      </w:r>
      <w:r w:rsidR="00BE6154">
        <w:rPr>
          <w:rFonts w:eastAsiaTheme="minorEastAsia"/>
          <w:color w:val="000000"/>
        </w:rPr>
        <w:t xml:space="preserve">оложен в пределах жилых </w:t>
      </w:r>
      <w:r w:rsidR="00042CCE">
        <w:rPr>
          <w:rFonts w:eastAsiaTheme="minorEastAsia"/>
          <w:color w:val="000000"/>
        </w:rPr>
        <w:t xml:space="preserve">и промышленных </w:t>
      </w:r>
      <w:r w:rsidR="00BE6154">
        <w:rPr>
          <w:rFonts w:eastAsiaTheme="minorEastAsia"/>
          <w:color w:val="000000"/>
        </w:rPr>
        <w:t>зон</w:t>
      </w:r>
      <w:r w:rsidR="00826742">
        <w:rPr>
          <w:rFonts w:eastAsiaTheme="minorEastAsia"/>
          <w:color w:val="000000"/>
        </w:rPr>
        <w:t>, а также вдоль автомобильных улиц</w:t>
      </w:r>
      <w:r w:rsidRPr="00C75291">
        <w:rPr>
          <w:rFonts w:eastAsiaTheme="minorEastAsia"/>
          <w:color w:val="000000"/>
        </w:rPr>
        <w:t>. Существующее парковочное пространство в районе административных зданий, образовательных учреждений или вблизи точек тяготения полностью отвечает спросу и не имеет перенасыщения</w:t>
      </w:r>
      <w:r>
        <w:rPr>
          <w:rFonts w:eastAsiaTheme="minorEastAsia"/>
          <w:color w:val="000000"/>
        </w:rPr>
        <w:t xml:space="preserve"> </w:t>
      </w:r>
      <w:r w:rsidR="00826742">
        <w:rPr>
          <w:rFonts w:eastAsiaTheme="minorEastAsia"/>
          <w:color w:val="000000"/>
        </w:rPr>
        <w:t>(по мнению респондентов, а также по результатам</w:t>
      </w:r>
      <w:r>
        <w:rPr>
          <w:rFonts w:eastAsiaTheme="minorEastAsia"/>
          <w:color w:val="000000"/>
        </w:rPr>
        <w:t xml:space="preserve"> натурного обследования улично-дорожной сети</w:t>
      </w:r>
      <w:r w:rsidR="00826742">
        <w:rPr>
          <w:rFonts w:eastAsiaTheme="minorEastAsia"/>
          <w:color w:val="000000"/>
        </w:rPr>
        <w:t>)</w:t>
      </w:r>
      <w:r>
        <w:rPr>
          <w:rFonts w:eastAsiaTheme="minorEastAsia"/>
          <w:color w:val="000000"/>
        </w:rPr>
        <w:t>.</w:t>
      </w:r>
    </w:p>
    <w:p w:rsidR="00162C88" w:rsidRDefault="00162C88" w:rsidP="00162C88">
      <w:pPr>
        <w:pStyle w:val="Body1"/>
        <w:spacing w:line="276" w:lineRule="auto"/>
        <w:ind w:firstLine="709"/>
        <w:jc w:val="both"/>
        <w:rPr>
          <w:rFonts w:ascii="Times New Roman" w:eastAsiaTheme="minorEastAsia" w:hAnsi="Times New Roman"/>
          <w:szCs w:val="24"/>
        </w:rPr>
      </w:pPr>
      <w:r w:rsidRPr="005F004F">
        <w:rPr>
          <w:rFonts w:ascii="Times New Roman" w:eastAsiaTheme="minorEastAsia" w:hAnsi="Times New Roman"/>
          <w:szCs w:val="24"/>
        </w:rPr>
        <w:t>Спрос на парковки автотранспортных средств</w:t>
      </w:r>
      <w:r>
        <w:rPr>
          <w:rFonts w:ascii="Times New Roman" w:eastAsiaTheme="minorEastAsia" w:hAnsi="Times New Roman"/>
          <w:szCs w:val="24"/>
        </w:rPr>
        <w:t>,</w:t>
      </w:r>
      <w:r w:rsidRPr="005F004F">
        <w:rPr>
          <w:rFonts w:ascii="Times New Roman" w:eastAsiaTheme="minorEastAsia" w:hAnsi="Times New Roman"/>
          <w:szCs w:val="24"/>
        </w:rPr>
        <w:t xml:space="preserve"> главным образом формируется под влия</w:t>
      </w:r>
      <w:r>
        <w:rPr>
          <w:rFonts w:ascii="Times New Roman" w:eastAsiaTheme="minorEastAsia" w:hAnsi="Times New Roman"/>
          <w:szCs w:val="24"/>
        </w:rPr>
        <w:t xml:space="preserve">нием планировочных особенностей </w:t>
      </w:r>
      <w:r w:rsidR="003F7851">
        <w:rPr>
          <w:rFonts w:ascii="Times New Roman" w:eastAsiaTheme="minorEastAsia" w:hAnsi="Times New Roman"/>
          <w:szCs w:val="24"/>
        </w:rPr>
        <w:t>городского поселения «Емва»</w:t>
      </w:r>
      <w:r>
        <w:rPr>
          <w:rFonts w:ascii="Times New Roman" w:eastAsiaTheme="minorEastAsia" w:hAnsi="Times New Roman"/>
          <w:szCs w:val="24"/>
        </w:rPr>
        <w:t xml:space="preserve"> и административного центра – </w:t>
      </w:r>
      <w:r w:rsidR="003F7851">
        <w:rPr>
          <w:rFonts w:ascii="Times New Roman" w:eastAsiaTheme="minorEastAsia" w:hAnsi="Times New Roman"/>
          <w:szCs w:val="24"/>
        </w:rPr>
        <w:t>г. Емва</w:t>
      </w:r>
      <w:r>
        <w:rPr>
          <w:rFonts w:ascii="Times New Roman" w:eastAsiaTheme="minorEastAsia" w:hAnsi="Times New Roman"/>
          <w:szCs w:val="24"/>
        </w:rPr>
        <w:t xml:space="preserve">, в том числе при сложившейся </w:t>
      </w:r>
      <w:r w:rsidRPr="005F004F">
        <w:rPr>
          <w:rFonts w:ascii="Times New Roman" w:eastAsiaTheme="minorEastAsia" w:hAnsi="Times New Roman"/>
          <w:szCs w:val="24"/>
        </w:rPr>
        <w:t xml:space="preserve">концентрации мест приложения труда </w:t>
      </w:r>
      <w:r>
        <w:rPr>
          <w:rFonts w:ascii="Times New Roman" w:eastAsiaTheme="minorEastAsia" w:hAnsi="Times New Roman"/>
          <w:szCs w:val="24"/>
        </w:rPr>
        <w:t>и основных точек тяготения, к примеру – крупных магазинов</w:t>
      </w:r>
      <w:r w:rsidRPr="005F004F">
        <w:rPr>
          <w:rFonts w:ascii="Times New Roman" w:eastAsiaTheme="minorEastAsia" w:hAnsi="Times New Roman"/>
          <w:szCs w:val="24"/>
        </w:rPr>
        <w:t>.</w:t>
      </w:r>
      <w:r>
        <w:rPr>
          <w:rFonts w:ascii="Times New Roman" w:eastAsiaTheme="minorEastAsia" w:hAnsi="Times New Roman"/>
          <w:szCs w:val="24"/>
        </w:rPr>
        <w:t xml:space="preserve"> </w:t>
      </w:r>
    </w:p>
    <w:p w:rsidR="00162C88" w:rsidRDefault="00162C88" w:rsidP="00162C88">
      <w:pPr>
        <w:spacing w:after="0" w:line="276" w:lineRule="auto"/>
        <w:ind w:firstLine="709"/>
        <w:jc w:val="both"/>
        <w:rPr>
          <w:rFonts w:ascii="Times New Roman" w:hAnsi="Times New Roman" w:cs="Times New Roman"/>
          <w:color w:val="000000"/>
          <w:sz w:val="24"/>
          <w:szCs w:val="24"/>
        </w:rPr>
      </w:pPr>
      <w:r>
        <w:rPr>
          <w:rFonts w:ascii="Times New Roman" w:eastAsiaTheme="minorEastAsia" w:hAnsi="Times New Roman" w:cs="Times New Roman"/>
          <w:sz w:val="24"/>
          <w:szCs w:val="24"/>
          <w:lang w:eastAsia="ru-RU"/>
        </w:rPr>
        <w:t>Рекомендациями по возможному обустройству парковочных мест</w:t>
      </w:r>
      <w:r w:rsidR="00D604E2">
        <w:rPr>
          <w:rFonts w:ascii="Times New Roman" w:eastAsiaTheme="minorEastAsia" w:hAnsi="Times New Roman" w:cs="Times New Roman"/>
          <w:sz w:val="24"/>
          <w:szCs w:val="24"/>
          <w:lang w:eastAsia="ru-RU"/>
        </w:rPr>
        <w:t xml:space="preserve"> к нормативам</w:t>
      </w:r>
      <w:r w:rsidRPr="00523031">
        <w:rPr>
          <w:rFonts w:ascii="Times New Roman" w:eastAsiaTheme="minorEastAsia" w:hAnsi="Times New Roman" w:cs="Times New Roman"/>
          <w:sz w:val="24"/>
          <w:szCs w:val="24"/>
          <w:lang w:eastAsia="ru-RU"/>
        </w:rPr>
        <w:t xml:space="preserve"> следует выделять 10 % мест (но не менее одного места) для транспорта инвалидов, в том числе 5 % специализированных мест для автотранспорта инвалидов на кресле-коляске из расчета, при числе мест:</w:t>
      </w:r>
    </w:p>
    <w:p w:rsidR="00162C88" w:rsidRPr="00523031" w:rsidRDefault="00162C88" w:rsidP="00162C88">
      <w:pPr>
        <w:spacing w:after="0" w:line="276" w:lineRule="auto"/>
        <w:ind w:firstLine="709"/>
        <w:jc w:val="both"/>
        <w:rPr>
          <w:rFonts w:ascii="Times New Roman" w:hAnsi="Times New Roman" w:cs="Times New Roman"/>
          <w:color w:val="000000"/>
          <w:sz w:val="24"/>
          <w:szCs w:val="24"/>
        </w:rPr>
      </w:pPr>
      <w:r w:rsidRPr="007F17CE">
        <w:t>–</w:t>
      </w:r>
      <w:r>
        <w:rPr>
          <w:rFonts w:ascii="Times New Roman" w:hAnsi="Times New Roman" w:cs="Times New Roman"/>
          <w:color w:val="000000"/>
          <w:sz w:val="24"/>
          <w:szCs w:val="24"/>
        </w:rPr>
        <w:t xml:space="preserve"> </w:t>
      </w:r>
      <w:r w:rsidRPr="00523031">
        <w:rPr>
          <w:rFonts w:ascii="Times New Roman" w:hAnsi="Times New Roman" w:cs="Times New Roman"/>
          <w:color w:val="000000"/>
          <w:sz w:val="24"/>
          <w:szCs w:val="24"/>
        </w:rPr>
        <w:t xml:space="preserve">до 100 включительно 5%, но не менее одного места; </w:t>
      </w:r>
    </w:p>
    <w:p w:rsidR="00162C88" w:rsidRPr="00523031" w:rsidRDefault="00162C88" w:rsidP="00162C88">
      <w:pPr>
        <w:spacing w:after="0" w:line="276" w:lineRule="auto"/>
        <w:ind w:firstLine="709"/>
        <w:jc w:val="both"/>
        <w:rPr>
          <w:rFonts w:ascii="Times New Roman" w:hAnsi="Times New Roman" w:cs="Times New Roman"/>
          <w:color w:val="000000"/>
          <w:sz w:val="24"/>
          <w:szCs w:val="24"/>
        </w:rPr>
      </w:pPr>
      <w:r w:rsidRPr="007F17CE">
        <w:t>–</w:t>
      </w:r>
      <w:r>
        <w:rPr>
          <w:rFonts w:ascii="Times New Roman" w:hAnsi="Times New Roman" w:cs="Times New Roman"/>
          <w:color w:val="000000"/>
          <w:sz w:val="24"/>
          <w:szCs w:val="24"/>
        </w:rPr>
        <w:t xml:space="preserve"> </w:t>
      </w:r>
      <w:r w:rsidRPr="00523031">
        <w:rPr>
          <w:rFonts w:ascii="Times New Roman" w:hAnsi="Times New Roman" w:cs="Times New Roman"/>
          <w:color w:val="000000"/>
          <w:sz w:val="24"/>
          <w:szCs w:val="24"/>
        </w:rPr>
        <w:t>от 101 до</w:t>
      </w:r>
      <w:r w:rsidR="00D604E2">
        <w:rPr>
          <w:rFonts w:ascii="Times New Roman" w:hAnsi="Times New Roman" w:cs="Times New Roman"/>
          <w:color w:val="000000"/>
          <w:sz w:val="24"/>
          <w:szCs w:val="24"/>
        </w:rPr>
        <w:t xml:space="preserve"> 200 5 мест и дополнительно 3%.</w:t>
      </w:r>
    </w:p>
    <w:p w:rsidR="00162C88" w:rsidRDefault="00162C88" w:rsidP="00162C88">
      <w:pPr>
        <w:spacing w:after="0" w:line="276" w:lineRule="auto"/>
        <w:ind w:firstLine="709"/>
        <w:jc w:val="both"/>
        <w:rPr>
          <w:rFonts w:ascii="Times New Roman" w:hAnsi="Times New Roman" w:cs="Times New Roman"/>
          <w:color w:val="000000"/>
          <w:sz w:val="24"/>
          <w:szCs w:val="24"/>
        </w:rPr>
      </w:pPr>
      <w:r w:rsidRPr="00523031">
        <w:rPr>
          <w:rFonts w:ascii="Times New Roman" w:hAnsi="Times New Roman" w:cs="Times New Roman"/>
          <w:color w:val="000000"/>
          <w:sz w:val="24"/>
          <w:szCs w:val="24"/>
        </w:rPr>
        <w:t>Выделяемые места должны обозначаться знаками, принятыми ГОСТ Р 52289</w:t>
      </w:r>
      <w:r>
        <w:rPr>
          <w:rFonts w:ascii="Times New Roman" w:hAnsi="Times New Roman" w:cs="Times New Roman"/>
          <w:color w:val="000000"/>
          <w:sz w:val="24"/>
          <w:szCs w:val="24"/>
        </w:rPr>
        <w:t>-2004</w:t>
      </w:r>
      <w:r w:rsidRPr="00523031">
        <w:rPr>
          <w:rFonts w:ascii="Times New Roman" w:hAnsi="Times New Roman" w:cs="Times New Roman"/>
          <w:color w:val="000000"/>
          <w:sz w:val="24"/>
          <w:szCs w:val="24"/>
        </w:rPr>
        <w:t xml:space="preserve"> и ПДД на поверхности покрытия стоянки и продублированы знаком на вертикальной поверхности</w:t>
      </w:r>
      <w:r>
        <w:rPr>
          <w:rFonts w:ascii="Times New Roman" w:hAnsi="Times New Roman" w:cs="Times New Roman"/>
          <w:color w:val="000000"/>
          <w:sz w:val="24"/>
          <w:szCs w:val="24"/>
        </w:rPr>
        <w:t xml:space="preserve"> (стене, столбе, стойке и т.п.). </w:t>
      </w:r>
    </w:p>
    <w:p w:rsidR="00162C88" w:rsidRDefault="00162C88" w:rsidP="00162C88">
      <w:pPr>
        <w:spacing w:after="0" w:line="276" w:lineRule="auto"/>
        <w:ind w:firstLine="709"/>
        <w:jc w:val="both"/>
        <w:rPr>
          <w:rFonts w:ascii="Times New Roman" w:hAnsi="Times New Roman" w:cs="Times New Roman"/>
          <w:sz w:val="24"/>
          <w:szCs w:val="24"/>
        </w:rPr>
      </w:pPr>
      <w:r w:rsidRPr="00BE6C31">
        <w:rPr>
          <w:rFonts w:ascii="Times New Roman" w:hAnsi="Times New Roman" w:cs="Times New Roman"/>
          <w:color w:val="000000"/>
          <w:sz w:val="24"/>
          <w:szCs w:val="24"/>
        </w:rPr>
        <w:t xml:space="preserve">Места для личного автотранспорта инвалидов желательно размещать вблизи входа в предприятие или в учреждение, доступного для инвалидов, но не далее 50 м, от входа в </w:t>
      </w:r>
      <w:r w:rsidRPr="00E560F2">
        <w:rPr>
          <w:rFonts w:ascii="Times New Roman" w:hAnsi="Times New Roman" w:cs="Times New Roman"/>
          <w:color w:val="000000"/>
          <w:sz w:val="24"/>
          <w:szCs w:val="24"/>
        </w:rPr>
        <w:t xml:space="preserve">жилое здание </w:t>
      </w:r>
      <w:r w:rsidRPr="00E560F2">
        <w:rPr>
          <w:rFonts w:ascii="Times New Roman" w:eastAsiaTheme="minorEastAsia" w:hAnsi="Times New Roman"/>
          <w:szCs w:val="24"/>
        </w:rPr>
        <w:t>–</w:t>
      </w:r>
      <w:r w:rsidRPr="00E560F2">
        <w:rPr>
          <w:rFonts w:ascii="Times New Roman" w:hAnsi="Times New Roman" w:cs="Times New Roman"/>
          <w:color w:val="000000"/>
          <w:sz w:val="24"/>
          <w:szCs w:val="24"/>
        </w:rPr>
        <w:t xml:space="preserve"> не далее 100 м.</w:t>
      </w:r>
      <w:r w:rsidRPr="00BE6C31">
        <w:rPr>
          <w:rFonts w:ascii="Times New Roman" w:hAnsi="Times New Roman" w:cs="Times New Roman"/>
          <w:color w:val="000000"/>
          <w:sz w:val="24"/>
          <w:szCs w:val="24"/>
        </w:rPr>
        <w:t xml:space="preserve"> </w:t>
      </w:r>
    </w:p>
    <w:p w:rsidR="00162C88" w:rsidRDefault="00162C88" w:rsidP="00162C88">
      <w:pPr>
        <w:spacing w:after="0" w:line="276" w:lineRule="auto"/>
        <w:ind w:firstLine="709"/>
        <w:jc w:val="both"/>
        <w:rPr>
          <w:rFonts w:ascii="Times New Roman" w:hAnsi="Times New Roman" w:cs="Times New Roman"/>
          <w:sz w:val="24"/>
          <w:szCs w:val="24"/>
        </w:rPr>
      </w:pPr>
    </w:p>
    <w:p w:rsidR="00162C88" w:rsidRDefault="00162C88" w:rsidP="00162C88">
      <w:pPr>
        <w:spacing w:after="0" w:line="276" w:lineRule="auto"/>
        <w:jc w:val="center"/>
        <w:rPr>
          <w:rFonts w:ascii="Times New Roman" w:hAnsi="Times New Roman" w:cs="Times New Roman"/>
          <w:sz w:val="24"/>
          <w:szCs w:val="24"/>
        </w:rPr>
      </w:pPr>
      <w:r w:rsidRPr="00BE6C31">
        <w:rPr>
          <w:rFonts w:ascii="Times New Roman" w:hAnsi="Times New Roman" w:cs="Times New Roman"/>
          <w:noProof/>
          <w:sz w:val="24"/>
          <w:szCs w:val="24"/>
          <w:lang w:eastAsia="ru-RU"/>
        </w:rPr>
        <w:drawing>
          <wp:inline distT="0" distB="0" distL="0" distR="0" wp14:anchorId="11FA3A3E" wp14:editId="47991C23">
            <wp:extent cx="4914900" cy="3214110"/>
            <wp:effectExtent l="0" t="0" r="0" b="5715"/>
            <wp:docPr id="265" name="Рисунок 35" descr="http://litcey.ru/pars_docs/refs/69/68054/68054_html_53ec7d2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http://litcey.ru/pars_docs/refs/69/68054/68054_html_53ec7d27.pn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935490" cy="3227575"/>
                    </a:xfrm>
                    <a:prstGeom prst="rect">
                      <a:avLst/>
                    </a:prstGeom>
                    <a:noFill/>
                    <a:ln>
                      <a:noFill/>
                    </a:ln>
                  </pic:spPr>
                </pic:pic>
              </a:graphicData>
            </a:graphic>
          </wp:inline>
        </w:drawing>
      </w:r>
    </w:p>
    <w:p w:rsidR="00162C88" w:rsidRDefault="00162C88" w:rsidP="00162C88">
      <w:pPr>
        <w:spacing w:after="0" w:line="276" w:lineRule="auto"/>
        <w:jc w:val="center"/>
        <w:rPr>
          <w:rFonts w:ascii="Times New Roman" w:eastAsiaTheme="minorEastAsia" w:hAnsi="Times New Roman" w:cs="Times New Roman"/>
          <w:sz w:val="24"/>
          <w:szCs w:val="24"/>
          <w:lang w:eastAsia="ru-RU"/>
        </w:rPr>
      </w:pPr>
      <w:r w:rsidRPr="00D604E2">
        <w:rPr>
          <w:rFonts w:ascii="Times New Roman" w:eastAsiaTheme="minorEastAsia" w:hAnsi="Times New Roman" w:cs="Times New Roman"/>
          <w:sz w:val="24"/>
          <w:szCs w:val="24"/>
          <w:lang w:eastAsia="ru-RU"/>
        </w:rPr>
        <w:t xml:space="preserve">Рисунок </w:t>
      </w:r>
      <w:r w:rsidR="00D604E2" w:rsidRPr="00D604E2">
        <w:rPr>
          <w:rFonts w:ascii="Times New Roman" w:eastAsiaTheme="minorEastAsia" w:hAnsi="Times New Roman" w:cs="Times New Roman"/>
          <w:sz w:val="24"/>
          <w:szCs w:val="24"/>
          <w:lang w:eastAsia="ru-RU"/>
        </w:rPr>
        <w:t>5.1</w:t>
      </w:r>
      <w:r w:rsidRPr="00D604E2">
        <w:rPr>
          <w:rFonts w:ascii="Times New Roman" w:eastAsiaTheme="minorEastAsia" w:hAnsi="Times New Roman" w:cs="Times New Roman"/>
          <w:sz w:val="24"/>
          <w:szCs w:val="24"/>
          <w:lang w:eastAsia="ru-RU"/>
        </w:rPr>
        <w:t xml:space="preserve"> –</w:t>
      </w:r>
      <w:r>
        <w:rPr>
          <w:rFonts w:ascii="Times New Roman" w:eastAsiaTheme="minorEastAsia" w:hAnsi="Times New Roman" w:cs="Times New Roman"/>
          <w:sz w:val="24"/>
          <w:szCs w:val="24"/>
          <w:lang w:eastAsia="ru-RU"/>
        </w:rPr>
        <w:t xml:space="preserve"> Схема обустройства парковки для </w:t>
      </w:r>
      <w:r w:rsidRPr="00C519C2">
        <w:rPr>
          <w:rFonts w:ascii="Times New Roman" w:eastAsiaTheme="minorEastAsia" w:hAnsi="Times New Roman" w:cs="Times New Roman"/>
          <w:sz w:val="24"/>
          <w:szCs w:val="24"/>
          <w:lang w:eastAsia="ru-RU"/>
        </w:rPr>
        <w:t>инвалидов</w:t>
      </w:r>
    </w:p>
    <w:p w:rsidR="00162C88" w:rsidRPr="00B91853" w:rsidRDefault="00162C88" w:rsidP="000550CF">
      <w:pPr>
        <w:autoSpaceDE w:val="0"/>
        <w:autoSpaceDN w:val="0"/>
        <w:adjustRightInd w:val="0"/>
        <w:spacing w:after="0" w:line="276" w:lineRule="auto"/>
        <w:ind w:firstLine="709"/>
        <w:jc w:val="both"/>
        <w:rPr>
          <w:rFonts w:ascii="Times New Roman" w:eastAsia="Arial" w:hAnsi="Times New Roman" w:cs="Times New Roman"/>
          <w:sz w:val="24"/>
          <w:szCs w:val="24"/>
          <w:lang w:eastAsia="ar-SA"/>
        </w:rPr>
      </w:pPr>
      <w:r>
        <w:rPr>
          <w:rFonts w:ascii="Times New Roman" w:eastAsia="Times New Roman" w:hAnsi="Times New Roman" w:cs="Times New Roman"/>
          <w:spacing w:val="-1"/>
          <w:sz w:val="24"/>
          <w:szCs w:val="24"/>
        </w:rPr>
        <w:t>Для успешного развития внеуличного парковочного пространства</w:t>
      </w:r>
      <w:r>
        <w:rPr>
          <w:rFonts w:ascii="Times New Roman" w:eastAsia="Arial" w:hAnsi="Times New Roman" w:cs="Times New Roman"/>
          <w:sz w:val="24"/>
          <w:szCs w:val="24"/>
          <w:lang w:eastAsia="ar-SA"/>
        </w:rPr>
        <w:t xml:space="preserve"> необходимо поддерживать существующие парковки в нормативном состоянии, в том числе выделять места для лиц с ограничивающими возможностями. Проектные парковочные пространства (количество мест) при строительстве новых жилых районов следует обустраивать, исходя из площади жилых помещений на основе градостроительных нормативов</w:t>
      </w:r>
      <w:r w:rsidRPr="00B91853">
        <w:rPr>
          <w:rFonts w:ascii="Times New Roman" w:eastAsia="Arial" w:hAnsi="Times New Roman" w:cs="Times New Roman"/>
          <w:sz w:val="24"/>
          <w:szCs w:val="24"/>
          <w:lang w:eastAsia="ar-SA"/>
        </w:rPr>
        <w:t>.</w:t>
      </w:r>
    </w:p>
    <w:p w:rsidR="002B7EE1" w:rsidRPr="00695EFD" w:rsidRDefault="002B7EE1" w:rsidP="002B7EE1">
      <w:pPr>
        <w:pStyle w:val="a6"/>
        <w:shd w:val="clear" w:color="auto" w:fill="FFFFFF"/>
        <w:spacing w:line="276" w:lineRule="auto"/>
        <w:ind w:right="-1" w:firstLine="709"/>
        <w:rPr>
          <w:rFonts w:eastAsia="Arial"/>
          <w:color w:val="auto"/>
          <w:lang w:eastAsia="ar-SA"/>
        </w:rPr>
      </w:pPr>
      <w:r w:rsidRPr="00C75291">
        <w:rPr>
          <w:rFonts w:eastAsiaTheme="minorEastAsia"/>
          <w:color w:val="000000"/>
        </w:rPr>
        <w:t xml:space="preserve">На основании анализа </w:t>
      </w:r>
      <w:r w:rsidR="00893D8D">
        <w:rPr>
          <w:rFonts w:eastAsiaTheme="minorEastAsia"/>
          <w:color w:val="000000"/>
        </w:rPr>
        <w:t>исходных данных касательно новых парковочных пространств</w:t>
      </w:r>
      <w:r w:rsidR="00FC0709">
        <w:rPr>
          <w:rFonts w:eastAsiaTheme="minorEastAsia"/>
          <w:color w:val="000000"/>
        </w:rPr>
        <w:t xml:space="preserve">, предлагается обустройство </w:t>
      </w:r>
      <w:r w:rsidR="00B21B3B">
        <w:rPr>
          <w:rFonts w:eastAsiaTheme="minorEastAsia"/>
          <w:color w:val="000000"/>
        </w:rPr>
        <w:t>новых парковочных пространств в виде гаражных кооперативов</w:t>
      </w:r>
      <w:r w:rsidRPr="00695EFD">
        <w:rPr>
          <w:rFonts w:eastAsia="Arial"/>
          <w:color w:val="auto"/>
          <w:lang w:eastAsia="ar-SA"/>
        </w:rPr>
        <w:t xml:space="preserve">. </w:t>
      </w:r>
      <w:r w:rsidR="00B21B3B" w:rsidRPr="00695EFD">
        <w:rPr>
          <w:rFonts w:eastAsia="Arial"/>
          <w:color w:val="auto"/>
          <w:lang w:eastAsia="ar-SA"/>
        </w:rPr>
        <w:t xml:space="preserve">Детальная информация по данному вопросу содержится в таблице </w:t>
      </w:r>
      <w:r w:rsidR="00D604E2">
        <w:rPr>
          <w:rFonts w:eastAsia="Arial"/>
          <w:color w:val="auto"/>
          <w:lang w:eastAsia="ar-SA"/>
        </w:rPr>
        <w:t>5.1</w:t>
      </w:r>
      <w:r w:rsidRPr="00695EFD">
        <w:rPr>
          <w:rFonts w:eastAsia="Arial"/>
          <w:color w:val="auto"/>
          <w:lang w:eastAsia="ar-SA"/>
        </w:rPr>
        <w:t xml:space="preserve">. </w:t>
      </w:r>
      <w:r w:rsidR="00D604E2">
        <w:rPr>
          <w:rFonts w:eastAsia="Arial"/>
          <w:color w:val="auto"/>
          <w:lang w:eastAsia="ar-SA"/>
        </w:rPr>
        <w:t>Обустройство следует предусмотреть в долгосрочный период реализации.</w:t>
      </w:r>
    </w:p>
    <w:p w:rsidR="00B21B3B" w:rsidRPr="00695EFD" w:rsidRDefault="00B21B3B" w:rsidP="002B7EE1">
      <w:pPr>
        <w:pStyle w:val="a6"/>
        <w:shd w:val="clear" w:color="auto" w:fill="FFFFFF"/>
        <w:spacing w:line="276" w:lineRule="auto"/>
        <w:ind w:right="-1" w:firstLine="709"/>
        <w:rPr>
          <w:rFonts w:eastAsia="Arial"/>
          <w:color w:val="auto"/>
          <w:lang w:eastAsia="ar-SA"/>
        </w:rPr>
      </w:pPr>
    </w:p>
    <w:p w:rsidR="00B21B3B" w:rsidRPr="00695EFD" w:rsidRDefault="00C826A6" w:rsidP="00B21B3B">
      <w:pPr>
        <w:pStyle w:val="a6"/>
        <w:shd w:val="clear" w:color="auto" w:fill="FFFFFF"/>
        <w:spacing w:line="276" w:lineRule="auto"/>
        <w:ind w:right="-1" w:firstLine="0"/>
        <w:jc w:val="left"/>
        <w:rPr>
          <w:rFonts w:eastAsia="Arial"/>
          <w:color w:val="auto"/>
          <w:lang w:eastAsia="ar-SA"/>
        </w:rPr>
      </w:pPr>
      <w:r w:rsidRPr="00695EFD">
        <w:rPr>
          <w:rFonts w:eastAsia="Arial"/>
          <w:color w:val="auto"/>
          <w:lang w:eastAsia="ar-SA"/>
        </w:rPr>
        <w:t xml:space="preserve">Таблица </w:t>
      </w:r>
      <w:r w:rsidR="00D604E2">
        <w:rPr>
          <w:rFonts w:eastAsia="Arial"/>
          <w:color w:val="auto"/>
          <w:lang w:eastAsia="ar-SA"/>
        </w:rPr>
        <w:t xml:space="preserve">5.1 </w:t>
      </w:r>
      <w:r w:rsidRPr="00695EFD">
        <w:rPr>
          <w:rFonts w:eastAsia="Arial"/>
          <w:color w:val="auto"/>
          <w:lang w:eastAsia="ar-SA"/>
        </w:rPr>
        <w:t>– Месторасположение новых гаражных кооперативов</w:t>
      </w:r>
    </w:p>
    <w:tbl>
      <w:tblPr>
        <w:tblStyle w:val="a5"/>
        <w:tblW w:w="0" w:type="auto"/>
        <w:tblLook w:val="04A0" w:firstRow="1" w:lastRow="0" w:firstColumn="1" w:lastColumn="0" w:noHBand="0" w:noVBand="1"/>
      </w:tblPr>
      <w:tblGrid>
        <w:gridCol w:w="846"/>
        <w:gridCol w:w="5289"/>
        <w:gridCol w:w="3068"/>
      </w:tblGrid>
      <w:tr w:rsidR="00C826A6" w:rsidTr="00C826A6">
        <w:tc>
          <w:tcPr>
            <w:tcW w:w="846" w:type="dxa"/>
            <w:vAlign w:val="center"/>
          </w:tcPr>
          <w:p w:rsidR="00C826A6" w:rsidRDefault="00C826A6" w:rsidP="00C826A6">
            <w:pPr>
              <w:pStyle w:val="a6"/>
              <w:spacing w:line="276" w:lineRule="auto"/>
              <w:ind w:right="-1" w:firstLine="0"/>
              <w:jc w:val="center"/>
              <w:rPr>
                <w:rFonts w:eastAsiaTheme="minorEastAsia"/>
                <w:color w:val="000000"/>
              </w:rPr>
            </w:pPr>
            <w:r>
              <w:rPr>
                <w:rFonts w:eastAsiaTheme="minorEastAsia"/>
                <w:color w:val="000000"/>
              </w:rPr>
              <w:t>№ п/п</w:t>
            </w:r>
          </w:p>
        </w:tc>
        <w:tc>
          <w:tcPr>
            <w:tcW w:w="5289" w:type="dxa"/>
            <w:vAlign w:val="center"/>
          </w:tcPr>
          <w:p w:rsidR="00C826A6" w:rsidRDefault="00F523D3" w:rsidP="00C826A6">
            <w:pPr>
              <w:pStyle w:val="a6"/>
              <w:spacing w:line="276" w:lineRule="auto"/>
              <w:ind w:right="-1" w:firstLine="0"/>
              <w:jc w:val="center"/>
              <w:rPr>
                <w:rFonts w:eastAsiaTheme="minorEastAsia"/>
                <w:color w:val="000000"/>
              </w:rPr>
            </w:pPr>
            <w:r>
              <w:rPr>
                <w:rFonts w:eastAsiaTheme="minorEastAsia"/>
                <w:color w:val="000000"/>
              </w:rPr>
              <w:t>Месторасположение</w:t>
            </w:r>
          </w:p>
        </w:tc>
        <w:tc>
          <w:tcPr>
            <w:tcW w:w="3068" w:type="dxa"/>
            <w:vAlign w:val="center"/>
          </w:tcPr>
          <w:p w:rsidR="00C826A6" w:rsidRDefault="00F523D3" w:rsidP="00F523D3">
            <w:pPr>
              <w:pStyle w:val="a6"/>
              <w:spacing w:line="276" w:lineRule="auto"/>
              <w:ind w:right="-1" w:firstLine="0"/>
              <w:jc w:val="center"/>
              <w:rPr>
                <w:rFonts w:eastAsiaTheme="minorEastAsia"/>
                <w:color w:val="000000"/>
              </w:rPr>
            </w:pPr>
            <w:r>
              <w:rPr>
                <w:rFonts w:eastAsiaTheme="minorEastAsia"/>
                <w:color w:val="000000"/>
              </w:rPr>
              <w:t xml:space="preserve">Количество </w:t>
            </w:r>
            <w:proofErr w:type="spellStart"/>
            <w:r>
              <w:rPr>
                <w:rFonts w:eastAsiaTheme="minorEastAsia"/>
                <w:color w:val="000000"/>
              </w:rPr>
              <w:t>машиномест</w:t>
            </w:r>
            <w:proofErr w:type="spellEnd"/>
          </w:p>
        </w:tc>
      </w:tr>
      <w:tr w:rsidR="00667AFE" w:rsidTr="00C826A6">
        <w:tc>
          <w:tcPr>
            <w:tcW w:w="846" w:type="dxa"/>
            <w:vAlign w:val="center"/>
          </w:tcPr>
          <w:p w:rsidR="00667AFE" w:rsidRDefault="00667AFE" w:rsidP="00C826A6">
            <w:pPr>
              <w:pStyle w:val="a6"/>
              <w:spacing w:line="276" w:lineRule="auto"/>
              <w:ind w:right="-1" w:firstLine="0"/>
              <w:jc w:val="center"/>
              <w:rPr>
                <w:rFonts w:eastAsiaTheme="minorEastAsia"/>
                <w:color w:val="000000"/>
              </w:rPr>
            </w:pPr>
            <w:r>
              <w:rPr>
                <w:rFonts w:eastAsiaTheme="minorEastAsia"/>
                <w:color w:val="000000"/>
              </w:rPr>
              <w:t>1</w:t>
            </w:r>
            <w:r w:rsidR="00D604E2">
              <w:rPr>
                <w:rFonts w:eastAsiaTheme="minorEastAsia"/>
                <w:color w:val="000000"/>
              </w:rPr>
              <w:t>.</w:t>
            </w:r>
          </w:p>
        </w:tc>
        <w:tc>
          <w:tcPr>
            <w:tcW w:w="5289" w:type="dxa"/>
            <w:vAlign w:val="center"/>
          </w:tcPr>
          <w:p w:rsidR="00667AFE" w:rsidRDefault="00667AFE" w:rsidP="00C826A6">
            <w:pPr>
              <w:pStyle w:val="a6"/>
              <w:spacing w:line="276" w:lineRule="auto"/>
              <w:ind w:right="-1" w:firstLine="0"/>
              <w:jc w:val="center"/>
              <w:rPr>
                <w:rFonts w:eastAsiaTheme="minorEastAsia"/>
                <w:color w:val="000000"/>
              </w:rPr>
            </w:pPr>
            <w:r>
              <w:rPr>
                <w:rFonts w:eastAsiaTheme="minorEastAsia"/>
                <w:color w:val="000000"/>
              </w:rPr>
              <w:t>западнее Ленинградской ул. (вдоль железнодорожных путей)</w:t>
            </w:r>
          </w:p>
        </w:tc>
        <w:tc>
          <w:tcPr>
            <w:tcW w:w="3068" w:type="dxa"/>
            <w:vMerge w:val="restart"/>
            <w:vAlign w:val="center"/>
          </w:tcPr>
          <w:p w:rsidR="00667AFE" w:rsidRDefault="00667AFE" w:rsidP="00C826A6">
            <w:pPr>
              <w:pStyle w:val="a6"/>
              <w:spacing w:line="276" w:lineRule="auto"/>
              <w:ind w:right="-1" w:firstLine="0"/>
              <w:jc w:val="center"/>
              <w:rPr>
                <w:rFonts w:eastAsiaTheme="minorEastAsia"/>
                <w:color w:val="000000"/>
              </w:rPr>
            </w:pPr>
            <w:r>
              <w:rPr>
                <w:rFonts w:eastAsiaTheme="minorEastAsia"/>
                <w:color w:val="000000"/>
              </w:rPr>
              <w:t>1300</w:t>
            </w:r>
          </w:p>
        </w:tc>
      </w:tr>
      <w:tr w:rsidR="00667AFE" w:rsidTr="00C826A6">
        <w:tc>
          <w:tcPr>
            <w:tcW w:w="846" w:type="dxa"/>
            <w:vAlign w:val="center"/>
          </w:tcPr>
          <w:p w:rsidR="00667AFE" w:rsidRDefault="00667AFE" w:rsidP="00C826A6">
            <w:pPr>
              <w:pStyle w:val="a6"/>
              <w:spacing w:line="276" w:lineRule="auto"/>
              <w:ind w:right="-1" w:firstLine="0"/>
              <w:jc w:val="center"/>
              <w:rPr>
                <w:rFonts w:eastAsiaTheme="minorEastAsia"/>
                <w:color w:val="000000"/>
              </w:rPr>
            </w:pPr>
            <w:r>
              <w:rPr>
                <w:rFonts w:eastAsiaTheme="minorEastAsia"/>
                <w:color w:val="000000"/>
              </w:rPr>
              <w:t>2</w:t>
            </w:r>
            <w:r w:rsidR="00D604E2">
              <w:rPr>
                <w:rFonts w:eastAsiaTheme="minorEastAsia"/>
                <w:color w:val="000000"/>
              </w:rPr>
              <w:t>.</w:t>
            </w:r>
          </w:p>
        </w:tc>
        <w:tc>
          <w:tcPr>
            <w:tcW w:w="5289" w:type="dxa"/>
            <w:vAlign w:val="center"/>
          </w:tcPr>
          <w:p w:rsidR="00667AFE" w:rsidRDefault="00667AFE" w:rsidP="00C826A6">
            <w:pPr>
              <w:pStyle w:val="a6"/>
              <w:spacing w:line="276" w:lineRule="auto"/>
              <w:ind w:right="-1" w:firstLine="0"/>
              <w:jc w:val="center"/>
              <w:rPr>
                <w:rFonts w:eastAsiaTheme="minorEastAsia"/>
                <w:color w:val="000000"/>
              </w:rPr>
            </w:pPr>
            <w:r>
              <w:rPr>
                <w:rFonts w:eastAsiaTheme="minorEastAsia"/>
                <w:color w:val="000000"/>
              </w:rPr>
              <w:t xml:space="preserve">восточнее ул. Дзержинского, рядом с существующими гаражами и городским кладбищем </w:t>
            </w:r>
          </w:p>
        </w:tc>
        <w:tc>
          <w:tcPr>
            <w:tcW w:w="3068" w:type="dxa"/>
            <w:vMerge/>
            <w:vAlign w:val="center"/>
          </w:tcPr>
          <w:p w:rsidR="00667AFE" w:rsidRDefault="00667AFE" w:rsidP="00C826A6">
            <w:pPr>
              <w:pStyle w:val="a6"/>
              <w:spacing w:line="276" w:lineRule="auto"/>
              <w:ind w:right="-1" w:firstLine="0"/>
              <w:jc w:val="center"/>
              <w:rPr>
                <w:rFonts w:eastAsiaTheme="minorEastAsia"/>
                <w:color w:val="000000"/>
              </w:rPr>
            </w:pPr>
          </w:p>
        </w:tc>
      </w:tr>
      <w:tr w:rsidR="00667AFE" w:rsidTr="00C826A6">
        <w:tc>
          <w:tcPr>
            <w:tcW w:w="846" w:type="dxa"/>
            <w:vAlign w:val="center"/>
          </w:tcPr>
          <w:p w:rsidR="00667AFE" w:rsidRDefault="00667AFE" w:rsidP="00C826A6">
            <w:pPr>
              <w:pStyle w:val="a6"/>
              <w:spacing w:line="276" w:lineRule="auto"/>
              <w:ind w:right="-1" w:firstLine="0"/>
              <w:jc w:val="center"/>
              <w:rPr>
                <w:rFonts w:eastAsiaTheme="minorEastAsia"/>
                <w:color w:val="000000"/>
              </w:rPr>
            </w:pPr>
            <w:r>
              <w:rPr>
                <w:rFonts w:eastAsiaTheme="minorEastAsia"/>
                <w:color w:val="000000"/>
              </w:rPr>
              <w:t>3</w:t>
            </w:r>
            <w:r w:rsidR="00D604E2">
              <w:rPr>
                <w:rFonts w:eastAsiaTheme="minorEastAsia"/>
                <w:color w:val="000000"/>
              </w:rPr>
              <w:t>.</w:t>
            </w:r>
          </w:p>
        </w:tc>
        <w:tc>
          <w:tcPr>
            <w:tcW w:w="5289" w:type="dxa"/>
            <w:vAlign w:val="center"/>
          </w:tcPr>
          <w:p w:rsidR="00667AFE" w:rsidRDefault="00667AFE" w:rsidP="00C826A6">
            <w:pPr>
              <w:pStyle w:val="a6"/>
              <w:spacing w:line="276" w:lineRule="auto"/>
              <w:ind w:right="-1" w:firstLine="0"/>
              <w:jc w:val="center"/>
              <w:rPr>
                <w:rFonts w:eastAsiaTheme="minorEastAsia"/>
                <w:color w:val="000000"/>
              </w:rPr>
            </w:pPr>
            <w:r>
              <w:rPr>
                <w:rFonts w:eastAsiaTheme="minorEastAsia"/>
                <w:color w:val="000000"/>
              </w:rPr>
              <w:t>южнее Октябрьской ул.</w:t>
            </w:r>
          </w:p>
        </w:tc>
        <w:tc>
          <w:tcPr>
            <w:tcW w:w="3068" w:type="dxa"/>
            <w:vMerge/>
            <w:vAlign w:val="center"/>
          </w:tcPr>
          <w:p w:rsidR="00667AFE" w:rsidRDefault="00667AFE" w:rsidP="00C826A6">
            <w:pPr>
              <w:pStyle w:val="a6"/>
              <w:spacing w:line="276" w:lineRule="auto"/>
              <w:ind w:right="-1" w:firstLine="0"/>
              <w:jc w:val="center"/>
              <w:rPr>
                <w:rFonts w:eastAsiaTheme="minorEastAsia"/>
                <w:color w:val="000000"/>
              </w:rPr>
            </w:pPr>
          </w:p>
        </w:tc>
      </w:tr>
    </w:tbl>
    <w:p w:rsidR="00D604E2" w:rsidRDefault="00D604E2" w:rsidP="00D604E2">
      <w:pPr>
        <w:pStyle w:val="a3"/>
        <w:tabs>
          <w:tab w:val="left" w:pos="284"/>
          <w:tab w:val="left" w:pos="426"/>
        </w:tabs>
        <w:spacing w:after="0" w:line="240" w:lineRule="auto"/>
        <w:ind w:left="0"/>
        <w:rPr>
          <w:rFonts w:ascii="Times New Roman" w:hAnsi="Times New Roman" w:cs="Times New Roman"/>
          <w:b/>
          <w:sz w:val="24"/>
          <w:szCs w:val="24"/>
        </w:rPr>
      </w:pPr>
    </w:p>
    <w:p w:rsidR="00D604E2" w:rsidRDefault="00D604E2" w:rsidP="00D604E2">
      <w:pPr>
        <w:pStyle w:val="a3"/>
        <w:tabs>
          <w:tab w:val="left" w:pos="284"/>
          <w:tab w:val="left" w:pos="426"/>
        </w:tabs>
        <w:spacing w:after="0" w:line="240" w:lineRule="auto"/>
        <w:ind w:left="0"/>
        <w:rPr>
          <w:rFonts w:ascii="Times New Roman" w:hAnsi="Times New Roman" w:cs="Times New Roman"/>
          <w:b/>
          <w:sz w:val="24"/>
          <w:szCs w:val="24"/>
        </w:rPr>
      </w:pPr>
    </w:p>
    <w:p w:rsidR="00D604E2" w:rsidRDefault="00D604E2" w:rsidP="00D604E2">
      <w:pPr>
        <w:pStyle w:val="a3"/>
        <w:tabs>
          <w:tab w:val="left" w:pos="284"/>
          <w:tab w:val="left" w:pos="426"/>
        </w:tabs>
        <w:spacing w:after="0" w:line="240" w:lineRule="auto"/>
        <w:ind w:left="0"/>
        <w:rPr>
          <w:rFonts w:ascii="Times New Roman" w:hAnsi="Times New Roman" w:cs="Times New Roman"/>
          <w:b/>
          <w:sz w:val="24"/>
          <w:szCs w:val="24"/>
        </w:rPr>
      </w:pPr>
    </w:p>
    <w:p w:rsidR="00D604E2" w:rsidRDefault="00D604E2" w:rsidP="00D604E2">
      <w:pPr>
        <w:pStyle w:val="a3"/>
        <w:tabs>
          <w:tab w:val="left" w:pos="284"/>
          <w:tab w:val="left" w:pos="426"/>
        </w:tabs>
        <w:spacing w:after="0" w:line="240" w:lineRule="auto"/>
        <w:ind w:left="0"/>
        <w:rPr>
          <w:rFonts w:ascii="Times New Roman" w:hAnsi="Times New Roman" w:cs="Times New Roman"/>
          <w:b/>
          <w:sz w:val="24"/>
          <w:szCs w:val="24"/>
        </w:rPr>
      </w:pPr>
    </w:p>
    <w:p w:rsidR="00D604E2" w:rsidRDefault="00D604E2" w:rsidP="00D604E2">
      <w:pPr>
        <w:pStyle w:val="a3"/>
        <w:tabs>
          <w:tab w:val="left" w:pos="284"/>
          <w:tab w:val="left" w:pos="426"/>
        </w:tabs>
        <w:spacing w:after="0" w:line="240" w:lineRule="auto"/>
        <w:ind w:left="0"/>
        <w:rPr>
          <w:rFonts w:ascii="Times New Roman" w:hAnsi="Times New Roman" w:cs="Times New Roman"/>
          <w:b/>
          <w:sz w:val="24"/>
          <w:szCs w:val="24"/>
        </w:rPr>
      </w:pPr>
    </w:p>
    <w:p w:rsidR="00D604E2" w:rsidRDefault="00D604E2" w:rsidP="00D604E2">
      <w:pPr>
        <w:pStyle w:val="a3"/>
        <w:tabs>
          <w:tab w:val="left" w:pos="284"/>
          <w:tab w:val="left" w:pos="426"/>
        </w:tabs>
        <w:spacing w:after="0" w:line="240" w:lineRule="auto"/>
        <w:ind w:left="0"/>
        <w:rPr>
          <w:rFonts w:ascii="Times New Roman" w:hAnsi="Times New Roman" w:cs="Times New Roman"/>
          <w:b/>
          <w:sz w:val="24"/>
          <w:szCs w:val="24"/>
        </w:rPr>
      </w:pPr>
    </w:p>
    <w:p w:rsidR="00D604E2" w:rsidRDefault="00D604E2" w:rsidP="00D604E2">
      <w:pPr>
        <w:pStyle w:val="a3"/>
        <w:tabs>
          <w:tab w:val="left" w:pos="284"/>
          <w:tab w:val="left" w:pos="426"/>
        </w:tabs>
        <w:spacing w:after="0" w:line="240" w:lineRule="auto"/>
        <w:ind w:left="0"/>
        <w:rPr>
          <w:rFonts w:ascii="Times New Roman" w:hAnsi="Times New Roman" w:cs="Times New Roman"/>
          <w:b/>
          <w:sz w:val="24"/>
          <w:szCs w:val="24"/>
        </w:rPr>
      </w:pPr>
    </w:p>
    <w:p w:rsidR="00D604E2" w:rsidRDefault="00D604E2" w:rsidP="00D604E2">
      <w:pPr>
        <w:pStyle w:val="a3"/>
        <w:tabs>
          <w:tab w:val="left" w:pos="284"/>
          <w:tab w:val="left" w:pos="426"/>
        </w:tabs>
        <w:spacing w:after="0" w:line="240" w:lineRule="auto"/>
        <w:ind w:left="0"/>
        <w:rPr>
          <w:rFonts w:ascii="Times New Roman" w:hAnsi="Times New Roman" w:cs="Times New Roman"/>
          <w:b/>
          <w:sz w:val="24"/>
          <w:szCs w:val="24"/>
        </w:rPr>
      </w:pPr>
    </w:p>
    <w:p w:rsidR="00D604E2" w:rsidRDefault="00D604E2" w:rsidP="00D604E2">
      <w:pPr>
        <w:pStyle w:val="a3"/>
        <w:tabs>
          <w:tab w:val="left" w:pos="284"/>
          <w:tab w:val="left" w:pos="426"/>
        </w:tabs>
        <w:spacing w:after="0" w:line="240" w:lineRule="auto"/>
        <w:ind w:left="0"/>
        <w:rPr>
          <w:rFonts w:ascii="Times New Roman" w:hAnsi="Times New Roman" w:cs="Times New Roman"/>
          <w:b/>
          <w:sz w:val="24"/>
          <w:szCs w:val="24"/>
        </w:rPr>
      </w:pPr>
    </w:p>
    <w:p w:rsidR="00D604E2" w:rsidRDefault="00D604E2" w:rsidP="00D604E2">
      <w:pPr>
        <w:pStyle w:val="a3"/>
        <w:tabs>
          <w:tab w:val="left" w:pos="284"/>
          <w:tab w:val="left" w:pos="426"/>
        </w:tabs>
        <w:spacing w:after="0" w:line="240" w:lineRule="auto"/>
        <w:ind w:left="0"/>
        <w:rPr>
          <w:rFonts w:ascii="Times New Roman" w:hAnsi="Times New Roman" w:cs="Times New Roman"/>
          <w:b/>
          <w:sz w:val="24"/>
          <w:szCs w:val="24"/>
        </w:rPr>
      </w:pPr>
    </w:p>
    <w:p w:rsidR="00D604E2" w:rsidRDefault="00D604E2" w:rsidP="00D604E2">
      <w:pPr>
        <w:pStyle w:val="a3"/>
        <w:tabs>
          <w:tab w:val="left" w:pos="284"/>
          <w:tab w:val="left" w:pos="426"/>
        </w:tabs>
        <w:spacing w:after="0" w:line="240" w:lineRule="auto"/>
        <w:ind w:left="0"/>
        <w:rPr>
          <w:rFonts w:ascii="Times New Roman" w:hAnsi="Times New Roman" w:cs="Times New Roman"/>
          <w:b/>
          <w:sz w:val="24"/>
          <w:szCs w:val="24"/>
        </w:rPr>
      </w:pPr>
    </w:p>
    <w:p w:rsidR="00D604E2" w:rsidRDefault="00D604E2" w:rsidP="00D604E2">
      <w:pPr>
        <w:pStyle w:val="a3"/>
        <w:tabs>
          <w:tab w:val="left" w:pos="284"/>
          <w:tab w:val="left" w:pos="426"/>
        </w:tabs>
        <w:spacing w:after="0" w:line="240" w:lineRule="auto"/>
        <w:ind w:left="0"/>
        <w:rPr>
          <w:rFonts w:ascii="Times New Roman" w:hAnsi="Times New Roman" w:cs="Times New Roman"/>
          <w:b/>
          <w:sz w:val="24"/>
          <w:szCs w:val="24"/>
        </w:rPr>
      </w:pPr>
    </w:p>
    <w:p w:rsidR="00D604E2" w:rsidRDefault="00D604E2" w:rsidP="00D604E2">
      <w:pPr>
        <w:pStyle w:val="a3"/>
        <w:tabs>
          <w:tab w:val="left" w:pos="284"/>
          <w:tab w:val="left" w:pos="426"/>
        </w:tabs>
        <w:spacing w:after="0" w:line="240" w:lineRule="auto"/>
        <w:ind w:left="0"/>
        <w:rPr>
          <w:rFonts w:ascii="Times New Roman" w:hAnsi="Times New Roman" w:cs="Times New Roman"/>
          <w:b/>
          <w:sz w:val="24"/>
          <w:szCs w:val="24"/>
        </w:rPr>
      </w:pPr>
    </w:p>
    <w:p w:rsidR="00D604E2" w:rsidRDefault="00D604E2" w:rsidP="00D604E2">
      <w:pPr>
        <w:pStyle w:val="a3"/>
        <w:tabs>
          <w:tab w:val="left" w:pos="284"/>
          <w:tab w:val="left" w:pos="426"/>
        </w:tabs>
        <w:spacing w:after="0" w:line="240" w:lineRule="auto"/>
        <w:ind w:left="0"/>
        <w:rPr>
          <w:rFonts w:ascii="Times New Roman" w:hAnsi="Times New Roman" w:cs="Times New Roman"/>
          <w:b/>
          <w:sz w:val="24"/>
          <w:szCs w:val="24"/>
        </w:rPr>
      </w:pPr>
    </w:p>
    <w:p w:rsidR="00D604E2" w:rsidRDefault="00D604E2" w:rsidP="00D604E2">
      <w:pPr>
        <w:pStyle w:val="a3"/>
        <w:tabs>
          <w:tab w:val="left" w:pos="284"/>
          <w:tab w:val="left" w:pos="426"/>
        </w:tabs>
        <w:spacing w:after="0" w:line="240" w:lineRule="auto"/>
        <w:ind w:left="0"/>
        <w:rPr>
          <w:rFonts w:ascii="Times New Roman" w:hAnsi="Times New Roman" w:cs="Times New Roman"/>
          <w:b/>
          <w:sz w:val="24"/>
          <w:szCs w:val="24"/>
        </w:rPr>
      </w:pPr>
    </w:p>
    <w:p w:rsidR="00D604E2" w:rsidRDefault="00D604E2" w:rsidP="00D604E2">
      <w:pPr>
        <w:pStyle w:val="a3"/>
        <w:tabs>
          <w:tab w:val="left" w:pos="284"/>
          <w:tab w:val="left" w:pos="426"/>
        </w:tabs>
        <w:spacing w:after="0" w:line="240" w:lineRule="auto"/>
        <w:ind w:left="0"/>
        <w:rPr>
          <w:rFonts w:ascii="Times New Roman" w:hAnsi="Times New Roman" w:cs="Times New Roman"/>
          <w:b/>
          <w:sz w:val="24"/>
          <w:szCs w:val="24"/>
        </w:rPr>
      </w:pPr>
    </w:p>
    <w:p w:rsidR="00D604E2" w:rsidRDefault="00D604E2" w:rsidP="00D604E2">
      <w:pPr>
        <w:pStyle w:val="a3"/>
        <w:tabs>
          <w:tab w:val="left" w:pos="284"/>
          <w:tab w:val="left" w:pos="426"/>
        </w:tabs>
        <w:spacing w:after="0" w:line="240" w:lineRule="auto"/>
        <w:ind w:left="0"/>
        <w:rPr>
          <w:rFonts w:ascii="Times New Roman" w:hAnsi="Times New Roman" w:cs="Times New Roman"/>
          <w:b/>
          <w:sz w:val="24"/>
          <w:szCs w:val="24"/>
        </w:rPr>
      </w:pPr>
    </w:p>
    <w:p w:rsidR="00D604E2" w:rsidRDefault="00D604E2" w:rsidP="00D604E2">
      <w:pPr>
        <w:pStyle w:val="a3"/>
        <w:tabs>
          <w:tab w:val="left" w:pos="284"/>
          <w:tab w:val="left" w:pos="426"/>
        </w:tabs>
        <w:spacing w:after="0" w:line="240" w:lineRule="auto"/>
        <w:ind w:left="0"/>
        <w:rPr>
          <w:rFonts w:ascii="Times New Roman" w:hAnsi="Times New Roman" w:cs="Times New Roman"/>
          <w:b/>
          <w:sz w:val="24"/>
          <w:szCs w:val="24"/>
        </w:rPr>
      </w:pPr>
    </w:p>
    <w:p w:rsidR="00D604E2" w:rsidRDefault="00D604E2" w:rsidP="00D604E2">
      <w:pPr>
        <w:pStyle w:val="a3"/>
        <w:tabs>
          <w:tab w:val="left" w:pos="284"/>
          <w:tab w:val="left" w:pos="426"/>
        </w:tabs>
        <w:spacing w:after="0" w:line="240" w:lineRule="auto"/>
        <w:ind w:left="0"/>
        <w:rPr>
          <w:rFonts w:ascii="Times New Roman" w:hAnsi="Times New Roman" w:cs="Times New Roman"/>
          <w:b/>
          <w:sz w:val="24"/>
          <w:szCs w:val="24"/>
        </w:rPr>
      </w:pPr>
    </w:p>
    <w:p w:rsidR="00D604E2" w:rsidRDefault="00D604E2" w:rsidP="00D604E2">
      <w:pPr>
        <w:pStyle w:val="a3"/>
        <w:tabs>
          <w:tab w:val="left" w:pos="284"/>
          <w:tab w:val="left" w:pos="426"/>
        </w:tabs>
        <w:spacing w:after="0" w:line="240" w:lineRule="auto"/>
        <w:ind w:left="0"/>
        <w:rPr>
          <w:rFonts w:ascii="Times New Roman" w:hAnsi="Times New Roman" w:cs="Times New Roman"/>
          <w:b/>
          <w:sz w:val="24"/>
          <w:szCs w:val="24"/>
        </w:rPr>
      </w:pPr>
    </w:p>
    <w:p w:rsidR="00D604E2" w:rsidRDefault="00D604E2" w:rsidP="00D604E2">
      <w:pPr>
        <w:pStyle w:val="a3"/>
        <w:tabs>
          <w:tab w:val="left" w:pos="284"/>
          <w:tab w:val="left" w:pos="426"/>
        </w:tabs>
        <w:spacing w:after="0" w:line="240" w:lineRule="auto"/>
        <w:ind w:left="0"/>
        <w:rPr>
          <w:rFonts w:ascii="Times New Roman" w:hAnsi="Times New Roman" w:cs="Times New Roman"/>
          <w:b/>
          <w:sz w:val="24"/>
          <w:szCs w:val="24"/>
        </w:rPr>
      </w:pPr>
    </w:p>
    <w:p w:rsidR="00D604E2" w:rsidRDefault="00D604E2" w:rsidP="00D604E2">
      <w:pPr>
        <w:pStyle w:val="a3"/>
        <w:tabs>
          <w:tab w:val="left" w:pos="284"/>
          <w:tab w:val="left" w:pos="426"/>
        </w:tabs>
        <w:spacing w:after="0" w:line="240" w:lineRule="auto"/>
        <w:ind w:left="0"/>
        <w:rPr>
          <w:rFonts w:ascii="Times New Roman" w:hAnsi="Times New Roman" w:cs="Times New Roman"/>
          <w:b/>
          <w:sz w:val="24"/>
          <w:szCs w:val="24"/>
        </w:rPr>
      </w:pPr>
    </w:p>
    <w:p w:rsidR="00D604E2" w:rsidRDefault="00D604E2" w:rsidP="00D604E2">
      <w:pPr>
        <w:pStyle w:val="a3"/>
        <w:tabs>
          <w:tab w:val="left" w:pos="284"/>
          <w:tab w:val="left" w:pos="426"/>
        </w:tabs>
        <w:spacing w:after="0" w:line="240" w:lineRule="auto"/>
        <w:ind w:left="0"/>
        <w:rPr>
          <w:rFonts w:ascii="Times New Roman" w:hAnsi="Times New Roman" w:cs="Times New Roman"/>
          <w:b/>
          <w:sz w:val="24"/>
          <w:szCs w:val="24"/>
        </w:rPr>
      </w:pPr>
    </w:p>
    <w:p w:rsidR="00D604E2" w:rsidRDefault="00D604E2" w:rsidP="00D604E2">
      <w:pPr>
        <w:pStyle w:val="a3"/>
        <w:tabs>
          <w:tab w:val="left" w:pos="284"/>
          <w:tab w:val="left" w:pos="426"/>
        </w:tabs>
        <w:spacing w:after="0" w:line="240" w:lineRule="auto"/>
        <w:ind w:left="0"/>
        <w:rPr>
          <w:rFonts w:ascii="Times New Roman" w:hAnsi="Times New Roman" w:cs="Times New Roman"/>
          <w:b/>
          <w:sz w:val="24"/>
          <w:szCs w:val="24"/>
        </w:rPr>
      </w:pPr>
    </w:p>
    <w:p w:rsidR="00D604E2" w:rsidRDefault="00D604E2" w:rsidP="00D604E2">
      <w:pPr>
        <w:pStyle w:val="a3"/>
        <w:tabs>
          <w:tab w:val="left" w:pos="284"/>
          <w:tab w:val="left" w:pos="426"/>
        </w:tabs>
        <w:spacing w:after="0" w:line="240" w:lineRule="auto"/>
        <w:ind w:left="0"/>
        <w:rPr>
          <w:rFonts w:ascii="Times New Roman" w:hAnsi="Times New Roman" w:cs="Times New Roman"/>
          <w:b/>
          <w:sz w:val="24"/>
          <w:szCs w:val="24"/>
        </w:rPr>
      </w:pPr>
    </w:p>
    <w:p w:rsidR="00D604E2" w:rsidRDefault="00D604E2" w:rsidP="00D604E2">
      <w:pPr>
        <w:pStyle w:val="a3"/>
        <w:tabs>
          <w:tab w:val="left" w:pos="284"/>
          <w:tab w:val="left" w:pos="426"/>
        </w:tabs>
        <w:spacing w:after="0" w:line="240" w:lineRule="auto"/>
        <w:ind w:left="0"/>
        <w:rPr>
          <w:rFonts w:ascii="Times New Roman" w:hAnsi="Times New Roman" w:cs="Times New Roman"/>
          <w:b/>
          <w:sz w:val="24"/>
          <w:szCs w:val="24"/>
        </w:rPr>
      </w:pPr>
    </w:p>
    <w:p w:rsidR="00D604E2" w:rsidRDefault="00D604E2" w:rsidP="00D604E2">
      <w:pPr>
        <w:pStyle w:val="a3"/>
        <w:tabs>
          <w:tab w:val="left" w:pos="284"/>
          <w:tab w:val="left" w:pos="426"/>
        </w:tabs>
        <w:spacing w:after="0" w:line="240" w:lineRule="auto"/>
        <w:ind w:left="0"/>
        <w:rPr>
          <w:rFonts w:ascii="Times New Roman" w:hAnsi="Times New Roman" w:cs="Times New Roman"/>
          <w:b/>
          <w:sz w:val="24"/>
          <w:szCs w:val="24"/>
        </w:rPr>
      </w:pPr>
    </w:p>
    <w:p w:rsidR="00D604E2" w:rsidRDefault="00D604E2" w:rsidP="00D604E2">
      <w:pPr>
        <w:pStyle w:val="a3"/>
        <w:tabs>
          <w:tab w:val="left" w:pos="284"/>
          <w:tab w:val="left" w:pos="426"/>
        </w:tabs>
        <w:spacing w:after="0" w:line="240" w:lineRule="auto"/>
        <w:ind w:left="0"/>
        <w:rPr>
          <w:rFonts w:ascii="Times New Roman" w:hAnsi="Times New Roman" w:cs="Times New Roman"/>
          <w:b/>
          <w:sz w:val="24"/>
          <w:szCs w:val="24"/>
        </w:rPr>
      </w:pPr>
    </w:p>
    <w:p w:rsidR="00D604E2" w:rsidRDefault="00D604E2" w:rsidP="00D604E2">
      <w:pPr>
        <w:pStyle w:val="a3"/>
        <w:tabs>
          <w:tab w:val="left" w:pos="284"/>
          <w:tab w:val="left" w:pos="426"/>
        </w:tabs>
        <w:spacing w:after="0" w:line="240" w:lineRule="auto"/>
        <w:ind w:left="0"/>
        <w:rPr>
          <w:rFonts w:ascii="Times New Roman" w:hAnsi="Times New Roman" w:cs="Times New Roman"/>
          <w:b/>
          <w:sz w:val="24"/>
          <w:szCs w:val="24"/>
        </w:rPr>
      </w:pPr>
    </w:p>
    <w:p w:rsidR="00D604E2" w:rsidRDefault="00D604E2" w:rsidP="00D604E2">
      <w:pPr>
        <w:pStyle w:val="a3"/>
        <w:tabs>
          <w:tab w:val="left" w:pos="284"/>
          <w:tab w:val="left" w:pos="426"/>
        </w:tabs>
        <w:spacing w:after="0" w:line="240" w:lineRule="auto"/>
        <w:ind w:left="0"/>
        <w:rPr>
          <w:rFonts w:ascii="Times New Roman" w:hAnsi="Times New Roman" w:cs="Times New Roman"/>
          <w:b/>
          <w:sz w:val="24"/>
          <w:szCs w:val="24"/>
        </w:rPr>
      </w:pPr>
    </w:p>
    <w:p w:rsidR="00D604E2" w:rsidRDefault="00D604E2" w:rsidP="00D604E2">
      <w:pPr>
        <w:pStyle w:val="a3"/>
        <w:tabs>
          <w:tab w:val="left" w:pos="284"/>
          <w:tab w:val="left" w:pos="426"/>
        </w:tabs>
        <w:spacing w:after="0" w:line="240" w:lineRule="auto"/>
        <w:ind w:left="0"/>
        <w:rPr>
          <w:rFonts w:ascii="Times New Roman" w:hAnsi="Times New Roman" w:cs="Times New Roman"/>
          <w:b/>
          <w:sz w:val="24"/>
          <w:szCs w:val="24"/>
        </w:rPr>
      </w:pPr>
    </w:p>
    <w:p w:rsidR="00E80D0D" w:rsidRDefault="00E80D0D" w:rsidP="00E80D0D">
      <w:pPr>
        <w:pStyle w:val="a3"/>
        <w:numPr>
          <w:ilvl w:val="0"/>
          <w:numId w:val="1"/>
        </w:numPr>
        <w:tabs>
          <w:tab w:val="left" w:pos="284"/>
          <w:tab w:val="left" w:pos="426"/>
        </w:tabs>
        <w:spacing w:after="0" w:line="240" w:lineRule="auto"/>
        <w:ind w:left="0" w:firstLine="0"/>
        <w:jc w:val="center"/>
        <w:rPr>
          <w:rFonts w:ascii="Times New Roman" w:hAnsi="Times New Roman" w:cs="Times New Roman"/>
          <w:b/>
          <w:sz w:val="24"/>
          <w:szCs w:val="24"/>
        </w:rPr>
      </w:pPr>
      <w:r>
        <w:rPr>
          <w:rFonts w:ascii="Times New Roman" w:hAnsi="Times New Roman" w:cs="Times New Roman"/>
          <w:b/>
          <w:sz w:val="24"/>
          <w:szCs w:val="24"/>
        </w:rPr>
        <w:t>Разработка Программы взаимоувязанных мероприятий по развитию транспортной системы и оптимизации схемы организации дор</w:t>
      </w:r>
      <w:r w:rsidR="00036F20">
        <w:rPr>
          <w:rFonts w:ascii="Times New Roman" w:hAnsi="Times New Roman" w:cs="Times New Roman"/>
          <w:b/>
          <w:sz w:val="24"/>
          <w:szCs w:val="24"/>
        </w:rPr>
        <w:t>ожного движения на территории городского поселения</w:t>
      </w:r>
      <w:r>
        <w:rPr>
          <w:rFonts w:ascii="Times New Roman" w:hAnsi="Times New Roman" w:cs="Times New Roman"/>
          <w:b/>
          <w:sz w:val="24"/>
          <w:szCs w:val="24"/>
        </w:rPr>
        <w:t xml:space="preserve"> </w:t>
      </w:r>
      <w:r w:rsidR="00036F20">
        <w:rPr>
          <w:rFonts w:ascii="Times New Roman" w:hAnsi="Times New Roman" w:cs="Times New Roman"/>
          <w:b/>
          <w:sz w:val="24"/>
          <w:szCs w:val="24"/>
        </w:rPr>
        <w:t>«</w:t>
      </w:r>
      <w:r>
        <w:rPr>
          <w:rFonts w:ascii="Times New Roman" w:hAnsi="Times New Roman" w:cs="Times New Roman"/>
          <w:b/>
          <w:sz w:val="24"/>
          <w:szCs w:val="24"/>
        </w:rPr>
        <w:t>Емва</w:t>
      </w:r>
      <w:r w:rsidR="00036F20">
        <w:rPr>
          <w:rFonts w:ascii="Times New Roman" w:hAnsi="Times New Roman" w:cs="Times New Roman"/>
          <w:b/>
          <w:sz w:val="24"/>
          <w:szCs w:val="24"/>
        </w:rPr>
        <w:t>»</w:t>
      </w:r>
    </w:p>
    <w:p w:rsidR="00E80D0D" w:rsidRDefault="00E80D0D" w:rsidP="00825E12">
      <w:pPr>
        <w:pStyle w:val="a3"/>
        <w:spacing w:after="0" w:line="276" w:lineRule="auto"/>
        <w:ind w:left="0"/>
        <w:rPr>
          <w:rFonts w:ascii="Times New Roman" w:hAnsi="Times New Roman" w:cs="Times New Roman"/>
          <w:b/>
          <w:sz w:val="24"/>
          <w:szCs w:val="24"/>
        </w:rPr>
      </w:pPr>
    </w:p>
    <w:p w:rsidR="00825E12" w:rsidRPr="00162C05" w:rsidRDefault="00825E12" w:rsidP="00825E12">
      <w:pPr>
        <w:spacing w:after="0" w:line="276" w:lineRule="auto"/>
        <w:ind w:firstLine="709"/>
        <w:jc w:val="both"/>
        <w:rPr>
          <w:rFonts w:ascii="Times New Roman" w:hAnsi="Times New Roman" w:cs="Times New Roman"/>
          <w:sz w:val="24"/>
          <w:szCs w:val="24"/>
        </w:rPr>
      </w:pPr>
      <w:r>
        <w:rPr>
          <w:rFonts w:ascii="Times New Roman" w:hAnsi="Times New Roman" w:cs="Times New Roman"/>
          <w:sz w:val="24"/>
          <w:szCs w:val="24"/>
        </w:rPr>
        <w:t xml:space="preserve">Разработка Программы взаимосвязанных мероприятий КСОДД является завершающим этапом проектирования КСОДД на территории </w:t>
      </w:r>
      <w:r w:rsidR="006D0C5A">
        <w:rPr>
          <w:rFonts w:ascii="Times New Roman" w:hAnsi="Times New Roman" w:cs="Times New Roman"/>
          <w:sz w:val="24"/>
          <w:szCs w:val="24"/>
        </w:rPr>
        <w:t>городского поселения</w:t>
      </w:r>
      <w:r w:rsidR="00065C9F">
        <w:rPr>
          <w:rFonts w:ascii="Times New Roman" w:hAnsi="Times New Roman" w:cs="Times New Roman"/>
          <w:sz w:val="24"/>
          <w:szCs w:val="24"/>
        </w:rPr>
        <w:t xml:space="preserve"> </w:t>
      </w:r>
      <w:r w:rsidR="006D0C5A">
        <w:rPr>
          <w:rFonts w:ascii="Times New Roman" w:hAnsi="Times New Roman" w:cs="Times New Roman"/>
          <w:sz w:val="24"/>
          <w:szCs w:val="24"/>
        </w:rPr>
        <w:t>«</w:t>
      </w:r>
      <w:r w:rsidR="00065C9F">
        <w:rPr>
          <w:rFonts w:ascii="Times New Roman" w:hAnsi="Times New Roman" w:cs="Times New Roman"/>
          <w:sz w:val="24"/>
          <w:szCs w:val="24"/>
        </w:rPr>
        <w:t>Емва</w:t>
      </w:r>
      <w:r w:rsidR="006D0C5A">
        <w:rPr>
          <w:rFonts w:ascii="Times New Roman" w:hAnsi="Times New Roman" w:cs="Times New Roman"/>
          <w:sz w:val="24"/>
          <w:szCs w:val="24"/>
        </w:rPr>
        <w:t>»</w:t>
      </w:r>
      <w:r>
        <w:rPr>
          <w:rFonts w:ascii="Times New Roman" w:hAnsi="Times New Roman" w:cs="Times New Roman"/>
          <w:sz w:val="24"/>
          <w:szCs w:val="24"/>
        </w:rPr>
        <w:t xml:space="preserve"> </w:t>
      </w:r>
      <w:r w:rsidR="00065C9F">
        <w:rPr>
          <w:rFonts w:ascii="Times New Roman" w:hAnsi="Times New Roman" w:cs="Times New Roman"/>
          <w:sz w:val="24"/>
          <w:szCs w:val="24"/>
        </w:rPr>
        <w:t>Республики Коми</w:t>
      </w:r>
      <w:r>
        <w:rPr>
          <w:rFonts w:ascii="Times New Roman" w:hAnsi="Times New Roman" w:cs="Times New Roman"/>
          <w:sz w:val="24"/>
          <w:szCs w:val="24"/>
        </w:rPr>
        <w:t>.</w:t>
      </w:r>
    </w:p>
    <w:p w:rsidR="00825E12" w:rsidRDefault="00825E12" w:rsidP="00825E12">
      <w:pPr>
        <w:spacing w:after="0" w:line="276" w:lineRule="auto"/>
        <w:ind w:firstLine="709"/>
        <w:jc w:val="both"/>
        <w:rPr>
          <w:rFonts w:ascii="Times New Roman" w:hAnsi="Times New Roman" w:cs="Times New Roman"/>
          <w:sz w:val="24"/>
          <w:szCs w:val="24"/>
        </w:rPr>
      </w:pPr>
      <w:r>
        <w:rPr>
          <w:rFonts w:ascii="Times New Roman" w:hAnsi="Times New Roman" w:cs="Times New Roman"/>
          <w:sz w:val="24"/>
          <w:szCs w:val="24"/>
        </w:rPr>
        <w:t xml:space="preserve">Основными видами мероприятий в рамках КСОДД являются </w:t>
      </w:r>
      <w:r w:rsidRPr="00593FAA">
        <w:rPr>
          <w:rFonts w:ascii="Times New Roman" w:hAnsi="Times New Roman" w:cs="Times New Roman"/>
          <w:i/>
          <w:sz w:val="24"/>
          <w:szCs w:val="24"/>
        </w:rPr>
        <w:t>организационные мероприятия</w:t>
      </w:r>
      <w:r>
        <w:rPr>
          <w:rFonts w:ascii="Times New Roman" w:hAnsi="Times New Roman" w:cs="Times New Roman"/>
          <w:sz w:val="24"/>
          <w:szCs w:val="24"/>
        </w:rPr>
        <w:t>, подразумевающие</w:t>
      </w:r>
      <w:r w:rsidRPr="007B1EF7">
        <w:rPr>
          <w:rFonts w:ascii="Times New Roman" w:hAnsi="Times New Roman" w:cs="Times New Roman"/>
          <w:sz w:val="24"/>
          <w:szCs w:val="24"/>
        </w:rPr>
        <w:t xml:space="preserve"> комплекс инженерных мероприятий по организации движения, которые могут быть выполнены на существующей УДС без ее капитального переустройства или строительства новых улиц и дорог, а также дорожных сооружений.</w:t>
      </w:r>
    </w:p>
    <w:p w:rsidR="00825E12" w:rsidRDefault="00825E12" w:rsidP="00825E12">
      <w:pPr>
        <w:spacing w:after="0" w:line="276" w:lineRule="auto"/>
        <w:ind w:firstLine="709"/>
        <w:jc w:val="both"/>
        <w:rPr>
          <w:rFonts w:ascii="Times New Roman" w:hAnsi="Times New Roman" w:cs="Times New Roman"/>
          <w:sz w:val="24"/>
          <w:szCs w:val="24"/>
        </w:rPr>
      </w:pPr>
      <w:r w:rsidRPr="00162C05">
        <w:rPr>
          <w:rFonts w:ascii="Times New Roman" w:hAnsi="Times New Roman" w:cs="Times New Roman"/>
          <w:sz w:val="24"/>
          <w:szCs w:val="24"/>
        </w:rPr>
        <w:t>При планировании</w:t>
      </w:r>
      <w:r>
        <w:rPr>
          <w:rFonts w:ascii="Times New Roman" w:hAnsi="Times New Roman" w:cs="Times New Roman"/>
          <w:sz w:val="24"/>
          <w:szCs w:val="24"/>
        </w:rPr>
        <w:t xml:space="preserve"> и прогнозировании</w:t>
      </w:r>
      <w:r w:rsidRPr="00162C05">
        <w:rPr>
          <w:rFonts w:ascii="Times New Roman" w:hAnsi="Times New Roman" w:cs="Times New Roman"/>
          <w:sz w:val="24"/>
          <w:szCs w:val="24"/>
        </w:rPr>
        <w:t xml:space="preserve"> ресурсного обеспечения Программы учитыва</w:t>
      </w:r>
      <w:r>
        <w:rPr>
          <w:rFonts w:ascii="Times New Roman" w:hAnsi="Times New Roman" w:cs="Times New Roman"/>
          <w:sz w:val="24"/>
          <w:szCs w:val="24"/>
        </w:rPr>
        <w:t>ется</w:t>
      </w:r>
      <w:r w:rsidRPr="00162C05">
        <w:rPr>
          <w:rFonts w:ascii="Times New Roman" w:hAnsi="Times New Roman" w:cs="Times New Roman"/>
          <w:sz w:val="24"/>
          <w:szCs w:val="24"/>
        </w:rPr>
        <w:t xml:space="preserve"> реальная ситуация в финансово-бюджетной сфере на муниципальном уровне, состояние организации и безопасности дорожного движения, социально-экономическая значимость проблемы в сфере организации и безопасности дорожного движения, а также исходя из </w:t>
      </w:r>
      <w:r>
        <w:rPr>
          <w:rFonts w:ascii="Times New Roman" w:hAnsi="Times New Roman" w:cs="Times New Roman"/>
          <w:sz w:val="24"/>
          <w:szCs w:val="24"/>
        </w:rPr>
        <w:t>выбранного сценария развития транспортной инфраструктуры.</w:t>
      </w:r>
    </w:p>
    <w:p w:rsidR="00825E12" w:rsidRPr="0056077D" w:rsidRDefault="00825E12" w:rsidP="00825E12">
      <w:pPr>
        <w:spacing w:after="0" w:line="276" w:lineRule="auto"/>
        <w:ind w:firstLine="709"/>
        <w:jc w:val="both"/>
        <w:rPr>
          <w:rFonts w:ascii="Times New Roman" w:hAnsi="Times New Roman" w:cs="Times New Roman"/>
          <w:sz w:val="24"/>
          <w:szCs w:val="24"/>
        </w:rPr>
      </w:pPr>
      <w:r>
        <w:rPr>
          <w:rFonts w:ascii="Times New Roman" w:hAnsi="Times New Roman" w:cs="Times New Roman"/>
          <w:sz w:val="24"/>
          <w:szCs w:val="24"/>
        </w:rPr>
        <w:t>Результатами выбранных ключевых целевых показателей в рамках разработки КСОДД стали</w:t>
      </w:r>
      <w:r w:rsidRPr="0056077D">
        <w:rPr>
          <w:rFonts w:ascii="Times New Roman" w:hAnsi="Times New Roman" w:cs="Times New Roman"/>
          <w:sz w:val="24"/>
          <w:szCs w:val="24"/>
        </w:rPr>
        <w:t>:</w:t>
      </w:r>
    </w:p>
    <w:p w:rsidR="00825E12" w:rsidRPr="00C55BB5" w:rsidRDefault="00825E12" w:rsidP="00825E12">
      <w:pPr>
        <w:pStyle w:val="a3"/>
        <w:numPr>
          <w:ilvl w:val="0"/>
          <w:numId w:val="7"/>
        </w:numPr>
        <w:tabs>
          <w:tab w:val="left" w:pos="993"/>
        </w:tabs>
        <w:spacing w:after="0" w:line="276" w:lineRule="auto"/>
        <w:ind w:left="0" w:firstLine="709"/>
        <w:jc w:val="both"/>
        <w:rPr>
          <w:rFonts w:ascii="Times New Roman" w:hAnsi="Times New Roman" w:cs="Times New Roman"/>
          <w:sz w:val="24"/>
          <w:szCs w:val="24"/>
        </w:rPr>
      </w:pPr>
      <w:r>
        <w:rPr>
          <w:rFonts w:ascii="Times New Roman" w:hAnsi="Times New Roman" w:cs="Times New Roman"/>
          <w:sz w:val="24"/>
          <w:szCs w:val="24"/>
        </w:rPr>
        <w:t>протяженность в содержании автомобильных дорог и улично-дорожной сети, в том числе местного значения</w:t>
      </w:r>
      <w:r w:rsidRPr="00C55BB5">
        <w:rPr>
          <w:rFonts w:ascii="Times New Roman" w:hAnsi="Times New Roman" w:cs="Times New Roman"/>
          <w:sz w:val="24"/>
          <w:szCs w:val="24"/>
        </w:rPr>
        <w:t>;</w:t>
      </w:r>
    </w:p>
    <w:p w:rsidR="00825E12" w:rsidRPr="00C55BB5" w:rsidRDefault="00825E12" w:rsidP="00825E12">
      <w:pPr>
        <w:pStyle w:val="a3"/>
        <w:numPr>
          <w:ilvl w:val="0"/>
          <w:numId w:val="7"/>
        </w:numPr>
        <w:tabs>
          <w:tab w:val="left" w:pos="993"/>
        </w:tabs>
        <w:spacing w:after="0" w:line="276" w:lineRule="auto"/>
        <w:ind w:left="0" w:firstLine="709"/>
        <w:jc w:val="both"/>
        <w:rPr>
          <w:rFonts w:ascii="Times New Roman" w:hAnsi="Times New Roman" w:cs="Times New Roman"/>
          <w:sz w:val="24"/>
          <w:szCs w:val="24"/>
        </w:rPr>
      </w:pPr>
      <w:r>
        <w:rPr>
          <w:rFonts w:ascii="Times New Roman" w:hAnsi="Times New Roman" w:cs="Times New Roman"/>
          <w:sz w:val="24"/>
          <w:szCs w:val="24"/>
        </w:rPr>
        <w:t>снижение уровня аварийности и транспортного риска</w:t>
      </w:r>
      <w:r w:rsidRPr="00C55BB5">
        <w:rPr>
          <w:rFonts w:ascii="Times New Roman" w:hAnsi="Times New Roman" w:cs="Times New Roman"/>
          <w:sz w:val="24"/>
          <w:szCs w:val="24"/>
        </w:rPr>
        <w:t>;</w:t>
      </w:r>
    </w:p>
    <w:p w:rsidR="00825E12" w:rsidRPr="0028765B" w:rsidRDefault="00825E12" w:rsidP="00825E12">
      <w:pPr>
        <w:pStyle w:val="a3"/>
        <w:numPr>
          <w:ilvl w:val="0"/>
          <w:numId w:val="7"/>
        </w:numPr>
        <w:tabs>
          <w:tab w:val="left" w:pos="993"/>
        </w:tabs>
        <w:spacing w:after="0" w:line="276" w:lineRule="auto"/>
        <w:ind w:left="0" w:firstLine="709"/>
        <w:jc w:val="both"/>
        <w:rPr>
          <w:rFonts w:ascii="Times New Roman" w:hAnsi="Times New Roman" w:cs="Times New Roman"/>
          <w:sz w:val="24"/>
          <w:szCs w:val="24"/>
        </w:rPr>
      </w:pPr>
      <w:r>
        <w:rPr>
          <w:rFonts w:ascii="Times New Roman" w:hAnsi="Times New Roman" w:cs="Times New Roman"/>
          <w:sz w:val="24"/>
          <w:szCs w:val="24"/>
        </w:rPr>
        <w:t>увеличение количества обустроенных пешеходных переходов</w:t>
      </w:r>
      <w:r w:rsidRPr="0028765B">
        <w:rPr>
          <w:rFonts w:ascii="Times New Roman" w:hAnsi="Times New Roman" w:cs="Times New Roman"/>
          <w:sz w:val="24"/>
          <w:szCs w:val="24"/>
        </w:rPr>
        <w:t>;</w:t>
      </w:r>
    </w:p>
    <w:p w:rsidR="00825E12" w:rsidRPr="0028765B" w:rsidRDefault="00825E12" w:rsidP="00825E12">
      <w:pPr>
        <w:pStyle w:val="a3"/>
        <w:numPr>
          <w:ilvl w:val="0"/>
          <w:numId w:val="7"/>
        </w:numPr>
        <w:tabs>
          <w:tab w:val="left" w:pos="993"/>
        </w:tabs>
        <w:spacing w:after="0" w:line="276" w:lineRule="auto"/>
        <w:ind w:left="0" w:firstLine="709"/>
        <w:jc w:val="both"/>
        <w:rPr>
          <w:rFonts w:ascii="Times New Roman" w:hAnsi="Times New Roman" w:cs="Times New Roman"/>
          <w:sz w:val="24"/>
          <w:szCs w:val="24"/>
        </w:rPr>
      </w:pPr>
      <w:r>
        <w:rPr>
          <w:rFonts w:ascii="Times New Roman" w:hAnsi="Times New Roman" w:cs="Times New Roman"/>
          <w:sz w:val="24"/>
          <w:szCs w:val="24"/>
        </w:rPr>
        <w:t>увеличение количества обустроенных остановочных пунктов</w:t>
      </w:r>
      <w:r w:rsidRPr="0028765B">
        <w:rPr>
          <w:rFonts w:ascii="Times New Roman" w:hAnsi="Times New Roman" w:cs="Times New Roman"/>
          <w:sz w:val="24"/>
          <w:szCs w:val="24"/>
        </w:rPr>
        <w:t>;</w:t>
      </w:r>
    </w:p>
    <w:p w:rsidR="00825E12" w:rsidRDefault="00825E12" w:rsidP="00825E12">
      <w:pPr>
        <w:pStyle w:val="a3"/>
        <w:numPr>
          <w:ilvl w:val="0"/>
          <w:numId w:val="7"/>
        </w:numPr>
        <w:tabs>
          <w:tab w:val="left" w:pos="993"/>
        </w:tabs>
        <w:spacing w:after="0" w:line="276" w:lineRule="auto"/>
        <w:ind w:left="0" w:firstLine="709"/>
        <w:jc w:val="both"/>
        <w:rPr>
          <w:rFonts w:ascii="Times New Roman" w:hAnsi="Times New Roman" w:cs="Times New Roman"/>
          <w:sz w:val="24"/>
          <w:szCs w:val="24"/>
        </w:rPr>
      </w:pPr>
      <w:r>
        <w:rPr>
          <w:rFonts w:ascii="Times New Roman" w:hAnsi="Times New Roman" w:cs="Times New Roman"/>
          <w:sz w:val="24"/>
          <w:szCs w:val="24"/>
        </w:rPr>
        <w:t>обустройство парковочного пространства.</w:t>
      </w:r>
    </w:p>
    <w:p w:rsidR="00825E12" w:rsidRPr="00594E1D" w:rsidRDefault="00825E12" w:rsidP="00825E12">
      <w:pPr>
        <w:spacing w:after="0" w:line="276" w:lineRule="auto"/>
        <w:ind w:firstLine="709"/>
        <w:jc w:val="both"/>
        <w:rPr>
          <w:rFonts w:ascii="Times New Roman" w:hAnsi="Times New Roman" w:cs="Times New Roman"/>
          <w:color w:val="222222"/>
          <w:sz w:val="24"/>
          <w:szCs w:val="24"/>
          <w:shd w:val="clear" w:color="auto" w:fill="FFFFFF"/>
        </w:rPr>
      </w:pPr>
      <w:r w:rsidRPr="00915114">
        <w:rPr>
          <w:rFonts w:ascii="Times New Roman" w:hAnsi="Times New Roman" w:cs="Times New Roman"/>
          <w:color w:val="222222"/>
          <w:sz w:val="24"/>
          <w:szCs w:val="24"/>
          <w:shd w:val="clear" w:color="auto" w:fill="FFFFFF"/>
        </w:rPr>
        <w:t>С целью мониторинга и выявления изменений, в комплексе предлагаемых мероприятий необходимо проводить актуализацию в рамках КСОДД каждые 5 л</w:t>
      </w:r>
      <w:r>
        <w:rPr>
          <w:rFonts w:ascii="Times New Roman" w:hAnsi="Times New Roman" w:cs="Times New Roman"/>
          <w:color w:val="222222"/>
          <w:sz w:val="24"/>
          <w:szCs w:val="24"/>
          <w:shd w:val="clear" w:color="auto" w:fill="FFFFFF"/>
        </w:rPr>
        <w:t xml:space="preserve">ет </w:t>
      </w:r>
      <w:r w:rsidRPr="00915114">
        <w:rPr>
          <w:rFonts w:ascii="Times New Roman" w:hAnsi="Times New Roman" w:cs="Times New Roman"/>
          <w:color w:val="222222"/>
          <w:sz w:val="24"/>
          <w:szCs w:val="24"/>
          <w:shd w:val="clear" w:color="auto" w:fill="FFFFFF"/>
        </w:rPr>
        <w:t>с определением объемов работ и финансирования, учитывая текущие нормативы и расценки. Основная часть мероприятий по ОДД и БДД разрабатываются в краткосрочный период для проблемных транспортных улов и участков с повышенной аварийностью. В данных местах на следующие периоды реализации необходимо проводить анализ аварийности, с целью включения мест на другие периоды реализации. Для дальнейших период</w:t>
      </w:r>
      <w:r w:rsidR="00D32821">
        <w:rPr>
          <w:rFonts w:ascii="Times New Roman" w:hAnsi="Times New Roman" w:cs="Times New Roman"/>
          <w:color w:val="222222"/>
          <w:sz w:val="24"/>
          <w:szCs w:val="24"/>
          <w:shd w:val="clear" w:color="auto" w:fill="FFFFFF"/>
        </w:rPr>
        <w:t>ов</w:t>
      </w:r>
      <w:r w:rsidRPr="00915114">
        <w:rPr>
          <w:rFonts w:ascii="Times New Roman" w:hAnsi="Times New Roman" w:cs="Times New Roman"/>
          <w:color w:val="222222"/>
          <w:sz w:val="24"/>
          <w:szCs w:val="24"/>
          <w:shd w:val="clear" w:color="auto" w:fill="FFFFFF"/>
        </w:rPr>
        <w:t xml:space="preserve"> реализации следует выявлять аварийные места или участки на УДС населенных пунктов, входящих в </w:t>
      </w:r>
      <w:r w:rsidR="006D0C5A">
        <w:rPr>
          <w:rFonts w:ascii="Times New Roman" w:hAnsi="Times New Roman" w:cs="Times New Roman"/>
          <w:color w:val="222222"/>
          <w:sz w:val="24"/>
          <w:szCs w:val="24"/>
          <w:shd w:val="clear" w:color="auto" w:fill="FFFFFF"/>
        </w:rPr>
        <w:t>исследуемое городское поселение</w:t>
      </w:r>
      <w:r w:rsidRPr="00915114">
        <w:rPr>
          <w:rFonts w:ascii="Times New Roman" w:hAnsi="Times New Roman" w:cs="Times New Roman"/>
          <w:color w:val="222222"/>
          <w:sz w:val="24"/>
          <w:szCs w:val="24"/>
          <w:shd w:val="clear" w:color="auto" w:fill="FFFFFF"/>
        </w:rPr>
        <w:t>, и организовывать мероприятия по ОДД и БДД.</w:t>
      </w:r>
    </w:p>
    <w:p w:rsidR="00825E12" w:rsidRDefault="00825E12" w:rsidP="00825E12">
      <w:pPr>
        <w:tabs>
          <w:tab w:val="left" w:pos="1980"/>
        </w:tabs>
        <w:spacing w:after="0" w:line="276" w:lineRule="auto"/>
        <w:ind w:firstLine="709"/>
        <w:jc w:val="both"/>
        <w:rPr>
          <w:rFonts w:ascii="Times New Roman" w:hAnsi="Times New Roman" w:cs="Times New Roman"/>
          <w:color w:val="222222"/>
          <w:sz w:val="24"/>
          <w:szCs w:val="24"/>
          <w:shd w:val="clear" w:color="auto" w:fill="FFFFFF"/>
        </w:rPr>
      </w:pPr>
      <w:r w:rsidRPr="00070332">
        <w:rPr>
          <w:rFonts w:ascii="Times New Roman" w:hAnsi="Times New Roman" w:cs="Times New Roman"/>
          <w:color w:val="222222"/>
          <w:sz w:val="24"/>
          <w:szCs w:val="24"/>
          <w:shd w:val="clear" w:color="auto" w:fill="FFFFFF"/>
        </w:rPr>
        <w:t xml:space="preserve">Для обеспечения устойчивого и поэтапного комплекса программ для повышения безопасности дорожного движения на территории </w:t>
      </w:r>
      <w:r w:rsidR="00162C88">
        <w:rPr>
          <w:rFonts w:ascii="Times New Roman" w:hAnsi="Times New Roman" w:cs="Times New Roman"/>
          <w:color w:val="222222"/>
          <w:sz w:val="24"/>
          <w:szCs w:val="24"/>
          <w:shd w:val="clear" w:color="auto" w:fill="FFFFFF"/>
        </w:rPr>
        <w:t>городского поселения</w:t>
      </w:r>
      <w:r>
        <w:rPr>
          <w:rFonts w:ascii="Times New Roman" w:hAnsi="Times New Roman" w:cs="Times New Roman"/>
          <w:color w:val="222222"/>
          <w:sz w:val="24"/>
          <w:szCs w:val="24"/>
          <w:shd w:val="clear" w:color="auto" w:fill="FFFFFF"/>
        </w:rPr>
        <w:t xml:space="preserve"> </w:t>
      </w:r>
      <w:r w:rsidR="00162C88">
        <w:rPr>
          <w:rFonts w:ascii="Times New Roman" w:hAnsi="Times New Roman" w:cs="Times New Roman"/>
          <w:color w:val="222222"/>
          <w:sz w:val="24"/>
          <w:szCs w:val="24"/>
          <w:shd w:val="clear" w:color="auto" w:fill="FFFFFF"/>
        </w:rPr>
        <w:t>«</w:t>
      </w:r>
      <w:r>
        <w:rPr>
          <w:rFonts w:ascii="Times New Roman" w:hAnsi="Times New Roman" w:cs="Times New Roman"/>
          <w:color w:val="222222"/>
          <w:sz w:val="24"/>
          <w:szCs w:val="24"/>
          <w:shd w:val="clear" w:color="auto" w:fill="FFFFFF"/>
        </w:rPr>
        <w:t>Емва</w:t>
      </w:r>
      <w:r w:rsidR="00162C88">
        <w:rPr>
          <w:rFonts w:ascii="Times New Roman" w:hAnsi="Times New Roman" w:cs="Times New Roman"/>
          <w:color w:val="222222"/>
          <w:sz w:val="24"/>
          <w:szCs w:val="24"/>
          <w:shd w:val="clear" w:color="auto" w:fill="FFFFFF"/>
        </w:rPr>
        <w:t>»</w:t>
      </w:r>
      <w:r w:rsidRPr="00070332">
        <w:rPr>
          <w:rFonts w:ascii="Times New Roman" w:hAnsi="Times New Roman" w:cs="Times New Roman"/>
          <w:color w:val="222222"/>
          <w:sz w:val="24"/>
          <w:szCs w:val="24"/>
          <w:shd w:val="clear" w:color="auto" w:fill="FFFFFF"/>
        </w:rPr>
        <w:t xml:space="preserve"> разрабатывается паспорт программы.</w:t>
      </w:r>
    </w:p>
    <w:p w:rsidR="00825E12" w:rsidRDefault="00825E12" w:rsidP="00065C9F">
      <w:pPr>
        <w:tabs>
          <w:tab w:val="left" w:pos="1980"/>
        </w:tabs>
        <w:spacing w:after="0" w:line="276" w:lineRule="auto"/>
        <w:jc w:val="both"/>
        <w:rPr>
          <w:rFonts w:ascii="Times New Roman" w:hAnsi="Times New Roman" w:cs="Times New Roman"/>
          <w:color w:val="222222"/>
          <w:sz w:val="24"/>
          <w:szCs w:val="24"/>
          <w:shd w:val="clear" w:color="auto" w:fill="FFFFFF"/>
        </w:rPr>
      </w:pPr>
    </w:p>
    <w:p w:rsidR="006D0C5A" w:rsidRDefault="006D0C5A" w:rsidP="00065C9F">
      <w:pPr>
        <w:tabs>
          <w:tab w:val="left" w:pos="1980"/>
        </w:tabs>
        <w:spacing w:after="0" w:line="276" w:lineRule="auto"/>
        <w:jc w:val="both"/>
        <w:rPr>
          <w:rFonts w:ascii="Times New Roman" w:hAnsi="Times New Roman" w:cs="Times New Roman"/>
          <w:color w:val="222222"/>
          <w:sz w:val="24"/>
          <w:szCs w:val="24"/>
          <w:shd w:val="clear" w:color="auto" w:fill="FFFFFF"/>
        </w:rPr>
      </w:pPr>
    </w:p>
    <w:p w:rsidR="006D0C5A" w:rsidRDefault="006D0C5A" w:rsidP="00065C9F">
      <w:pPr>
        <w:tabs>
          <w:tab w:val="left" w:pos="1980"/>
        </w:tabs>
        <w:spacing w:after="0" w:line="276" w:lineRule="auto"/>
        <w:jc w:val="both"/>
        <w:rPr>
          <w:rFonts w:ascii="Times New Roman" w:hAnsi="Times New Roman" w:cs="Times New Roman"/>
          <w:color w:val="222222"/>
          <w:sz w:val="24"/>
          <w:szCs w:val="24"/>
          <w:shd w:val="clear" w:color="auto" w:fill="FFFFFF"/>
        </w:rPr>
      </w:pPr>
    </w:p>
    <w:p w:rsidR="006D0C5A" w:rsidRDefault="006D0C5A" w:rsidP="00065C9F">
      <w:pPr>
        <w:tabs>
          <w:tab w:val="left" w:pos="1980"/>
        </w:tabs>
        <w:spacing w:after="0" w:line="276" w:lineRule="auto"/>
        <w:jc w:val="both"/>
        <w:rPr>
          <w:rFonts w:ascii="Times New Roman" w:hAnsi="Times New Roman" w:cs="Times New Roman"/>
          <w:color w:val="222222"/>
          <w:sz w:val="24"/>
          <w:szCs w:val="24"/>
          <w:shd w:val="clear" w:color="auto" w:fill="FFFFFF"/>
        </w:rPr>
      </w:pPr>
    </w:p>
    <w:p w:rsidR="006D0C5A" w:rsidRDefault="006D0C5A" w:rsidP="00065C9F">
      <w:pPr>
        <w:tabs>
          <w:tab w:val="left" w:pos="1980"/>
        </w:tabs>
        <w:spacing w:after="0" w:line="276" w:lineRule="auto"/>
        <w:jc w:val="both"/>
        <w:rPr>
          <w:rFonts w:ascii="Times New Roman" w:hAnsi="Times New Roman" w:cs="Times New Roman"/>
          <w:color w:val="222222"/>
          <w:sz w:val="24"/>
          <w:szCs w:val="24"/>
          <w:shd w:val="clear" w:color="auto" w:fill="FFFFFF"/>
        </w:rPr>
      </w:pPr>
    </w:p>
    <w:p w:rsidR="00F106D6" w:rsidRDefault="00F106D6" w:rsidP="00065C9F">
      <w:pPr>
        <w:tabs>
          <w:tab w:val="left" w:pos="1980"/>
        </w:tabs>
        <w:spacing w:after="0" w:line="276" w:lineRule="auto"/>
        <w:jc w:val="both"/>
        <w:rPr>
          <w:rFonts w:ascii="Times New Roman" w:hAnsi="Times New Roman" w:cs="Times New Roman"/>
          <w:color w:val="222222"/>
          <w:sz w:val="24"/>
          <w:szCs w:val="24"/>
          <w:shd w:val="clear" w:color="auto" w:fill="FFFFFF"/>
        </w:rPr>
      </w:pPr>
    </w:p>
    <w:p w:rsidR="00CB49A7" w:rsidRDefault="00CB49A7" w:rsidP="00065C9F">
      <w:pPr>
        <w:tabs>
          <w:tab w:val="left" w:pos="1980"/>
        </w:tabs>
        <w:spacing w:after="0" w:line="276" w:lineRule="auto"/>
        <w:jc w:val="both"/>
        <w:rPr>
          <w:rFonts w:ascii="Times New Roman" w:hAnsi="Times New Roman" w:cs="Times New Roman"/>
          <w:color w:val="222222"/>
          <w:sz w:val="24"/>
          <w:szCs w:val="24"/>
          <w:shd w:val="clear" w:color="auto" w:fill="FFFFFF"/>
        </w:rPr>
      </w:pPr>
    </w:p>
    <w:p w:rsidR="00CB49A7" w:rsidRDefault="00CB49A7" w:rsidP="00065C9F">
      <w:pPr>
        <w:tabs>
          <w:tab w:val="left" w:pos="1980"/>
        </w:tabs>
        <w:spacing w:after="0" w:line="276" w:lineRule="auto"/>
        <w:jc w:val="both"/>
        <w:rPr>
          <w:rFonts w:ascii="Times New Roman" w:hAnsi="Times New Roman" w:cs="Times New Roman"/>
          <w:color w:val="222222"/>
          <w:sz w:val="24"/>
          <w:szCs w:val="24"/>
          <w:shd w:val="clear" w:color="auto" w:fill="FFFFFF"/>
        </w:rPr>
      </w:pPr>
    </w:p>
    <w:p w:rsidR="00825E12" w:rsidRDefault="00825E12" w:rsidP="00825E12">
      <w:pPr>
        <w:tabs>
          <w:tab w:val="left" w:pos="1980"/>
        </w:tabs>
        <w:spacing w:after="0" w:line="276" w:lineRule="auto"/>
        <w:jc w:val="center"/>
        <w:rPr>
          <w:rFonts w:ascii="Times New Roman" w:hAnsi="Times New Roman" w:cs="Times New Roman"/>
          <w:color w:val="222222"/>
          <w:sz w:val="24"/>
          <w:szCs w:val="24"/>
          <w:shd w:val="clear" w:color="auto" w:fill="FFFFFF"/>
        </w:rPr>
      </w:pPr>
      <w:r>
        <w:rPr>
          <w:rFonts w:ascii="Times New Roman" w:hAnsi="Times New Roman" w:cs="Times New Roman"/>
          <w:color w:val="222222"/>
          <w:sz w:val="24"/>
          <w:szCs w:val="24"/>
          <w:shd w:val="clear" w:color="auto" w:fill="FFFFFF"/>
        </w:rPr>
        <w:t xml:space="preserve">ПАСПОРТ </w:t>
      </w:r>
    </w:p>
    <w:p w:rsidR="00825E12" w:rsidRPr="00070332" w:rsidRDefault="00825E12" w:rsidP="00825E12">
      <w:pPr>
        <w:tabs>
          <w:tab w:val="left" w:pos="1980"/>
        </w:tabs>
        <w:spacing w:after="0" w:line="276" w:lineRule="auto"/>
        <w:jc w:val="center"/>
        <w:rPr>
          <w:rFonts w:ascii="Times New Roman" w:hAnsi="Times New Roman" w:cs="Times New Roman"/>
          <w:color w:val="222222"/>
          <w:sz w:val="24"/>
          <w:szCs w:val="24"/>
          <w:shd w:val="clear" w:color="auto" w:fill="FFFFFF"/>
        </w:rPr>
      </w:pPr>
      <w:r>
        <w:rPr>
          <w:rFonts w:ascii="Times New Roman" w:hAnsi="Times New Roman" w:cs="Times New Roman"/>
          <w:color w:val="222222"/>
          <w:sz w:val="24"/>
          <w:szCs w:val="24"/>
          <w:shd w:val="clear" w:color="auto" w:fill="FFFFFF"/>
        </w:rPr>
        <w:t>программы взаимоувязанных мероприятий по развитию транспортной системы</w:t>
      </w:r>
    </w:p>
    <w:tbl>
      <w:tblPr>
        <w:tblStyle w:val="a5"/>
        <w:tblW w:w="0" w:type="auto"/>
        <w:tblLook w:val="04A0" w:firstRow="1" w:lastRow="0" w:firstColumn="1" w:lastColumn="0" w:noHBand="0" w:noVBand="1"/>
      </w:tblPr>
      <w:tblGrid>
        <w:gridCol w:w="4106"/>
        <w:gridCol w:w="5239"/>
      </w:tblGrid>
      <w:tr w:rsidR="00825E12" w:rsidRPr="00CF41F0" w:rsidTr="00825E12">
        <w:trPr>
          <w:trHeight w:val="3949"/>
        </w:trPr>
        <w:tc>
          <w:tcPr>
            <w:tcW w:w="4106" w:type="dxa"/>
            <w:vAlign w:val="center"/>
          </w:tcPr>
          <w:p w:rsidR="00825E12" w:rsidRPr="00CF41F0" w:rsidRDefault="00825E12" w:rsidP="00825E12">
            <w:pPr>
              <w:tabs>
                <w:tab w:val="left" w:pos="1980"/>
              </w:tabs>
              <w:rPr>
                <w:rFonts w:ascii="Times New Roman" w:hAnsi="Times New Roman" w:cs="Times New Roman"/>
                <w:b/>
                <w:color w:val="222222"/>
                <w:sz w:val="20"/>
                <w:szCs w:val="20"/>
                <w:shd w:val="clear" w:color="auto" w:fill="FFFFFF"/>
              </w:rPr>
            </w:pPr>
            <w:r w:rsidRPr="00CF41F0">
              <w:rPr>
                <w:rFonts w:ascii="Times New Roman" w:hAnsi="Times New Roman" w:cs="Times New Roman"/>
                <w:b/>
                <w:color w:val="222222"/>
                <w:sz w:val="20"/>
                <w:szCs w:val="20"/>
                <w:shd w:val="clear" w:color="auto" w:fill="FFFFFF"/>
              </w:rPr>
              <w:t>Цель и задачи Программы</w:t>
            </w:r>
          </w:p>
        </w:tc>
        <w:tc>
          <w:tcPr>
            <w:tcW w:w="5239" w:type="dxa"/>
          </w:tcPr>
          <w:p w:rsidR="00825E12" w:rsidRPr="00CF41F0" w:rsidRDefault="00825E12" w:rsidP="00825E12">
            <w:pPr>
              <w:tabs>
                <w:tab w:val="left" w:pos="1980"/>
              </w:tabs>
              <w:spacing w:line="252" w:lineRule="auto"/>
              <w:rPr>
                <w:rFonts w:ascii="Times New Roman" w:hAnsi="Times New Roman" w:cs="Times New Roman"/>
                <w:color w:val="222222"/>
                <w:sz w:val="20"/>
                <w:szCs w:val="20"/>
                <w:shd w:val="clear" w:color="auto" w:fill="FFFFFF"/>
              </w:rPr>
            </w:pPr>
            <w:r w:rsidRPr="00CF41F0">
              <w:rPr>
                <w:rFonts w:ascii="Times New Roman" w:hAnsi="Times New Roman" w:cs="Times New Roman"/>
                <w:color w:val="222222"/>
                <w:sz w:val="20"/>
                <w:szCs w:val="20"/>
                <w:shd w:val="clear" w:color="auto" w:fill="FFFFFF"/>
              </w:rPr>
              <w:t>Целями программы являются:</w:t>
            </w:r>
          </w:p>
          <w:p w:rsidR="00825E12" w:rsidRPr="00CF41F0" w:rsidRDefault="00825E12" w:rsidP="00825E12">
            <w:pPr>
              <w:tabs>
                <w:tab w:val="left" w:pos="1980"/>
              </w:tabs>
              <w:spacing w:line="252" w:lineRule="auto"/>
              <w:jc w:val="both"/>
              <w:rPr>
                <w:rFonts w:ascii="Times New Roman" w:hAnsi="Times New Roman" w:cs="Times New Roman"/>
                <w:color w:val="222222"/>
                <w:sz w:val="20"/>
                <w:szCs w:val="20"/>
                <w:shd w:val="clear" w:color="auto" w:fill="FFFFFF"/>
              </w:rPr>
            </w:pPr>
            <w:r w:rsidRPr="00CF41F0">
              <w:rPr>
                <w:rFonts w:ascii="Times New Roman" w:hAnsi="Times New Roman" w:cs="Times New Roman"/>
                <w:color w:val="222222"/>
                <w:sz w:val="20"/>
                <w:szCs w:val="20"/>
                <w:shd w:val="clear" w:color="auto" w:fill="FFFFFF"/>
              </w:rPr>
              <w:t xml:space="preserve">- увеличение пропускной способности УДС </w:t>
            </w:r>
            <w:r w:rsidR="004D6E79">
              <w:rPr>
                <w:rFonts w:ascii="Times New Roman" w:hAnsi="Times New Roman" w:cs="Times New Roman"/>
                <w:color w:val="222222"/>
                <w:sz w:val="20"/>
                <w:szCs w:val="20"/>
                <w:shd w:val="clear" w:color="auto" w:fill="FFFFFF"/>
              </w:rPr>
              <w:t>городского поселения «Емва»</w:t>
            </w:r>
            <w:r w:rsidRPr="00CF41F0">
              <w:rPr>
                <w:rFonts w:ascii="Times New Roman" w:hAnsi="Times New Roman" w:cs="Times New Roman"/>
                <w:color w:val="222222"/>
                <w:sz w:val="20"/>
                <w:szCs w:val="20"/>
                <w:shd w:val="clear" w:color="auto" w:fill="FFFFFF"/>
              </w:rPr>
              <w:t>;</w:t>
            </w:r>
          </w:p>
          <w:p w:rsidR="00825E12" w:rsidRPr="00CF41F0" w:rsidRDefault="00825E12" w:rsidP="00825E12">
            <w:pPr>
              <w:tabs>
                <w:tab w:val="left" w:pos="1980"/>
              </w:tabs>
              <w:spacing w:line="252" w:lineRule="auto"/>
              <w:jc w:val="both"/>
              <w:rPr>
                <w:rFonts w:ascii="Times New Roman" w:hAnsi="Times New Roman" w:cs="Times New Roman"/>
                <w:color w:val="222222"/>
                <w:sz w:val="20"/>
                <w:szCs w:val="20"/>
                <w:shd w:val="clear" w:color="auto" w:fill="FFFFFF"/>
              </w:rPr>
            </w:pPr>
            <w:r w:rsidRPr="00CF41F0">
              <w:rPr>
                <w:rFonts w:ascii="Times New Roman" w:hAnsi="Times New Roman" w:cs="Times New Roman"/>
                <w:color w:val="222222"/>
                <w:sz w:val="20"/>
                <w:szCs w:val="20"/>
                <w:shd w:val="clear" w:color="auto" w:fill="FFFFFF"/>
              </w:rPr>
              <w:t xml:space="preserve">- предупреждение заторных ситуаций с учетом изменения транспортных потребностей </w:t>
            </w:r>
            <w:r w:rsidR="004D6E79">
              <w:rPr>
                <w:rFonts w:ascii="Times New Roman" w:hAnsi="Times New Roman" w:cs="Times New Roman"/>
                <w:color w:val="222222"/>
                <w:sz w:val="20"/>
                <w:szCs w:val="20"/>
                <w:shd w:val="clear" w:color="auto" w:fill="FFFFFF"/>
              </w:rPr>
              <w:t>городского поселения «Емва»</w:t>
            </w:r>
            <w:r w:rsidRPr="00CF41F0">
              <w:rPr>
                <w:rFonts w:ascii="Times New Roman" w:hAnsi="Times New Roman" w:cs="Times New Roman"/>
                <w:color w:val="222222"/>
                <w:sz w:val="20"/>
                <w:szCs w:val="20"/>
                <w:shd w:val="clear" w:color="auto" w:fill="FFFFFF"/>
              </w:rPr>
              <w:t>;</w:t>
            </w:r>
          </w:p>
          <w:p w:rsidR="00825E12" w:rsidRPr="00BA2C2C" w:rsidRDefault="00825E12" w:rsidP="00825E12">
            <w:pPr>
              <w:tabs>
                <w:tab w:val="left" w:pos="1980"/>
              </w:tabs>
              <w:spacing w:line="252" w:lineRule="auto"/>
              <w:jc w:val="both"/>
              <w:rPr>
                <w:rFonts w:ascii="Times New Roman" w:hAnsi="Times New Roman" w:cs="Times New Roman"/>
                <w:color w:val="222222"/>
                <w:sz w:val="20"/>
                <w:szCs w:val="20"/>
                <w:shd w:val="clear" w:color="auto" w:fill="FFFFFF"/>
              </w:rPr>
            </w:pPr>
            <w:r w:rsidRPr="00CF41F0">
              <w:rPr>
                <w:rFonts w:ascii="Times New Roman" w:hAnsi="Times New Roman" w:cs="Times New Roman"/>
                <w:color w:val="222222"/>
                <w:sz w:val="20"/>
                <w:szCs w:val="20"/>
                <w:shd w:val="clear" w:color="auto" w:fill="FFFFFF"/>
              </w:rPr>
              <w:t xml:space="preserve">- снижения аварийности </w:t>
            </w:r>
            <w:r>
              <w:rPr>
                <w:rFonts w:ascii="Times New Roman" w:hAnsi="Times New Roman" w:cs="Times New Roman"/>
                <w:color w:val="222222"/>
                <w:sz w:val="20"/>
                <w:szCs w:val="20"/>
                <w:shd w:val="clear" w:color="auto" w:fill="FFFFFF"/>
              </w:rPr>
              <w:t>и негативного воздействия на окружающую среду и здоровье населения</w:t>
            </w:r>
            <w:r w:rsidRPr="00BA2C2C">
              <w:rPr>
                <w:rFonts w:ascii="Times New Roman" w:hAnsi="Times New Roman" w:cs="Times New Roman"/>
                <w:color w:val="222222"/>
                <w:sz w:val="20"/>
                <w:szCs w:val="20"/>
                <w:shd w:val="clear" w:color="auto" w:fill="FFFFFF"/>
              </w:rPr>
              <w:t>;</w:t>
            </w:r>
          </w:p>
          <w:p w:rsidR="00825E12" w:rsidRDefault="00825E12" w:rsidP="00825E12">
            <w:pPr>
              <w:tabs>
                <w:tab w:val="left" w:pos="1980"/>
              </w:tabs>
              <w:spacing w:line="252" w:lineRule="auto"/>
              <w:jc w:val="both"/>
              <w:rPr>
                <w:rFonts w:ascii="Times New Roman" w:hAnsi="Times New Roman" w:cs="Times New Roman"/>
                <w:color w:val="222222"/>
                <w:sz w:val="20"/>
                <w:szCs w:val="20"/>
                <w:shd w:val="clear" w:color="auto" w:fill="FFFFFF"/>
              </w:rPr>
            </w:pPr>
            <w:r w:rsidRPr="00BA2C2C">
              <w:rPr>
                <w:rFonts w:ascii="Times New Roman" w:hAnsi="Times New Roman" w:cs="Times New Roman"/>
                <w:color w:val="222222"/>
                <w:sz w:val="20"/>
                <w:szCs w:val="20"/>
                <w:shd w:val="clear" w:color="auto" w:fill="FFFFFF"/>
              </w:rPr>
              <w:t>-</w:t>
            </w:r>
            <w:r>
              <w:rPr>
                <w:rFonts w:ascii="Times New Roman" w:hAnsi="Times New Roman" w:cs="Times New Roman"/>
                <w:color w:val="222222"/>
                <w:sz w:val="20"/>
                <w:szCs w:val="20"/>
                <w:shd w:val="clear" w:color="auto" w:fill="FFFFFF"/>
              </w:rPr>
              <w:t xml:space="preserve"> обеспечение безопасности дорожного движения со снижением количества ДТП.</w:t>
            </w:r>
          </w:p>
          <w:p w:rsidR="00825E12" w:rsidRDefault="00825E12" w:rsidP="00825E12">
            <w:pPr>
              <w:tabs>
                <w:tab w:val="left" w:pos="1980"/>
              </w:tabs>
              <w:spacing w:line="252" w:lineRule="auto"/>
              <w:jc w:val="both"/>
              <w:rPr>
                <w:rFonts w:ascii="Times New Roman" w:hAnsi="Times New Roman" w:cs="Times New Roman"/>
                <w:color w:val="222222"/>
                <w:sz w:val="20"/>
                <w:szCs w:val="20"/>
                <w:shd w:val="clear" w:color="auto" w:fill="FFFFFF"/>
              </w:rPr>
            </w:pPr>
            <w:r>
              <w:rPr>
                <w:rFonts w:ascii="Times New Roman" w:hAnsi="Times New Roman" w:cs="Times New Roman"/>
                <w:color w:val="222222"/>
                <w:sz w:val="20"/>
                <w:szCs w:val="20"/>
                <w:shd w:val="clear" w:color="auto" w:fill="FFFFFF"/>
              </w:rPr>
              <w:t>К задачам Программы относятся</w:t>
            </w:r>
            <w:r w:rsidRPr="008D705F">
              <w:rPr>
                <w:rFonts w:ascii="Times New Roman" w:hAnsi="Times New Roman" w:cs="Times New Roman"/>
                <w:color w:val="222222"/>
                <w:sz w:val="20"/>
                <w:szCs w:val="20"/>
                <w:shd w:val="clear" w:color="auto" w:fill="FFFFFF"/>
              </w:rPr>
              <w:t>:</w:t>
            </w:r>
          </w:p>
          <w:p w:rsidR="00825E12" w:rsidRPr="00BE6FBD" w:rsidRDefault="00825E12" w:rsidP="00825E12">
            <w:pPr>
              <w:tabs>
                <w:tab w:val="left" w:pos="1980"/>
              </w:tabs>
              <w:spacing w:line="252" w:lineRule="auto"/>
              <w:jc w:val="both"/>
              <w:rPr>
                <w:rFonts w:ascii="Times New Roman" w:hAnsi="Times New Roman" w:cs="Times New Roman"/>
                <w:color w:val="222222"/>
                <w:sz w:val="20"/>
                <w:szCs w:val="20"/>
                <w:shd w:val="clear" w:color="auto" w:fill="FFFFFF"/>
              </w:rPr>
            </w:pPr>
            <w:r>
              <w:rPr>
                <w:rFonts w:ascii="Times New Roman" w:hAnsi="Times New Roman" w:cs="Times New Roman"/>
                <w:color w:val="222222"/>
                <w:sz w:val="20"/>
                <w:szCs w:val="20"/>
                <w:shd w:val="clear" w:color="auto" w:fill="FFFFFF"/>
              </w:rPr>
              <w:t>- повышение общего уровня безопасности дорожного движения</w:t>
            </w:r>
            <w:r w:rsidRPr="00BE6FBD">
              <w:rPr>
                <w:rFonts w:ascii="Times New Roman" w:hAnsi="Times New Roman" w:cs="Times New Roman"/>
                <w:color w:val="222222"/>
                <w:sz w:val="20"/>
                <w:szCs w:val="20"/>
                <w:shd w:val="clear" w:color="auto" w:fill="FFFFFF"/>
              </w:rPr>
              <w:t>;</w:t>
            </w:r>
          </w:p>
          <w:p w:rsidR="00825E12" w:rsidRPr="00BE6FBD" w:rsidRDefault="00825E12" w:rsidP="00825E12">
            <w:pPr>
              <w:tabs>
                <w:tab w:val="left" w:pos="1980"/>
              </w:tabs>
              <w:spacing w:line="252" w:lineRule="auto"/>
              <w:jc w:val="both"/>
              <w:rPr>
                <w:rFonts w:ascii="Times New Roman" w:hAnsi="Times New Roman" w:cs="Times New Roman"/>
                <w:color w:val="222222"/>
                <w:sz w:val="20"/>
                <w:szCs w:val="20"/>
                <w:shd w:val="clear" w:color="auto" w:fill="FFFFFF"/>
              </w:rPr>
            </w:pPr>
            <w:r>
              <w:rPr>
                <w:rFonts w:ascii="Times New Roman" w:hAnsi="Times New Roman" w:cs="Times New Roman"/>
                <w:color w:val="222222"/>
                <w:sz w:val="20"/>
                <w:szCs w:val="20"/>
                <w:shd w:val="clear" w:color="auto" w:fill="FFFFFF"/>
              </w:rPr>
              <w:t>- развитие улично-дорожной сети и их ресурсное обеспечение</w:t>
            </w:r>
            <w:r w:rsidRPr="00BE6FBD">
              <w:rPr>
                <w:rFonts w:ascii="Times New Roman" w:hAnsi="Times New Roman" w:cs="Times New Roman"/>
                <w:color w:val="222222"/>
                <w:sz w:val="20"/>
                <w:szCs w:val="20"/>
                <w:shd w:val="clear" w:color="auto" w:fill="FFFFFF"/>
              </w:rPr>
              <w:t>;</w:t>
            </w:r>
          </w:p>
          <w:p w:rsidR="00825E12" w:rsidRDefault="00825E12" w:rsidP="00825E12">
            <w:pPr>
              <w:tabs>
                <w:tab w:val="left" w:pos="1980"/>
              </w:tabs>
              <w:spacing w:line="252" w:lineRule="auto"/>
              <w:jc w:val="both"/>
              <w:rPr>
                <w:rFonts w:ascii="Times New Roman" w:hAnsi="Times New Roman" w:cs="Times New Roman"/>
                <w:color w:val="222222"/>
                <w:sz w:val="20"/>
                <w:szCs w:val="20"/>
                <w:shd w:val="clear" w:color="auto" w:fill="FFFFFF"/>
              </w:rPr>
            </w:pPr>
            <w:r w:rsidRPr="001448AF">
              <w:rPr>
                <w:rFonts w:ascii="Times New Roman" w:hAnsi="Times New Roman" w:cs="Times New Roman"/>
                <w:color w:val="222222"/>
                <w:sz w:val="20"/>
                <w:szCs w:val="20"/>
                <w:shd w:val="clear" w:color="auto" w:fill="FFFFFF"/>
              </w:rPr>
              <w:t xml:space="preserve">- </w:t>
            </w:r>
            <w:r>
              <w:rPr>
                <w:rFonts w:ascii="Times New Roman" w:hAnsi="Times New Roman" w:cs="Times New Roman"/>
                <w:color w:val="222222"/>
                <w:sz w:val="20"/>
                <w:szCs w:val="20"/>
                <w:shd w:val="clear" w:color="auto" w:fill="FFFFFF"/>
              </w:rPr>
              <w:t>совершенствование условий пешеходного</w:t>
            </w:r>
            <w:r w:rsidR="00E72D3C">
              <w:rPr>
                <w:rFonts w:ascii="Times New Roman" w:hAnsi="Times New Roman" w:cs="Times New Roman"/>
                <w:color w:val="222222"/>
                <w:sz w:val="20"/>
                <w:szCs w:val="20"/>
                <w:shd w:val="clear" w:color="auto" w:fill="FFFFFF"/>
              </w:rPr>
              <w:t xml:space="preserve"> и велосипедного пере</w:t>
            </w:r>
            <w:r>
              <w:rPr>
                <w:rFonts w:ascii="Times New Roman" w:hAnsi="Times New Roman" w:cs="Times New Roman"/>
                <w:color w:val="222222"/>
                <w:sz w:val="20"/>
                <w:szCs w:val="20"/>
                <w:shd w:val="clear" w:color="auto" w:fill="FFFFFF"/>
              </w:rPr>
              <w:t>движения</w:t>
            </w:r>
            <w:r w:rsidRPr="001448AF">
              <w:rPr>
                <w:rFonts w:ascii="Times New Roman" w:hAnsi="Times New Roman" w:cs="Times New Roman"/>
                <w:color w:val="222222"/>
                <w:sz w:val="20"/>
                <w:szCs w:val="20"/>
                <w:shd w:val="clear" w:color="auto" w:fill="FFFFFF"/>
              </w:rPr>
              <w:t>;</w:t>
            </w:r>
          </w:p>
          <w:p w:rsidR="00825E12" w:rsidRPr="00082D18" w:rsidRDefault="00825E12" w:rsidP="00825E12">
            <w:pPr>
              <w:tabs>
                <w:tab w:val="left" w:pos="1980"/>
              </w:tabs>
              <w:spacing w:line="252" w:lineRule="auto"/>
              <w:jc w:val="both"/>
              <w:rPr>
                <w:rFonts w:ascii="Times New Roman" w:hAnsi="Times New Roman" w:cs="Times New Roman"/>
                <w:color w:val="222222"/>
                <w:sz w:val="20"/>
                <w:szCs w:val="20"/>
                <w:shd w:val="clear" w:color="auto" w:fill="FFFFFF"/>
              </w:rPr>
            </w:pPr>
            <w:r w:rsidRPr="001448AF">
              <w:rPr>
                <w:rFonts w:ascii="Times New Roman" w:hAnsi="Times New Roman" w:cs="Times New Roman"/>
                <w:color w:val="222222"/>
                <w:sz w:val="20"/>
                <w:szCs w:val="20"/>
                <w:shd w:val="clear" w:color="auto" w:fill="FFFFFF"/>
              </w:rPr>
              <w:t xml:space="preserve">- </w:t>
            </w:r>
            <w:r>
              <w:rPr>
                <w:rFonts w:ascii="Times New Roman" w:hAnsi="Times New Roman" w:cs="Times New Roman"/>
                <w:color w:val="222222"/>
                <w:sz w:val="20"/>
                <w:szCs w:val="20"/>
                <w:shd w:val="clear" w:color="auto" w:fill="FFFFFF"/>
              </w:rPr>
              <w:t>оптимизация и содержание парковочного пространства.</w:t>
            </w:r>
          </w:p>
        </w:tc>
      </w:tr>
      <w:tr w:rsidR="00825E12" w:rsidRPr="00CF41F0" w:rsidTr="00825E12">
        <w:trPr>
          <w:trHeight w:val="1128"/>
        </w:trPr>
        <w:tc>
          <w:tcPr>
            <w:tcW w:w="4106" w:type="dxa"/>
            <w:vAlign w:val="center"/>
          </w:tcPr>
          <w:p w:rsidR="00825E12" w:rsidRPr="00CF41F0" w:rsidRDefault="00825E12" w:rsidP="00825E12">
            <w:pPr>
              <w:tabs>
                <w:tab w:val="left" w:pos="1980"/>
              </w:tabs>
              <w:rPr>
                <w:rFonts w:ascii="Times New Roman" w:hAnsi="Times New Roman" w:cs="Times New Roman"/>
                <w:b/>
                <w:color w:val="222222"/>
                <w:sz w:val="20"/>
                <w:szCs w:val="20"/>
                <w:shd w:val="clear" w:color="auto" w:fill="FFFFFF"/>
              </w:rPr>
            </w:pPr>
            <w:r>
              <w:rPr>
                <w:rFonts w:ascii="Times New Roman" w:hAnsi="Times New Roman" w:cs="Times New Roman"/>
                <w:b/>
                <w:color w:val="222222"/>
                <w:sz w:val="20"/>
                <w:szCs w:val="20"/>
                <w:shd w:val="clear" w:color="auto" w:fill="FFFFFF"/>
              </w:rPr>
              <w:t xml:space="preserve">Целевые индикаторы и показатели Программы </w:t>
            </w:r>
          </w:p>
        </w:tc>
        <w:tc>
          <w:tcPr>
            <w:tcW w:w="5239" w:type="dxa"/>
          </w:tcPr>
          <w:p w:rsidR="00825E12" w:rsidRDefault="00825E12" w:rsidP="00825E12">
            <w:pPr>
              <w:pStyle w:val="a3"/>
              <w:numPr>
                <w:ilvl w:val="0"/>
                <w:numId w:val="6"/>
              </w:numPr>
              <w:tabs>
                <w:tab w:val="left" w:pos="1980"/>
              </w:tabs>
              <w:jc w:val="both"/>
              <w:rPr>
                <w:rFonts w:ascii="Times New Roman" w:hAnsi="Times New Roman" w:cs="Times New Roman"/>
                <w:color w:val="222222"/>
                <w:sz w:val="20"/>
                <w:szCs w:val="20"/>
                <w:shd w:val="clear" w:color="auto" w:fill="FFFFFF"/>
              </w:rPr>
            </w:pPr>
            <w:r w:rsidRPr="00803C4D">
              <w:rPr>
                <w:rFonts w:ascii="Times New Roman" w:hAnsi="Times New Roman" w:cs="Times New Roman"/>
                <w:color w:val="222222"/>
                <w:sz w:val="20"/>
                <w:szCs w:val="20"/>
                <w:shd w:val="clear" w:color="auto" w:fill="FFFFFF"/>
              </w:rPr>
              <w:t>протяженность проектных и</w:t>
            </w:r>
            <w:r>
              <w:rPr>
                <w:rFonts w:ascii="Times New Roman" w:hAnsi="Times New Roman" w:cs="Times New Roman"/>
                <w:color w:val="222222"/>
                <w:sz w:val="20"/>
                <w:szCs w:val="20"/>
                <w:shd w:val="clear" w:color="auto" w:fill="FFFFFF"/>
              </w:rPr>
              <w:t>ли</w:t>
            </w:r>
            <w:r w:rsidRPr="00803C4D">
              <w:rPr>
                <w:rFonts w:ascii="Times New Roman" w:hAnsi="Times New Roman" w:cs="Times New Roman"/>
                <w:color w:val="222222"/>
                <w:sz w:val="20"/>
                <w:szCs w:val="20"/>
                <w:shd w:val="clear" w:color="auto" w:fill="FFFFFF"/>
              </w:rPr>
              <w:t xml:space="preserve"> реконструируемых автомобильных дорог, и участков улично-дорожной сети;</w:t>
            </w:r>
          </w:p>
          <w:p w:rsidR="00825E12" w:rsidRPr="00B46749" w:rsidRDefault="00825E12" w:rsidP="00825E12">
            <w:pPr>
              <w:pStyle w:val="a3"/>
              <w:numPr>
                <w:ilvl w:val="0"/>
                <w:numId w:val="6"/>
              </w:numPr>
              <w:tabs>
                <w:tab w:val="left" w:pos="1980"/>
              </w:tabs>
              <w:jc w:val="both"/>
              <w:rPr>
                <w:rFonts w:ascii="Times New Roman" w:hAnsi="Times New Roman" w:cs="Times New Roman"/>
                <w:color w:val="222222"/>
                <w:sz w:val="20"/>
                <w:szCs w:val="20"/>
                <w:shd w:val="clear" w:color="auto" w:fill="FFFFFF"/>
              </w:rPr>
            </w:pPr>
            <w:r w:rsidRPr="00B46749">
              <w:rPr>
                <w:rFonts w:ascii="Times New Roman" w:hAnsi="Times New Roman" w:cs="Times New Roman"/>
                <w:color w:val="222222"/>
                <w:sz w:val="20"/>
                <w:szCs w:val="20"/>
                <w:shd w:val="clear" w:color="auto" w:fill="FFFFFF"/>
              </w:rPr>
              <w:t>протяженность тротуаров и пешеходных ограждений;</w:t>
            </w:r>
          </w:p>
          <w:p w:rsidR="00825E12" w:rsidRPr="00E72D3C" w:rsidRDefault="00825E12" w:rsidP="00825E12">
            <w:pPr>
              <w:pStyle w:val="a3"/>
              <w:numPr>
                <w:ilvl w:val="0"/>
                <w:numId w:val="6"/>
              </w:numPr>
              <w:tabs>
                <w:tab w:val="left" w:pos="1980"/>
              </w:tabs>
              <w:jc w:val="both"/>
              <w:rPr>
                <w:rFonts w:ascii="Times New Roman" w:hAnsi="Times New Roman" w:cs="Times New Roman"/>
                <w:color w:val="222222"/>
                <w:sz w:val="20"/>
                <w:szCs w:val="20"/>
                <w:shd w:val="clear" w:color="auto" w:fill="FFFFFF"/>
              </w:rPr>
            </w:pPr>
            <w:r w:rsidRPr="00B46749">
              <w:rPr>
                <w:rFonts w:ascii="Times New Roman" w:hAnsi="Times New Roman" w:cs="Times New Roman"/>
                <w:color w:val="222222"/>
                <w:sz w:val="20"/>
                <w:szCs w:val="20"/>
                <w:shd w:val="clear" w:color="auto" w:fill="FFFFFF"/>
              </w:rPr>
              <w:t>снижение транспортного риска</w:t>
            </w:r>
            <w:r w:rsidR="00E72D3C">
              <w:rPr>
                <w:rFonts w:ascii="Times New Roman" w:hAnsi="Times New Roman" w:cs="Times New Roman"/>
                <w:color w:val="222222"/>
                <w:sz w:val="20"/>
                <w:szCs w:val="20"/>
                <w:shd w:val="clear" w:color="auto" w:fill="FFFFFF"/>
                <w:lang w:val="en-US"/>
              </w:rPr>
              <w:t xml:space="preserve">; </w:t>
            </w:r>
          </w:p>
          <w:p w:rsidR="00E72D3C" w:rsidRPr="00584165" w:rsidRDefault="00E72D3C" w:rsidP="00825E12">
            <w:pPr>
              <w:pStyle w:val="a3"/>
              <w:numPr>
                <w:ilvl w:val="0"/>
                <w:numId w:val="6"/>
              </w:numPr>
              <w:tabs>
                <w:tab w:val="left" w:pos="1980"/>
              </w:tabs>
              <w:jc w:val="both"/>
              <w:rPr>
                <w:rFonts w:ascii="Times New Roman" w:hAnsi="Times New Roman" w:cs="Times New Roman"/>
                <w:color w:val="222222"/>
                <w:sz w:val="20"/>
                <w:szCs w:val="20"/>
                <w:shd w:val="clear" w:color="auto" w:fill="FFFFFF"/>
              </w:rPr>
            </w:pPr>
            <w:r>
              <w:rPr>
                <w:rFonts w:ascii="Times New Roman" w:hAnsi="Times New Roman" w:cs="Times New Roman"/>
                <w:color w:val="222222"/>
                <w:sz w:val="20"/>
                <w:szCs w:val="20"/>
                <w:shd w:val="clear" w:color="auto" w:fill="FFFFFF"/>
              </w:rPr>
              <w:t>введение светофорного регулирования.</w:t>
            </w:r>
          </w:p>
        </w:tc>
      </w:tr>
      <w:tr w:rsidR="00825E12" w:rsidRPr="00CF41F0" w:rsidTr="00825E12">
        <w:tc>
          <w:tcPr>
            <w:tcW w:w="4106" w:type="dxa"/>
            <w:vAlign w:val="center"/>
          </w:tcPr>
          <w:p w:rsidR="00825E12" w:rsidRPr="00CF41F0" w:rsidRDefault="00825E12" w:rsidP="00825E12">
            <w:pPr>
              <w:tabs>
                <w:tab w:val="left" w:pos="1980"/>
              </w:tabs>
              <w:rPr>
                <w:rFonts w:ascii="Times New Roman" w:hAnsi="Times New Roman" w:cs="Times New Roman"/>
                <w:b/>
                <w:color w:val="222222"/>
                <w:sz w:val="20"/>
                <w:szCs w:val="20"/>
                <w:shd w:val="clear" w:color="auto" w:fill="FFFFFF"/>
              </w:rPr>
            </w:pPr>
            <w:r>
              <w:rPr>
                <w:rFonts w:ascii="Times New Roman" w:hAnsi="Times New Roman" w:cs="Times New Roman"/>
                <w:b/>
                <w:color w:val="222222"/>
                <w:sz w:val="20"/>
                <w:szCs w:val="20"/>
                <w:shd w:val="clear" w:color="auto" w:fill="FFFFFF"/>
              </w:rPr>
              <w:t>Сроки и этапы реализации Программы</w:t>
            </w:r>
          </w:p>
        </w:tc>
        <w:tc>
          <w:tcPr>
            <w:tcW w:w="5239" w:type="dxa"/>
          </w:tcPr>
          <w:p w:rsidR="00825E12" w:rsidRPr="00F33662" w:rsidRDefault="00825E12" w:rsidP="00825E12">
            <w:pPr>
              <w:tabs>
                <w:tab w:val="left" w:pos="1980"/>
              </w:tabs>
              <w:rPr>
                <w:rFonts w:ascii="Times New Roman" w:hAnsi="Times New Roman" w:cs="Times New Roman"/>
                <w:color w:val="222222"/>
                <w:sz w:val="20"/>
                <w:szCs w:val="20"/>
                <w:shd w:val="clear" w:color="auto" w:fill="FFFFFF"/>
              </w:rPr>
            </w:pPr>
            <w:r>
              <w:rPr>
                <w:rFonts w:ascii="Times New Roman" w:hAnsi="Times New Roman" w:cs="Times New Roman"/>
                <w:color w:val="222222"/>
                <w:sz w:val="20"/>
                <w:szCs w:val="20"/>
                <w:shd w:val="clear" w:color="auto" w:fill="FFFFFF"/>
              </w:rPr>
              <w:t>2018 – 2033</w:t>
            </w:r>
            <w:r w:rsidRPr="008129C2">
              <w:rPr>
                <w:rFonts w:ascii="Times New Roman" w:hAnsi="Times New Roman" w:cs="Times New Roman"/>
                <w:color w:val="222222"/>
                <w:sz w:val="20"/>
                <w:szCs w:val="20"/>
                <w:shd w:val="clear" w:color="auto" w:fill="FFFFFF"/>
              </w:rPr>
              <w:t xml:space="preserve"> годы, в том числе</w:t>
            </w:r>
            <w:r w:rsidRPr="00F33662">
              <w:rPr>
                <w:rFonts w:ascii="Times New Roman" w:hAnsi="Times New Roman" w:cs="Times New Roman"/>
                <w:color w:val="222222"/>
                <w:sz w:val="20"/>
                <w:szCs w:val="20"/>
                <w:shd w:val="clear" w:color="auto" w:fill="FFFFFF"/>
              </w:rPr>
              <w:t>:</w:t>
            </w:r>
          </w:p>
          <w:p w:rsidR="00825E12" w:rsidRDefault="00825E12" w:rsidP="00825E12">
            <w:pPr>
              <w:tabs>
                <w:tab w:val="left" w:pos="1980"/>
              </w:tabs>
              <w:rPr>
                <w:rFonts w:ascii="Times New Roman" w:hAnsi="Times New Roman" w:cs="Times New Roman"/>
                <w:color w:val="222222"/>
                <w:sz w:val="20"/>
                <w:szCs w:val="20"/>
                <w:shd w:val="clear" w:color="auto" w:fill="FFFFFF"/>
              </w:rPr>
            </w:pPr>
            <w:r>
              <w:rPr>
                <w:rFonts w:ascii="Times New Roman" w:hAnsi="Times New Roman" w:cs="Times New Roman"/>
                <w:color w:val="222222"/>
                <w:sz w:val="20"/>
                <w:szCs w:val="20"/>
                <w:shd w:val="clear" w:color="auto" w:fill="FFFFFF"/>
              </w:rPr>
              <w:t>- краткосрочный период</w:t>
            </w:r>
            <w:r w:rsidRPr="00F33662">
              <w:rPr>
                <w:rFonts w:ascii="Times New Roman" w:hAnsi="Times New Roman" w:cs="Times New Roman"/>
                <w:color w:val="222222"/>
                <w:sz w:val="20"/>
                <w:szCs w:val="20"/>
                <w:shd w:val="clear" w:color="auto" w:fill="FFFFFF"/>
              </w:rPr>
              <w:t xml:space="preserve">: </w:t>
            </w:r>
            <w:r>
              <w:rPr>
                <w:rFonts w:ascii="Times New Roman" w:hAnsi="Times New Roman" w:cs="Times New Roman"/>
                <w:color w:val="222222"/>
                <w:sz w:val="20"/>
                <w:szCs w:val="20"/>
                <w:shd w:val="clear" w:color="auto" w:fill="FFFFFF"/>
              </w:rPr>
              <w:t>до 2023 гг.</w:t>
            </w:r>
          </w:p>
          <w:p w:rsidR="00825E12" w:rsidRDefault="00825E12" w:rsidP="00825E12">
            <w:pPr>
              <w:tabs>
                <w:tab w:val="left" w:pos="1980"/>
              </w:tabs>
              <w:rPr>
                <w:rFonts w:ascii="Times New Roman" w:hAnsi="Times New Roman" w:cs="Times New Roman"/>
                <w:color w:val="222222"/>
                <w:sz w:val="20"/>
                <w:szCs w:val="20"/>
                <w:shd w:val="clear" w:color="auto" w:fill="FFFFFF"/>
              </w:rPr>
            </w:pPr>
            <w:r>
              <w:rPr>
                <w:rFonts w:ascii="Times New Roman" w:hAnsi="Times New Roman" w:cs="Times New Roman"/>
                <w:color w:val="222222"/>
                <w:sz w:val="20"/>
                <w:szCs w:val="20"/>
                <w:shd w:val="clear" w:color="auto" w:fill="FFFFFF"/>
              </w:rPr>
              <w:t>- среднесрочный период</w:t>
            </w:r>
            <w:r w:rsidRPr="0009489B">
              <w:rPr>
                <w:rFonts w:ascii="Times New Roman" w:hAnsi="Times New Roman" w:cs="Times New Roman"/>
                <w:color w:val="222222"/>
                <w:sz w:val="20"/>
                <w:szCs w:val="20"/>
                <w:shd w:val="clear" w:color="auto" w:fill="FFFFFF"/>
              </w:rPr>
              <w:t xml:space="preserve">: </w:t>
            </w:r>
            <w:r>
              <w:rPr>
                <w:rFonts w:ascii="Times New Roman" w:hAnsi="Times New Roman" w:cs="Times New Roman"/>
                <w:color w:val="222222"/>
                <w:sz w:val="20"/>
                <w:szCs w:val="20"/>
                <w:shd w:val="clear" w:color="auto" w:fill="FFFFFF"/>
              </w:rPr>
              <w:t xml:space="preserve">до </w:t>
            </w:r>
            <w:r w:rsidRPr="0009489B">
              <w:rPr>
                <w:rFonts w:ascii="Times New Roman" w:hAnsi="Times New Roman" w:cs="Times New Roman"/>
                <w:color w:val="222222"/>
                <w:sz w:val="20"/>
                <w:szCs w:val="20"/>
                <w:shd w:val="clear" w:color="auto" w:fill="FFFFFF"/>
              </w:rPr>
              <w:t>202</w:t>
            </w:r>
            <w:r>
              <w:rPr>
                <w:rFonts w:ascii="Times New Roman" w:hAnsi="Times New Roman" w:cs="Times New Roman"/>
                <w:color w:val="222222"/>
                <w:sz w:val="20"/>
                <w:szCs w:val="20"/>
                <w:shd w:val="clear" w:color="auto" w:fill="FFFFFF"/>
              </w:rPr>
              <w:t>8</w:t>
            </w:r>
            <w:r w:rsidRPr="0009489B">
              <w:rPr>
                <w:rFonts w:ascii="Times New Roman" w:hAnsi="Times New Roman" w:cs="Times New Roman"/>
                <w:color w:val="222222"/>
                <w:sz w:val="20"/>
                <w:szCs w:val="20"/>
                <w:shd w:val="clear" w:color="auto" w:fill="FFFFFF"/>
              </w:rPr>
              <w:t xml:space="preserve"> </w:t>
            </w:r>
            <w:r>
              <w:rPr>
                <w:rFonts w:ascii="Times New Roman" w:hAnsi="Times New Roman" w:cs="Times New Roman"/>
                <w:color w:val="222222"/>
                <w:sz w:val="20"/>
                <w:szCs w:val="20"/>
                <w:shd w:val="clear" w:color="auto" w:fill="FFFFFF"/>
              </w:rPr>
              <w:t>гг.</w:t>
            </w:r>
          </w:p>
          <w:p w:rsidR="00825E12" w:rsidRPr="0009489B" w:rsidRDefault="00825E12" w:rsidP="00825E12">
            <w:pPr>
              <w:tabs>
                <w:tab w:val="left" w:pos="1980"/>
              </w:tabs>
              <w:rPr>
                <w:rFonts w:ascii="Times New Roman" w:hAnsi="Times New Roman" w:cs="Times New Roman"/>
                <w:color w:val="222222"/>
                <w:sz w:val="20"/>
                <w:szCs w:val="20"/>
                <w:shd w:val="clear" w:color="auto" w:fill="FFFFFF"/>
              </w:rPr>
            </w:pPr>
            <w:r>
              <w:rPr>
                <w:rFonts w:ascii="Times New Roman" w:hAnsi="Times New Roman" w:cs="Times New Roman"/>
                <w:color w:val="222222"/>
                <w:sz w:val="20"/>
                <w:szCs w:val="20"/>
                <w:shd w:val="clear" w:color="auto" w:fill="FFFFFF"/>
              </w:rPr>
              <w:t>- долгосрочный период</w:t>
            </w:r>
            <w:r w:rsidRPr="0009489B">
              <w:rPr>
                <w:rFonts w:ascii="Times New Roman" w:hAnsi="Times New Roman" w:cs="Times New Roman"/>
                <w:color w:val="222222"/>
                <w:sz w:val="20"/>
                <w:szCs w:val="20"/>
                <w:shd w:val="clear" w:color="auto" w:fill="FFFFFF"/>
              </w:rPr>
              <w:t xml:space="preserve">: </w:t>
            </w:r>
            <w:r>
              <w:rPr>
                <w:rFonts w:ascii="Times New Roman" w:hAnsi="Times New Roman" w:cs="Times New Roman"/>
                <w:color w:val="222222"/>
                <w:sz w:val="20"/>
                <w:szCs w:val="20"/>
                <w:shd w:val="clear" w:color="auto" w:fill="FFFFFF"/>
              </w:rPr>
              <w:t>до 2033 гг.</w:t>
            </w:r>
          </w:p>
        </w:tc>
      </w:tr>
      <w:tr w:rsidR="00825E12" w:rsidRPr="00CF41F0" w:rsidTr="00825E12">
        <w:trPr>
          <w:trHeight w:val="344"/>
        </w:trPr>
        <w:tc>
          <w:tcPr>
            <w:tcW w:w="4106" w:type="dxa"/>
          </w:tcPr>
          <w:p w:rsidR="00825E12" w:rsidRPr="00CF41F0" w:rsidRDefault="00825E12" w:rsidP="00825E12">
            <w:pPr>
              <w:tabs>
                <w:tab w:val="left" w:pos="1980"/>
              </w:tabs>
              <w:jc w:val="both"/>
              <w:rPr>
                <w:rFonts w:ascii="Times New Roman" w:hAnsi="Times New Roman" w:cs="Times New Roman"/>
                <w:b/>
                <w:color w:val="222222"/>
                <w:sz w:val="20"/>
                <w:szCs w:val="20"/>
                <w:shd w:val="clear" w:color="auto" w:fill="FFFFFF"/>
              </w:rPr>
            </w:pPr>
            <w:r>
              <w:rPr>
                <w:rFonts w:ascii="Times New Roman" w:hAnsi="Times New Roman" w:cs="Times New Roman"/>
                <w:b/>
                <w:color w:val="222222"/>
                <w:sz w:val="20"/>
                <w:szCs w:val="20"/>
                <w:shd w:val="clear" w:color="auto" w:fill="FFFFFF"/>
              </w:rPr>
              <w:t>Объемы и источники финансирования Программы</w:t>
            </w:r>
          </w:p>
        </w:tc>
        <w:tc>
          <w:tcPr>
            <w:tcW w:w="5239" w:type="dxa"/>
          </w:tcPr>
          <w:p w:rsidR="00825E12" w:rsidRPr="00C10B61" w:rsidRDefault="00825E12" w:rsidP="00825E12">
            <w:pPr>
              <w:tabs>
                <w:tab w:val="left" w:pos="1980"/>
              </w:tabs>
              <w:jc w:val="both"/>
              <w:rPr>
                <w:rFonts w:ascii="Times New Roman" w:hAnsi="Times New Roman" w:cs="Times New Roman"/>
                <w:color w:val="222222"/>
                <w:sz w:val="20"/>
                <w:szCs w:val="20"/>
                <w:shd w:val="clear" w:color="auto" w:fill="FFFFFF"/>
              </w:rPr>
            </w:pPr>
            <w:r>
              <w:rPr>
                <w:rFonts w:ascii="Times New Roman" w:hAnsi="Times New Roman" w:cs="Times New Roman"/>
                <w:color w:val="222222"/>
                <w:sz w:val="20"/>
                <w:szCs w:val="20"/>
                <w:shd w:val="clear" w:color="auto" w:fill="FFFFFF"/>
              </w:rPr>
              <w:t>о</w:t>
            </w:r>
            <w:r w:rsidRPr="00C10B61">
              <w:rPr>
                <w:rFonts w:ascii="Times New Roman" w:hAnsi="Times New Roman" w:cs="Times New Roman"/>
                <w:color w:val="222222"/>
                <w:sz w:val="20"/>
                <w:szCs w:val="20"/>
                <w:shd w:val="clear" w:color="auto" w:fill="FFFFFF"/>
              </w:rPr>
              <w:t>бщий объем финансирования Программы</w:t>
            </w:r>
            <w:r>
              <w:rPr>
                <w:rFonts w:ascii="Times New Roman" w:hAnsi="Times New Roman" w:cs="Times New Roman"/>
                <w:color w:val="222222"/>
                <w:sz w:val="20"/>
                <w:szCs w:val="20"/>
                <w:shd w:val="clear" w:color="auto" w:fill="FFFFFF"/>
              </w:rPr>
              <w:t xml:space="preserve"> определяется из местного бюджета</w:t>
            </w:r>
          </w:p>
        </w:tc>
      </w:tr>
      <w:tr w:rsidR="00825E12" w:rsidRPr="00CF41F0" w:rsidTr="00825E12">
        <w:trPr>
          <w:trHeight w:val="449"/>
        </w:trPr>
        <w:tc>
          <w:tcPr>
            <w:tcW w:w="4106" w:type="dxa"/>
            <w:vAlign w:val="center"/>
          </w:tcPr>
          <w:p w:rsidR="00825E12" w:rsidRPr="00F52A33" w:rsidRDefault="00825E12" w:rsidP="00825E12">
            <w:pPr>
              <w:tabs>
                <w:tab w:val="left" w:pos="1980"/>
              </w:tabs>
              <w:rPr>
                <w:rFonts w:ascii="Times New Roman" w:hAnsi="Times New Roman" w:cs="Times New Roman"/>
                <w:b/>
                <w:color w:val="222222"/>
                <w:sz w:val="20"/>
                <w:szCs w:val="20"/>
                <w:shd w:val="clear" w:color="auto" w:fill="FFFFFF"/>
              </w:rPr>
            </w:pPr>
            <w:r w:rsidRPr="00F52A33">
              <w:rPr>
                <w:rFonts w:ascii="Times New Roman" w:hAnsi="Times New Roman" w:cs="Times New Roman"/>
                <w:b/>
                <w:color w:val="222222"/>
                <w:sz w:val="20"/>
                <w:szCs w:val="20"/>
                <w:shd w:val="clear" w:color="auto" w:fill="FFFFFF"/>
              </w:rPr>
              <w:t>Ожидаемые конечные результаты реализации Программы</w:t>
            </w:r>
          </w:p>
        </w:tc>
        <w:tc>
          <w:tcPr>
            <w:tcW w:w="5239" w:type="dxa"/>
          </w:tcPr>
          <w:p w:rsidR="00825E12" w:rsidRDefault="00825E12" w:rsidP="00825E12">
            <w:pPr>
              <w:tabs>
                <w:tab w:val="left" w:pos="1980"/>
              </w:tabs>
              <w:rPr>
                <w:rFonts w:ascii="Times New Roman" w:hAnsi="Times New Roman" w:cs="Times New Roman"/>
                <w:color w:val="222222"/>
                <w:sz w:val="20"/>
                <w:szCs w:val="20"/>
                <w:shd w:val="clear" w:color="auto" w:fill="FFFFFF"/>
              </w:rPr>
            </w:pPr>
            <w:r>
              <w:rPr>
                <w:rFonts w:ascii="Times New Roman" w:hAnsi="Times New Roman" w:cs="Times New Roman"/>
                <w:color w:val="222222"/>
                <w:sz w:val="20"/>
                <w:szCs w:val="20"/>
                <w:shd w:val="clear" w:color="auto" w:fill="FFFFFF"/>
              </w:rPr>
              <w:t>- сокращение транспортного риска;</w:t>
            </w:r>
          </w:p>
          <w:p w:rsidR="00825E12" w:rsidRPr="002E61C8" w:rsidRDefault="00825E12" w:rsidP="00825E12">
            <w:pPr>
              <w:tabs>
                <w:tab w:val="left" w:pos="1980"/>
              </w:tabs>
              <w:jc w:val="both"/>
              <w:rPr>
                <w:rFonts w:ascii="Times New Roman" w:hAnsi="Times New Roman" w:cs="Times New Roman"/>
                <w:color w:val="222222"/>
                <w:sz w:val="20"/>
                <w:szCs w:val="20"/>
                <w:shd w:val="clear" w:color="auto" w:fill="FFFFFF"/>
              </w:rPr>
            </w:pPr>
            <w:r>
              <w:rPr>
                <w:rFonts w:ascii="Times New Roman" w:hAnsi="Times New Roman" w:cs="Times New Roman"/>
                <w:color w:val="222222"/>
                <w:sz w:val="20"/>
                <w:szCs w:val="20"/>
                <w:shd w:val="clear" w:color="auto" w:fill="FFFFFF"/>
              </w:rPr>
              <w:t>- снижением количества ДТП с пострадавшими и погибшими</w:t>
            </w:r>
            <w:r w:rsidRPr="002E61C8">
              <w:rPr>
                <w:rFonts w:ascii="Times New Roman" w:hAnsi="Times New Roman" w:cs="Times New Roman"/>
                <w:color w:val="222222"/>
                <w:sz w:val="20"/>
                <w:szCs w:val="20"/>
                <w:shd w:val="clear" w:color="auto" w:fill="FFFFFF"/>
              </w:rPr>
              <w:t>;</w:t>
            </w:r>
          </w:p>
          <w:p w:rsidR="00825E12" w:rsidRPr="002E61C8" w:rsidRDefault="00825E12" w:rsidP="00825E12">
            <w:pPr>
              <w:tabs>
                <w:tab w:val="left" w:pos="1980"/>
              </w:tabs>
              <w:jc w:val="both"/>
              <w:rPr>
                <w:rFonts w:ascii="Times New Roman" w:hAnsi="Times New Roman" w:cs="Times New Roman"/>
                <w:color w:val="222222"/>
                <w:sz w:val="20"/>
                <w:szCs w:val="20"/>
                <w:shd w:val="clear" w:color="auto" w:fill="FFFFFF"/>
              </w:rPr>
            </w:pPr>
            <w:r w:rsidRPr="002E61C8">
              <w:rPr>
                <w:rFonts w:ascii="Times New Roman" w:hAnsi="Times New Roman" w:cs="Times New Roman"/>
                <w:color w:val="222222"/>
                <w:sz w:val="20"/>
                <w:szCs w:val="20"/>
                <w:shd w:val="clear" w:color="auto" w:fill="FFFFFF"/>
              </w:rPr>
              <w:t xml:space="preserve">- </w:t>
            </w:r>
            <w:r>
              <w:rPr>
                <w:rFonts w:ascii="Times New Roman" w:hAnsi="Times New Roman" w:cs="Times New Roman"/>
                <w:color w:val="222222"/>
                <w:sz w:val="20"/>
                <w:szCs w:val="20"/>
                <w:shd w:val="clear" w:color="auto" w:fill="FFFFFF"/>
              </w:rPr>
              <w:t>повышение уровня безопасности и организации дорожного движения.</w:t>
            </w:r>
          </w:p>
        </w:tc>
      </w:tr>
    </w:tbl>
    <w:p w:rsidR="00825E12" w:rsidRDefault="00825E12" w:rsidP="00825E12">
      <w:pPr>
        <w:tabs>
          <w:tab w:val="left" w:pos="1980"/>
        </w:tabs>
        <w:spacing w:after="0" w:line="276" w:lineRule="auto"/>
        <w:ind w:firstLine="709"/>
        <w:jc w:val="both"/>
        <w:rPr>
          <w:rFonts w:ascii="Times New Roman" w:hAnsi="Times New Roman" w:cs="Times New Roman"/>
          <w:color w:val="222222"/>
          <w:sz w:val="24"/>
          <w:szCs w:val="24"/>
          <w:shd w:val="clear" w:color="auto" w:fill="FFFFFF"/>
        </w:rPr>
      </w:pPr>
    </w:p>
    <w:p w:rsidR="00825E12" w:rsidRDefault="00825E12" w:rsidP="00825E12">
      <w:pPr>
        <w:tabs>
          <w:tab w:val="left" w:pos="1980"/>
        </w:tabs>
        <w:spacing w:after="0" w:line="276" w:lineRule="auto"/>
        <w:ind w:firstLine="709"/>
        <w:jc w:val="both"/>
        <w:rPr>
          <w:rFonts w:ascii="Times New Roman" w:hAnsi="Times New Roman" w:cs="Times New Roman"/>
          <w:b/>
          <w:sz w:val="24"/>
          <w:szCs w:val="24"/>
        </w:rPr>
      </w:pPr>
      <w:r>
        <w:rPr>
          <w:rFonts w:ascii="Times New Roman" w:hAnsi="Times New Roman" w:cs="Times New Roman"/>
          <w:color w:val="222222"/>
          <w:sz w:val="24"/>
          <w:szCs w:val="24"/>
          <w:shd w:val="clear" w:color="auto" w:fill="FFFFFF"/>
        </w:rPr>
        <w:t>Указанная оценочная стоимость</w:t>
      </w:r>
      <w:r w:rsidRPr="0009556C">
        <w:rPr>
          <w:rFonts w:ascii="Times New Roman" w:hAnsi="Times New Roman" w:cs="Times New Roman"/>
          <w:color w:val="222222"/>
          <w:sz w:val="24"/>
          <w:szCs w:val="24"/>
          <w:shd w:val="clear" w:color="auto" w:fill="FFFFFF"/>
        </w:rPr>
        <w:t xml:space="preserve"> комплекса предлагаемых решений по повышению эффективности дорожного движения является примерной суммой на реализацию мероприятий</w:t>
      </w:r>
      <w:r>
        <w:rPr>
          <w:rFonts w:ascii="Times New Roman" w:hAnsi="Times New Roman" w:cs="Times New Roman"/>
          <w:color w:val="222222"/>
          <w:sz w:val="24"/>
          <w:szCs w:val="24"/>
          <w:shd w:val="clear" w:color="auto" w:fill="FFFFFF"/>
        </w:rPr>
        <w:t>,</w:t>
      </w:r>
      <w:r w:rsidRPr="0009556C">
        <w:rPr>
          <w:rFonts w:ascii="Times New Roman" w:hAnsi="Times New Roman" w:cs="Times New Roman"/>
          <w:color w:val="222222"/>
          <w:sz w:val="24"/>
          <w:szCs w:val="24"/>
          <w:shd w:val="clear" w:color="auto" w:fill="FFFFFF"/>
        </w:rPr>
        <w:t xml:space="preserve"> и может в дальнейшем изменяться. </w:t>
      </w:r>
      <w:r>
        <w:rPr>
          <w:rFonts w:ascii="Times New Roman" w:hAnsi="Times New Roman" w:cs="Times New Roman"/>
          <w:color w:val="222222"/>
          <w:sz w:val="24"/>
          <w:szCs w:val="24"/>
          <w:shd w:val="clear" w:color="auto" w:fill="FFFFFF"/>
        </w:rPr>
        <w:t xml:space="preserve">Перечень данных целевых показателей представлен в </w:t>
      </w:r>
      <w:r w:rsidRPr="00E72D3C">
        <w:rPr>
          <w:rFonts w:ascii="Times New Roman" w:hAnsi="Times New Roman" w:cs="Times New Roman"/>
          <w:color w:val="222222"/>
          <w:sz w:val="24"/>
          <w:szCs w:val="24"/>
          <w:shd w:val="clear" w:color="auto" w:fill="FFFFFF"/>
        </w:rPr>
        <w:t xml:space="preserve">таблицах </w:t>
      </w:r>
      <w:r w:rsidR="00E72D3C" w:rsidRPr="00E72D3C">
        <w:rPr>
          <w:rFonts w:ascii="Times New Roman" w:hAnsi="Times New Roman" w:cs="Times New Roman"/>
          <w:color w:val="222222"/>
          <w:sz w:val="24"/>
          <w:szCs w:val="24"/>
          <w:shd w:val="clear" w:color="auto" w:fill="FFFFFF"/>
        </w:rPr>
        <w:t>6.1 – 6</w:t>
      </w:r>
      <w:r w:rsidRPr="00E72D3C">
        <w:rPr>
          <w:rFonts w:ascii="Times New Roman" w:hAnsi="Times New Roman" w:cs="Times New Roman"/>
          <w:color w:val="222222"/>
          <w:sz w:val="24"/>
          <w:szCs w:val="24"/>
          <w:shd w:val="clear" w:color="auto" w:fill="FFFFFF"/>
        </w:rPr>
        <w:t>.6.</w:t>
      </w:r>
    </w:p>
    <w:p w:rsidR="00825E12" w:rsidRDefault="00825E12" w:rsidP="00825E12">
      <w:pPr>
        <w:pStyle w:val="a3"/>
        <w:tabs>
          <w:tab w:val="left" w:pos="284"/>
        </w:tabs>
        <w:spacing w:after="0" w:line="276" w:lineRule="auto"/>
        <w:ind w:left="0"/>
        <w:rPr>
          <w:rFonts w:ascii="Times New Roman" w:hAnsi="Times New Roman" w:cs="Times New Roman"/>
          <w:b/>
          <w:sz w:val="24"/>
          <w:szCs w:val="24"/>
        </w:rPr>
        <w:sectPr w:rsidR="00825E12" w:rsidSect="00825E12">
          <w:pgSz w:w="11906" w:h="16838"/>
          <w:pgMar w:top="1134" w:right="992" w:bottom="1134" w:left="1701" w:header="709" w:footer="709" w:gutter="0"/>
          <w:cols w:space="708"/>
          <w:docGrid w:linePitch="360"/>
        </w:sectPr>
      </w:pPr>
    </w:p>
    <w:p w:rsidR="00825E12" w:rsidRDefault="00825E12" w:rsidP="00825E12">
      <w:pPr>
        <w:tabs>
          <w:tab w:val="left" w:pos="1980"/>
        </w:tabs>
        <w:spacing w:after="0" w:line="276" w:lineRule="auto"/>
        <w:ind w:left="-426" w:right="-598"/>
        <w:rPr>
          <w:rFonts w:ascii="Times New Roman" w:hAnsi="Times New Roman" w:cs="Times New Roman"/>
          <w:color w:val="222222"/>
          <w:sz w:val="24"/>
          <w:szCs w:val="24"/>
          <w:shd w:val="clear" w:color="auto" w:fill="FFFFFF"/>
        </w:rPr>
      </w:pPr>
      <w:r w:rsidRPr="00E72D3C">
        <w:rPr>
          <w:rFonts w:ascii="Times New Roman" w:hAnsi="Times New Roman" w:cs="Times New Roman"/>
          <w:color w:val="222222"/>
          <w:sz w:val="24"/>
          <w:szCs w:val="24"/>
          <w:shd w:val="clear" w:color="auto" w:fill="FFFFFF"/>
        </w:rPr>
        <w:t xml:space="preserve">Таблица </w:t>
      </w:r>
      <w:r w:rsidR="00E72D3C" w:rsidRPr="00E72D3C">
        <w:rPr>
          <w:rFonts w:ascii="Times New Roman" w:hAnsi="Times New Roman" w:cs="Times New Roman"/>
          <w:color w:val="222222"/>
          <w:sz w:val="24"/>
          <w:szCs w:val="24"/>
          <w:shd w:val="clear" w:color="auto" w:fill="FFFFFF"/>
        </w:rPr>
        <w:t>6</w:t>
      </w:r>
      <w:r w:rsidRPr="00E72D3C">
        <w:rPr>
          <w:rFonts w:ascii="Times New Roman" w:hAnsi="Times New Roman" w:cs="Times New Roman"/>
          <w:color w:val="222222"/>
          <w:sz w:val="24"/>
          <w:szCs w:val="24"/>
          <w:shd w:val="clear" w:color="auto" w:fill="FFFFFF"/>
        </w:rPr>
        <w:t>.1 – Мероприятия</w:t>
      </w:r>
      <w:r>
        <w:rPr>
          <w:rFonts w:ascii="Times New Roman" w:hAnsi="Times New Roman" w:cs="Times New Roman"/>
          <w:color w:val="222222"/>
          <w:sz w:val="24"/>
          <w:szCs w:val="24"/>
          <w:shd w:val="clear" w:color="auto" w:fill="FFFFFF"/>
        </w:rPr>
        <w:t xml:space="preserve"> по повышению общего уровня безопасности дорожного движения</w:t>
      </w:r>
    </w:p>
    <w:tbl>
      <w:tblPr>
        <w:tblStyle w:val="a5"/>
        <w:tblW w:w="15624" w:type="dxa"/>
        <w:tblInd w:w="-431" w:type="dxa"/>
        <w:tblLook w:val="04A0" w:firstRow="1" w:lastRow="0" w:firstColumn="1" w:lastColumn="0" w:noHBand="0" w:noVBand="1"/>
      </w:tblPr>
      <w:tblGrid>
        <w:gridCol w:w="8081"/>
        <w:gridCol w:w="4819"/>
        <w:gridCol w:w="1385"/>
        <w:gridCol w:w="1339"/>
      </w:tblGrid>
      <w:tr w:rsidR="00825E12" w:rsidTr="005322AA">
        <w:trPr>
          <w:trHeight w:val="798"/>
        </w:trPr>
        <w:tc>
          <w:tcPr>
            <w:tcW w:w="8081" w:type="dxa"/>
            <w:vAlign w:val="center"/>
          </w:tcPr>
          <w:p w:rsidR="00825E12" w:rsidRDefault="00825E12" w:rsidP="00825E12">
            <w:pPr>
              <w:spacing w:line="276" w:lineRule="auto"/>
              <w:ind w:left="-246" w:firstLine="246"/>
              <w:jc w:val="center"/>
              <w:rPr>
                <w:rFonts w:ascii="Times New Roman" w:hAnsi="Times New Roman" w:cs="Times New Roman"/>
                <w:color w:val="222222"/>
                <w:sz w:val="24"/>
                <w:szCs w:val="24"/>
                <w:shd w:val="clear" w:color="auto" w:fill="FFFFFF"/>
              </w:rPr>
            </w:pPr>
            <w:r>
              <w:rPr>
                <w:rFonts w:ascii="Times New Roman" w:hAnsi="Times New Roman" w:cs="Times New Roman"/>
                <w:color w:val="222222"/>
                <w:sz w:val="24"/>
                <w:szCs w:val="24"/>
                <w:shd w:val="clear" w:color="auto" w:fill="FFFFFF"/>
              </w:rPr>
              <w:t>Наименование мероприятия</w:t>
            </w:r>
          </w:p>
        </w:tc>
        <w:tc>
          <w:tcPr>
            <w:tcW w:w="4819" w:type="dxa"/>
            <w:vAlign w:val="center"/>
          </w:tcPr>
          <w:p w:rsidR="00825E12" w:rsidRDefault="00825E12" w:rsidP="00825E12">
            <w:pPr>
              <w:spacing w:line="276" w:lineRule="auto"/>
              <w:jc w:val="center"/>
              <w:rPr>
                <w:rFonts w:ascii="Times New Roman" w:hAnsi="Times New Roman" w:cs="Times New Roman"/>
                <w:color w:val="222222"/>
                <w:sz w:val="24"/>
                <w:szCs w:val="24"/>
                <w:shd w:val="clear" w:color="auto" w:fill="FFFFFF"/>
              </w:rPr>
            </w:pPr>
            <w:r>
              <w:rPr>
                <w:rFonts w:ascii="Times New Roman" w:hAnsi="Times New Roman" w:cs="Times New Roman"/>
                <w:color w:val="222222"/>
                <w:sz w:val="24"/>
                <w:szCs w:val="24"/>
                <w:shd w:val="clear" w:color="auto" w:fill="FFFFFF"/>
              </w:rPr>
              <w:t>Участок улично-дорожной сети/детальная информация о мероприятии</w:t>
            </w:r>
          </w:p>
        </w:tc>
        <w:tc>
          <w:tcPr>
            <w:tcW w:w="1385" w:type="dxa"/>
            <w:vAlign w:val="center"/>
          </w:tcPr>
          <w:p w:rsidR="00825E12" w:rsidRDefault="00825E12" w:rsidP="00825E12">
            <w:pPr>
              <w:spacing w:line="276" w:lineRule="auto"/>
              <w:jc w:val="center"/>
              <w:rPr>
                <w:rFonts w:ascii="Times New Roman" w:hAnsi="Times New Roman" w:cs="Times New Roman"/>
                <w:color w:val="222222"/>
                <w:sz w:val="24"/>
                <w:szCs w:val="24"/>
                <w:shd w:val="clear" w:color="auto" w:fill="FFFFFF"/>
              </w:rPr>
            </w:pPr>
            <w:r>
              <w:rPr>
                <w:rFonts w:ascii="Times New Roman" w:hAnsi="Times New Roman" w:cs="Times New Roman"/>
                <w:color w:val="222222"/>
                <w:sz w:val="24"/>
                <w:szCs w:val="24"/>
                <w:shd w:val="clear" w:color="auto" w:fill="FFFFFF"/>
              </w:rPr>
              <w:t>Показатель</w:t>
            </w:r>
          </w:p>
        </w:tc>
        <w:tc>
          <w:tcPr>
            <w:tcW w:w="1339" w:type="dxa"/>
            <w:vAlign w:val="center"/>
          </w:tcPr>
          <w:p w:rsidR="00825E12" w:rsidRDefault="00825E12" w:rsidP="00825E12">
            <w:pPr>
              <w:spacing w:line="276" w:lineRule="auto"/>
              <w:jc w:val="center"/>
              <w:rPr>
                <w:rFonts w:ascii="Times New Roman" w:hAnsi="Times New Roman" w:cs="Times New Roman"/>
                <w:color w:val="222222"/>
                <w:sz w:val="24"/>
                <w:szCs w:val="24"/>
                <w:shd w:val="clear" w:color="auto" w:fill="FFFFFF"/>
              </w:rPr>
            </w:pPr>
            <w:r>
              <w:rPr>
                <w:rFonts w:ascii="Times New Roman" w:hAnsi="Times New Roman" w:cs="Times New Roman"/>
                <w:color w:val="222222"/>
                <w:sz w:val="24"/>
                <w:szCs w:val="24"/>
                <w:shd w:val="clear" w:color="auto" w:fill="FFFFFF"/>
              </w:rPr>
              <w:t>Оценочная стоимость, тыс. руб.</w:t>
            </w:r>
          </w:p>
        </w:tc>
      </w:tr>
      <w:tr w:rsidR="00825E12" w:rsidTr="005322AA">
        <w:trPr>
          <w:trHeight w:val="302"/>
        </w:trPr>
        <w:tc>
          <w:tcPr>
            <w:tcW w:w="15624" w:type="dxa"/>
            <w:gridSpan w:val="4"/>
            <w:vAlign w:val="center"/>
          </w:tcPr>
          <w:p w:rsidR="00825E12" w:rsidRPr="001F5847" w:rsidRDefault="00825E12" w:rsidP="00825E12">
            <w:pPr>
              <w:spacing w:line="276" w:lineRule="auto"/>
              <w:jc w:val="center"/>
              <w:rPr>
                <w:rFonts w:ascii="Times New Roman" w:hAnsi="Times New Roman" w:cs="Times New Roman"/>
                <w:b/>
                <w:color w:val="222222"/>
                <w:sz w:val="24"/>
                <w:szCs w:val="24"/>
                <w:shd w:val="clear" w:color="auto" w:fill="FFFFFF"/>
              </w:rPr>
            </w:pPr>
            <w:r w:rsidRPr="001F5847">
              <w:rPr>
                <w:rFonts w:ascii="Times New Roman" w:hAnsi="Times New Roman" w:cs="Times New Roman"/>
                <w:b/>
                <w:color w:val="222222"/>
                <w:sz w:val="24"/>
                <w:szCs w:val="24"/>
                <w:shd w:val="clear" w:color="auto" w:fill="FFFFFF"/>
              </w:rPr>
              <w:t>Мероприятия на краткосрочный период (до 2023 г.)</w:t>
            </w:r>
          </w:p>
        </w:tc>
      </w:tr>
      <w:tr w:rsidR="00FD431B" w:rsidTr="005322AA">
        <w:trPr>
          <w:trHeight w:val="604"/>
        </w:trPr>
        <w:tc>
          <w:tcPr>
            <w:tcW w:w="8081" w:type="dxa"/>
            <w:vAlign w:val="center"/>
          </w:tcPr>
          <w:p w:rsidR="00FD431B" w:rsidRDefault="00FD431B" w:rsidP="00825E12">
            <w:pPr>
              <w:spacing w:line="276" w:lineRule="auto"/>
              <w:jc w:val="center"/>
              <w:rPr>
                <w:rFonts w:ascii="Times New Roman" w:hAnsi="Times New Roman" w:cs="Times New Roman"/>
                <w:color w:val="222222"/>
                <w:sz w:val="24"/>
                <w:szCs w:val="24"/>
                <w:shd w:val="clear" w:color="auto" w:fill="FFFFFF"/>
              </w:rPr>
            </w:pPr>
            <w:r>
              <w:rPr>
                <w:rFonts w:ascii="Times New Roman" w:hAnsi="Times New Roman" w:cs="Times New Roman"/>
                <w:color w:val="222222"/>
                <w:sz w:val="24"/>
                <w:szCs w:val="24"/>
                <w:shd w:val="clear" w:color="auto" w:fill="FFFFFF"/>
              </w:rPr>
              <w:t xml:space="preserve">Сокращение смертности от ДТП, социального риска, тяжести последствий </w:t>
            </w:r>
          </w:p>
        </w:tc>
        <w:tc>
          <w:tcPr>
            <w:tcW w:w="4819" w:type="dxa"/>
            <w:vMerge w:val="restart"/>
            <w:vAlign w:val="center"/>
          </w:tcPr>
          <w:p w:rsidR="00FD431B" w:rsidRDefault="00FD431B" w:rsidP="00825E12">
            <w:pPr>
              <w:spacing w:line="276" w:lineRule="auto"/>
              <w:jc w:val="center"/>
              <w:rPr>
                <w:rFonts w:ascii="Times New Roman" w:hAnsi="Times New Roman" w:cs="Times New Roman"/>
                <w:color w:val="222222"/>
                <w:sz w:val="24"/>
                <w:szCs w:val="24"/>
                <w:shd w:val="clear" w:color="auto" w:fill="FFFFFF"/>
              </w:rPr>
            </w:pPr>
            <w:r>
              <w:rPr>
                <w:rFonts w:ascii="Times New Roman" w:hAnsi="Times New Roman" w:cs="Times New Roman"/>
                <w:color w:val="222222"/>
                <w:sz w:val="24"/>
                <w:szCs w:val="24"/>
                <w:shd w:val="clear" w:color="auto" w:fill="FFFFFF"/>
              </w:rPr>
              <w:t>проведение тренингов, семинаров, мониторинга; напоминание жителям района об общих правилах безопасного поведения на дорогах; использование наглядных материалов на плакатах, в СМИ и т.д.</w:t>
            </w:r>
          </w:p>
        </w:tc>
        <w:tc>
          <w:tcPr>
            <w:tcW w:w="1385" w:type="dxa"/>
            <w:vMerge w:val="restart"/>
            <w:vAlign w:val="center"/>
          </w:tcPr>
          <w:p w:rsidR="00FD431B" w:rsidRDefault="00FD431B" w:rsidP="00825E12">
            <w:pPr>
              <w:spacing w:line="276" w:lineRule="auto"/>
              <w:jc w:val="center"/>
              <w:rPr>
                <w:rFonts w:ascii="Times New Roman" w:hAnsi="Times New Roman" w:cs="Times New Roman"/>
                <w:color w:val="222222"/>
                <w:sz w:val="24"/>
                <w:szCs w:val="24"/>
                <w:shd w:val="clear" w:color="auto" w:fill="FFFFFF"/>
              </w:rPr>
            </w:pPr>
            <w:r>
              <w:rPr>
                <w:rFonts w:ascii="Times New Roman" w:hAnsi="Times New Roman" w:cs="Times New Roman"/>
                <w:color w:val="222222"/>
                <w:sz w:val="24"/>
                <w:szCs w:val="24"/>
                <w:shd w:val="clear" w:color="auto" w:fill="FFFFFF"/>
              </w:rPr>
              <w:t>-</w:t>
            </w:r>
          </w:p>
        </w:tc>
        <w:tc>
          <w:tcPr>
            <w:tcW w:w="1339" w:type="dxa"/>
            <w:vMerge w:val="restart"/>
            <w:vAlign w:val="center"/>
          </w:tcPr>
          <w:p w:rsidR="00FD431B" w:rsidRDefault="00FD431B" w:rsidP="00825E12">
            <w:pPr>
              <w:spacing w:line="276" w:lineRule="auto"/>
              <w:jc w:val="center"/>
              <w:rPr>
                <w:rFonts w:ascii="Times New Roman" w:hAnsi="Times New Roman" w:cs="Times New Roman"/>
                <w:color w:val="222222"/>
                <w:sz w:val="24"/>
                <w:szCs w:val="24"/>
                <w:shd w:val="clear" w:color="auto" w:fill="FFFFFF"/>
              </w:rPr>
            </w:pPr>
            <w:r>
              <w:rPr>
                <w:rFonts w:ascii="Times New Roman" w:hAnsi="Times New Roman" w:cs="Times New Roman"/>
                <w:color w:val="222222"/>
                <w:sz w:val="24"/>
                <w:szCs w:val="24"/>
                <w:shd w:val="clear" w:color="auto" w:fill="FFFFFF"/>
              </w:rPr>
              <w:t>310</w:t>
            </w:r>
          </w:p>
        </w:tc>
      </w:tr>
      <w:tr w:rsidR="00FD431B" w:rsidTr="00AB36E3">
        <w:trPr>
          <w:trHeight w:val="70"/>
        </w:trPr>
        <w:tc>
          <w:tcPr>
            <w:tcW w:w="8081" w:type="dxa"/>
            <w:vAlign w:val="center"/>
          </w:tcPr>
          <w:p w:rsidR="00FD431B" w:rsidRDefault="00FD431B" w:rsidP="00825E12">
            <w:pPr>
              <w:spacing w:line="276" w:lineRule="auto"/>
              <w:jc w:val="center"/>
              <w:rPr>
                <w:rFonts w:ascii="Times New Roman" w:hAnsi="Times New Roman" w:cs="Times New Roman"/>
                <w:color w:val="222222"/>
                <w:sz w:val="24"/>
                <w:szCs w:val="24"/>
                <w:shd w:val="clear" w:color="auto" w:fill="FFFFFF"/>
              </w:rPr>
            </w:pPr>
            <w:r>
              <w:rPr>
                <w:rFonts w:ascii="Times New Roman" w:hAnsi="Times New Roman" w:cs="Times New Roman"/>
                <w:color w:val="222222"/>
                <w:sz w:val="24"/>
                <w:szCs w:val="24"/>
                <w:shd w:val="clear" w:color="auto" w:fill="FFFFFF"/>
              </w:rPr>
              <w:t xml:space="preserve">Сокращение количества зарегистрированных дорожно-транспортных происшествий </w:t>
            </w:r>
          </w:p>
        </w:tc>
        <w:tc>
          <w:tcPr>
            <w:tcW w:w="4819" w:type="dxa"/>
            <w:vMerge/>
            <w:vAlign w:val="center"/>
          </w:tcPr>
          <w:p w:rsidR="00FD431B" w:rsidRDefault="00FD431B" w:rsidP="00825E12">
            <w:pPr>
              <w:spacing w:line="276" w:lineRule="auto"/>
              <w:jc w:val="center"/>
              <w:rPr>
                <w:rFonts w:ascii="Times New Roman" w:hAnsi="Times New Roman" w:cs="Times New Roman"/>
                <w:color w:val="222222"/>
                <w:sz w:val="24"/>
                <w:szCs w:val="24"/>
                <w:shd w:val="clear" w:color="auto" w:fill="FFFFFF"/>
              </w:rPr>
            </w:pPr>
          </w:p>
        </w:tc>
        <w:tc>
          <w:tcPr>
            <w:tcW w:w="1385" w:type="dxa"/>
            <w:vMerge/>
            <w:vAlign w:val="center"/>
          </w:tcPr>
          <w:p w:rsidR="00FD431B" w:rsidRDefault="00FD431B" w:rsidP="00825E12">
            <w:pPr>
              <w:spacing w:line="276" w:lineRule="auto"/>
              <w:jc w:val="center"/>
              <w:rPr>
                <w:rFonts w:ascii="Times New Roman" w:hAnsi="Times New Roman" w:cs="Times New Roman"/>
                <w:color w:val="222222"/>
                <w:sz w:val="24"/>
                <w:szCs w:val="24"/>
                <w:shd w:val="clear" w:color="auto" w:fill="FFFFFF"/>
              </w:rPr>
            </w:pPr>
          </w:p>
        </w:tc>
        <w:tc>
          <w:tcPr>
            <w:tcW w:w="1339" w:type="dxa"/>
            <w:vMerge/>
            <w:vAlign w:val="center"/>
          </w:tcPr>
          <w:p w:rsidR="00FD431B" w:rsidRDefault="00FD431B" w:rsidP="00825E12">
            <w:pPr>
              <w:spacing w:line="276" w:lineRule="auto"/>
              <w:jc w:val="center"/>
              <w:rPr>
                <w:rFonts w:ascii="Times New Roman" w:hAnsi="Times New Roman" w:cs="Times New Roman"/>
                <w:color w:val="222222"/>
                <w:sz w:val="24"/>
                <w:szCs w:val="24"/>
                <w:shd w:val="clear" w:color="auto" w:fill="FFFFFF"/>
              </w:rPr>
            </w:pPr>
          </w:p>
        </w:tc>
      </w:tr>
      <w:tr w:rsidR="00FD431B" w:rsidTr="005322AA">
        <w:trPr>
          <w:trHeight w:val="604"/>
        </w:trPr>
        <w:tc>
          <w:tcPr>
            <w:tcW w:w="8081" w:type="dxa"/>
            <w:vAlign w:val="center"/>
          </w:tcPr>
          <w:p w:rsidR="00FD431B" w:rsidRDefault="00FD431B" w:rsidP="00825E12">
            <w:pPr>
              <w:spacing w:line="276" w:lineRule="auto"/>
              <w:jc w:val="center"/>
              <w:rPr>
                <w:rFonts w:ascii="Times New Roman" w:hAnsi="Times New Roman" w:cs="Times New Roman"/>
                <w:color w:val="222222"/>
                <w:sz w:val="24"/>
                <w:szCs w:val="24"/>
                <w:shd w:val="clear" w:color="auto" w:fill="FFFFFF"/>
              </w:rPr>
            </w:pPr>
            <w:r>
              <w:rPr>
                <w:rFonts w:ascii="Times New Roman" w:hAnsi="Times New Roman" w:cs="Times New Roman"/>
                <w:color w:val="222222"/>
                <w:sz w:val="24"/>
                <w:szCs w:val="24"/>
                <w:shd w:val="clear" w:color="auto" w:fill="FFFFFF"/>
              </w:rPr>
              <w:t>Обеспечение безопасного участия детей в дорожном движении</w:t>
            </w:r>
          </w:p>
        </w:tc>
        <w:tc>
          <w:tcPr>
            <w:tcW w:w="4819" w:type="dxa"/>
            <w:vMerge/>
            <w:vAlign w:val="center"/>
          </w:tcPr>
          <w:p w:rsidR="00FD431B" w:rsidRDefault="00FD431B" w:rsidP="00825E12">
            <w:pPr>
              <w:spacing w:line="276" w:lineRule="auto"/>
              <w:jc w:val="center"/>
              <w:rPr>
                <w:rFonts w:ascii="Times New Roman" w:hAnsi="Times New Roman" w:cs="Times New Roman"/>
                <w:color w:val="222222"/>
                <w:sz w:val="24"/>
                <w:szCs w:val="24"/>
                <w:shd w:val="clear" w:color="auto" w:fill="FFFFFF"/>
              </w:rPr>
            </w:pPr>
          </w:p>
        </w:tc>
        <w:tc>
          <w:tcPr>
            <w:tcW w:w="1385" w:type="dxa"/>
            <w:vMerge/>
            <w:vAlign w:val="center"/>
          </w:tcPr>
          <w:p w:rsidR="00FD431B" w:rsidRDefault="00FD431B" w:rsidP="00825E12">
            <w:pPr>
              <w:spacing w:line="276" w:lineRule="auto"/>
              <w:jc w:val="center"/>
              <w:rPr>
                <w:rFonts w:ascii="Times New Roman" w:hAnsi="Times New Roman" w:cs="Times New Roman"/>
                <w:color w:val="222222"/>
                <w:sz w:val="24"/>
                <w:szCs w:val="24"/>
                <w:shd w:val="clear" w:color="auto" w:fill="FFFFFF"/>
              </w:rPr>
            </w:pPr>
          </w:p>
        </w:tc>
        <w:tc>
          <w:tcPr>
            <w:tcW w:w="1339" w:type="dxa"/>
            <w:vMerge/>
            <w:vAlign w:val="center"/>
          </w:tcPr>
          <w:p w:rsidR="00FD431B" w:rsidRDefault="00FD431B" w:rsidP="00825E12">
            <w:pPr>
              <w:spacing w:line="276" w:lineRule="auto"/>
              <w:jc w:val="center"/>
              <w:rPr>
                <w:rFonts w:ascii="Times New Roman" w:hAnsi="Times New Roman" w:cs="Times New Roman"/>
                <w:color w:val="222222"/>
                <w:sz w:val="24"/>
                <w:szCs w:val="24"/>
                <w:shd w:val="clear" w:color="auto" w:fill="FFFFFF"/>
              </w:rPr>
            </w:pPr>
          </w:p>
        </w:tc>
      </w:tr>
      <w:tr w:rsidR="00825E12" w:rsidTr="005322AA">
        <w:trPr>
          <w:trHeight w:val="302"/>
        </w:trPr>
        <w:tc>
          <w:tcPr>
            <w:tcW w:w="14285" w:type="dxa"/>
            <w:gridSpan w:val="3"/>
            <w:vAlign w:val="center"/>
          </w:tcPr>
          <w:p w:rsidR="00825E12" w:rsidRPr="00021C5B" w:rsidRDefault="00825E12" w:rsidP="00825E12">
            <w:pPr>
              <w:spacing w:line="276" w:lineRule="auto"/>
              <w:rPr>
                <w:rFonts w:ascii="Times New Roman" w:hAnsi="Times New Roman" w:cs="Times New Roman"/>
                <w:b/>
                <w:color w:val="222222"/>
                <w:sz w:val="24"/>
                <w:szCs w:val="24"/>
                <w:shd w:val="clear" w:color="auto" w:fill="FFFFFF"/>
              </w:rPr>
            </w:pPr>
            <w:r w:rsidRPr="00021C5B">
              <w:rPr>
                <w:rFonts w:ascii="Times New Roman" w:hAnsi="Times New Roman" w:cs="Times New Roman"/>
                <w:b/>
                <w:color w:val="222222"/>
                <w:sz w:val="24"/>
                <w:szCs w:val="24"/>
                <w:shd w:val="clear" w:color="auto" w:fill="FFFFFF"/>
              </w:rPr>
              <w:t>Итого:</w:t>
            </w:r>
          </w:p>
        </w:tc>
        <w:tc>
          <w:tcPr>
            <w:tcW w:w="1339" w:type="dxa"/>
            <w:vAlign w:val="center"/>
          </w:tcPr>
          <w:p w:rsidR="00825E12" w:rsidRPr="00FD431B" w:rsidRDefault="00FD431B" w:rsidP="00825E12">
            <w:pPr>
              <w:spacing w:line="276" w:lineRule="auto"/>
              <w:jc w:val="center"/>
              <w:rPr>
                <w:rFonts w:ascii="Times New Roman" w:hAnsi="Times New Roman" w:cs="Times New Roman"/>
                <w:b/>
                <w:color w:val="222222"/>
                <w:sz w:val="24"/>
                <w:szCs w:val="24"/>
                <w:shd w:val="clear" w:color="auto" w:fill="FFFFFF"/>
              </w:rPr>
            </w:pPr>
            <w:r w:rsidRPr="00FD431B">
              <w:rPr>
                <w:rFonts w:ascii="Times New Roman" w:hAnsi="Times New Roman" w:cs="Times New Roman"/>
                <w:b/>
                <w:color w:val="222222"/>
                <w:sz w:val="24"/>
                <w:szCs w:val="24"/>
                <w:shd w:val="clear" w:color="auto" w:fill="FFFFFF"/>
              </w:rPr>
              <w:t>310</w:t>
            </w:r>
          </w:p>
        </w:tc>
      </w:tr>
      <w:tr w:rsidR="00825E12" w:rsidTr="005322AA">
        <w:trPr>
          <w:trHeight w:val="302"/>
        </w:trPr>
        <w:tc>
          <w:tcPr>
            <w:tcW w:w="15624" w:type="dxa"/>
            <w:gridSpan w:val="4"/>
            <w:vAlign w:val="center"/>
          </w:tcPr>
          <w:p w:rsidR="00825E12" w:rsidRPr="001F5847" w:rsidRDefault="00825E12" w:rsidP="00825E12">
            <w:pPr>
              <w:spacing w:line="276" w:lineRule="auto"/>
              <w:jc w:val="center"/>
              <w:rPr>
                <w:rFonts w:ascii="Times New Roman" w:hAnsi="Times New Roman" w:cs="Times New Roman"/>
                <w:b/>
                <w:color w:val="222222"/>
                <w:sz w:val="24"/>
                <w:szCs w:val="24"/>
                <w:shd w:val="clear" w:color="auto" w:fill="FFFFFF"/>
              </w:rPr>
            </w:pPr>
            <w:r w:rsidRPr="001F5847">
              <w:rPr>
                <w:rFonts w:ascii="Times New Roman" w:hAnsi="Times New Roman" w:cs="Times New Roman"/>
                <w:b/>
                <w:color w:val="222222"/>
                <w:sz w:val="24"/>
                <w:szCs w:val="24"/>
                <w:shd w:val="clear" w:color="auto" w:fill="FFFFFF"/>
              </w:rPr>
              <w:t>Мероприятия на среднесрочный период (до 2028 г.)</w:t>
            </w:r>
          </w:p>
        </w:tc>
      </w:tr>
      <w:tr w:rsidR="00204413" w:rsidTr="005322AA">
        <w:trPr>
          <w:trHeight w:val="604"/>
        </w:trPr>
        <w:tc>
          <w:tcPr>
            <w:tcW w:w="8081" w:type="dxa"/>
            <w:vAlign w:val="center"/>
          </w:tcPr>
          <w:p w:rsidR="00204413" w:rsidRDefault="00204413" w:rsidP="00204413">
            <w:pPr>
              <w:spacing w:line="276" w:lineRule="auto"/>
              <w:jc w:val="center"/>
              <w:rPr>
                <w:rFonts w:ascii="Times New Roman" w:hAnsi="Times New Roman" w:cs="Times New Roman"/>
                <w:color w:val="222222"/>
                <w:sz w:val="24"/>
                <w:szCs w:val="24"/>
                <w:shd w:val="clear" w:color="auto" w:fill="FFFFFF"/>
              </w:rPr>
            </w:pPr>
            <w:r>
              <w:rPr>
                <w:rFonts w:ascii="Times New Roman" w:hAnsi="Times New Roman" w:cs="Times New Roman"/>
                <w:color w:val="222222"/>
                <w:sz w:val="24"/>
                <w:szCs w:val="24"/>
                <w:shd w:val="clear" w:color="auto" w:fill="FFFFFF"/>
              </w:rPr>
              <w:t xml:space="preserve">Сокращение смертности от ДТП, социального риска, тяжести последствий </w:t>
            </w:r>
          </w:p>
        </w:tc>
        <w:tc>
          <w:tcPr>
            <w:tcW w:w="4819" w:type="dxa"/>
            <w:vMerge w:val="restart"/>
            <w:vAlign w:val="center"/>
          </w:tcPr>
          <w:p w:rsidR="00204413" w:rsidRDefault="00204413" w:rsidP="00204413">
            <w:pPr>
              <w:spacing w:line="276" w:lineRule="auto"/>
              <w:jc w:val="center"/>
              <w:rPr>
                <w:rFonts w:ascii="Times New Roman" w:hAnsi="Times New Roman" w:cs="Times New Roman"/>
                <w:color w:val="222222"/>
                <w:sz w:val="24"/>
                <w:szCs w:val="24"/>
                <w:shd w:val="clear" w:color="auto" w:fill="FFFFFF"/>
              </w:rPr>
            </w:pPr>
            <w:r>
              <w:rPr>
                <w:rFonts w:ascii="Times New Roman" w:hAnsi="Times New Roman" w:cs="Times New Roman"/>
                <w:color w:val="222222"/>
                <w:sz w:val="24"/>
                <w:szCs w:val="24"/>
                <w:shd w:val="clear" w:color="auto" w:fill="FFFFFF"/>
              </w:rPr>
              <w:t>проведение тренингов, семинаров, мониторинга; напоминание жителям района об общих правилах безопасного поведения на дорогах; использование наглядных материалов на плакатах, в СМИ и т.д.</w:t>
            </w:r>
          </w:p>
        </w:tc>
        <w:tc>
          <w:tcPr>
            <w:tcW w:w="1385" w:type="dxa"/>
            <w:vMerge w:val="restart"/>
            <w:vAlign w:val="center"/>
          </w:tcPr>
          <w:p w:rsidR="00204413" w:rsidRDefault="00204413" w:rsidP="00204413">
            <w:pPr>
              <w:spacing w:line="276" w:lineRule="auto"/>
              <w:jc w:val="center"/>
              <w:rPr>
                <w:rFonts w:ascii="Times New Roman" w:hAnsi="Times New Roman" w:cs="Times New Roman"/>
                <w:color w:val="222222"/>
                <w:sz w:val="24"/>
                <w:szCs w:val="24"/>
                <w:shd w:val="clear" w:color="auto" w:fill="FFFFFF"/>
              </w:rPr>
            </w:pPr>
            <w:r>
              <w:rPr>
                <w:rFonts w:ascii="Times New Roman" w:hAnsi="Times New Roman" w:cs="Times New Roman"/>
                <w:color w:val="222222"/>
                <w:sz w:val="24"/>
                <w:szCs w:val="24"/>
                <w:shd w:val="clear" w:color="auto" w:fill="FFFFFF"/>
              </w:rPr>
              <w:t>-</w:t>
            </w:r>
          </w:p>
        </w:tc>
        <w:tc>
          <w:tcPr>
            <w:tcW w:w="1339" w:type="dxa"/>
            <w:vMerge w:val="restart"/>
            <w:vAlign w:val="center"/>
          </w:tcPr>
          <w:p w:rsidR="00204413" w:rsidRDefault="001B0D69" w:rsidP="001B0D69">
            <w:pPr>
              <w:spacing w:line="276" w:lineRule="auto"/>
              <w:jc w:val="center"/>
              <w:rPr>
                <w:rFonts w:ascii="Times New Roman" w:hAnsi="Times New Roman" w:cs="Times New Roman"/>
                <w:color w:val="222222"/>
                <w:sz w:val="24"/>
                <w:szCs w:val="24"/>
                <w:shd w:val="clear" w:color="auto" w:fill="FFFFFF"/>
              </w:rPr>
            </w:pPr>
            <w:r>
              <w:rPr>
                <w:rFonts w:ascii="Times New Roman" w:hAnsi="Times New Roman" w:cs="Times New Roman"/>
                <w:color w:val="222222"/>
                <w:sz w:val="24"/>
                <w:szCs w:val="24"/>
                <w:shd w:val="clear" w:color="auto" w:fill="FFFFFF"/>
              </w:rPr>
              <w:t>31</w:t>
            </w:r>
            <w:r w:rsidR="00994571">
              <w:rPr>
                <w:rFonts w:ascii="Times New Roman" w:hAnsi="Times New Roman" w:cs="Times New Roman"/>
                <w:color w:val="222222"/>
                <w:sz w:val="24"/>
                <w:szCs w:val="24"/>
                <w:shd w:val="clear" w:color="auto" w:fill="FFFFFF"/>
              </w:rPr>
              <w:t>0</w:t>
            </w:r>
          </w:p>
        </w:tc>
      </w:tr>
      <w:tr w:rsidR="00204413" w:rsidTr="00AB36E3">
        <w:trPr>
          <w:trHeight w:val="70"/>
        </w:trPr>
        <w:tc>
          <w:tcPr>
            <w:tcW w:w="8081" w:type="dxa"/>
            <w:vAlign w:val="center"/>
          </w:tcPr>
          <w:p w:rsidR="00204413" w:rsidRDefault="00204413" w:rsidP="00204413">
            <w:pPr>
              <w:spacing w:line="276" w:lineRule="auto"/>
              <w:jc w:val="center"/>
              <w:rPr>
                <w:rFonts w:ascii="Times New Roman" w:hAnsi="Times New Roman" w:cs="Times New Roman"/>
                <w:color w:val="222222"/>
                <w:sz w:val="24"/>
                <w:szCs w:val="24"/>
                <w:shd w:val="clear" w:color="auto" w:fill="FFFFFF"/>
              </w:rPr>
            </w:pPr>
            <w:r>
              <w:rPr>
                <w:rFonts w:ascii="Times New Roman" w:hAnsi="Times New Roman" w:cs="Times New Roman"/>
                <w:color w:val="222222"/>
                <w:sz w:val="24"/>
                <w:szCs w:val="24"/>
                <w:shd w:val="clear" w:color="auto" w:fill="FFFFFF"/>
              </w:rPr>
              <w:t xml:space="preserve">Сокращение количества зарегистрированных дорожно-транспортных происшествий </w:t>
            </w:r>
          </w:p>
        </w:tc>
        <w:tc>
          <w:tcPr>
            <w:tcW w:w="4819" w:type="dxa"/>
            <w:vMerge/>
            <w:vAlign w:val="center"/>
          </w:tcPr>
          <w:p w:rsidR="00204413" w:rsidRDefault="00204413" w:rsidP="00204413">
            <w:pPr>
              <w:spacing w:line="276" w:lineRule="auto"/>
              <w:jc w:val="center"/>
              <w:rPr>
                <w:rFonts w:ascii="Times New Roman" w:hAnsi="Times New Roman" w:cs="Times New Roman"/>
                <w:color w:val="222222"/>
                <w:sz w:val="24"/>
                <w:szCs w:val="24"/>
                <w:shd w:val="clear" w:color="auto" w:fill="FFFFFF"/>
              </w:rPr>
            </w:pPr>
          </w:p>
        </w:tc>
        <w:tc>
          <w:tcPr>
            <w:tcW w:w="1385" w:type="dxa"/>
            <w:vMerge/>
            <w:vAlign w:val="center"/>
          </w:tcPr>
          <w:p w:rsidR="00204413" w:rsidRDefault="00204413" w:rsidP="00204413">
            <w:pPr>
              <w:spacing w:line="276" w:lineRule="auto"/>
              <w:jc w:val="center"/>
              <w:rPr>
                <w:rFonts w:ascii="Times New Roman" w:hAnsi="Times New Roman" w:cs="Times New Roman"/>
                <w:color w:val="222222"/>
                <w:sz w:val="24"/>
                <w:szCs w:val="24"/>
                <w:shd w:val="clear" w:color="auto" w:fill="FFFFFF"/>
              </w:rPr>
            </w:pPr>
          </w:p>
        </w:tc>
        <w:tc>
          <w:tcPr>
            <w:tcW w:w="1339" w:type="dxa"/>
            <w:vMerge/>
            <w:vAlign w:val="center"/>
          </w:tcPr>
          <w:p w:rsidR="00204413" w:rsidRDefault="00204413" w:rsidP="00204413">
            <w:pPr>
              <w:spacing w:line="276" w:lineRule="auto"/>
              <w:jc w:val="center"/>
              <w:rPr>
                <w:rFonts w:ascii="Times New Roman" w:hAnsi="Times New Roman" w:cs="Times New Roman"/>
                <w:color w:val="222222"/>
                <w:sz w:val="24"/>
                <w:szCs w:val="24"/>
                <w:shd w:val="clear" w:color="auto" w:fill="FFFFFF"/>
              </w:rPr>
            </w:pPr>
          </w:p>
        </w:tc>
      </w:tr>
      <w:tr w:rsidR="00204413" w:rsidTr="005322AA">
        <w:trPr>
          <w:trHeight w:val="604"/>
        </w:trPr>
        <w:tc>
          <w:tcPr>
            <w:tcW w:w="8081" w:type="dxa"/>
            <w:vAlign w:val="center"/>
          </w:tcPr>
          <w:p w:rsidR="00204413" w:rsidRDefault="00204413" w:rsidP="00204413">
            <w:pPr>
              <w:spacing w:line="276" w:lineRule="auto"/>
              <w:jc w:val="center"/>
              <w:rPr>
                <w:rFonts w:ascii="Times New Roman" w:hAnsi="Times New Roman" w:cs="Times New Roman"/>
                <w:color w:val="222222"/>
                <w:sz w:val="24"/>
                <w:szCs w:val="24"/>
                <w:shd w:val="clear" w:color="auto" w:fill="FFFFFF"/>
              </w:rPr>
            </w:pPr>
            <w:r>
              <w:rPr>
                <w:rFonts w:ascii="Times New Roman" w:hAnsi="Times New Roman" w:cs="Times New Roman"/>
                <w:color w:val="222222"/>
                <w:sz w:val="24"/>
                <w:szCs w:val="24"/>
                <w:shd w:val="clear" w:color="auto" w:fill="FFFFFF"/>
              </w:rPr>
              <w:t>Обеспечение безопасного участия детей в дорожном движении</w:t>
            </w:r>
          </w:p>
        </w:tc>
        <w:tc>
          <w:tcPr>
            <w:tcW w:w="4819" w:type="dxa"/>
            <w:vMerge/>
            <w:vAlign w:val="center"/>
          </w:tcPr>
          <w:p w:rsidR="00204413" w:rsidRDefault="00204413" w:rsidP="00204413">
            <w:pPr>
              <w:spacing w:line="276" w:lineRule="auto"/>
              <w:jc w:val="center"/>
              <w:rPr>
                <w:rFonts w:ascii="Times New Roman" w:hAnsi="Times New Roman" w:cs="Times New Roman"/>
                <w:color w:val="222222"/>
                <w:sz w:val="24"/>
                <w:szCs w:val="24"/>
                <w:shd w:val="clear" w:color="auto" w:fill="FFFFFF"/>
              </w:rPr>
            </w:pPr>
          </w:p>
        </w:tc>
        <w:tc>
          <w:tcPr>
            <w:tcW w:w="1385" w:type="dxa"/>
            <w:vMerge/>
            <w:vAlign w:val="center"/>
          </w:tcPr>
          <w:p w:rsidR="00204413" w:rsidRDefault="00204413" w:rsidP="00204413">
            <w:pPr>
              <w:spacing w:line="276" w:lineRule="auto"/>
              <w:jc w:val="center"/>
              <w:rPr>
                <w:rFonts w:ascii="Times New Roman" w:hAnsi="Times New Roman" w:cs="Times New Roman"/>
                <w:color w:val="222222"/>
                <w:sz w:val="24"/>
                <w:szCs w:val="24"/>
                <w:shd w:val="clear" w:color="auto" w:fill="FFFFFF"/>
              </w:rPr>
            </w:pPr>
          </w:p>
        </w:tc>
        <w:tc>
          <w:tcPr>
            <w:tcW w:w="1339" w:type="dxa"/>
            <w:vMerge/>
            <w:vAlign w:val="center"/>
          </w:tcPr>
          <w:p w:rsidR="00204413" w:rsidRDefault="00204413" w:rsidP="00204413">
            <w:pPr>
              <w:spacing w:line="276" w:lineRule="auto"/>
              <w:jc w:val="center"/>
              <w:rPr>
                <w:rFonts w:ascii="Times New Roman" w:hAnsi="Times New Roman" w:cs="Times New Roman"/>
                <w:color w:val="222222"/>
                <w:sz w:val="24"/>
                <w:szCs w:val="24"/>
                <w:shd w:val="clear" w:color="auto" w:fill="FFFFFF"/>
              </w:rPr>
            </w:pPr>
          </w:p>
        </w:tc>
      </w:tr>
      <w:tr w:rsidR="00204413" w:rsidTr="005322AA">
        <w:trPr>
          <w:trHeight w:val="302"/>
        </w:trPr>
        <w:tc>
          <w:tcPr>
            <w:tcW w:w="14285" w:type="dxa"/>
            <w:gridSpan w:val="3"/>
            <w:vAlign w:val="center"/>
          </w:tcPr>
          <w:p w:rsidR="00204413" w:rsidRPr="00021C5B" w:rsidRDefault="00204413" w:rsidP="00204413">
            <w:pPr>
              <w:spacing w:line="276" w:lineRule="auto"/>
              <w:rPr>
                <w:rFonts w:ascii="Times New Roman" w:hAnsi="Times New Roman" w:cs="Times New Roman"/>
                <w:b/>
                <w:color w:val="222222"/>
                <w:sz w:val="24"/>
                <w:szCs w:val="24"/>
                <w:shd w:val="clear" w:color="auto" w:fill="FFFFFF"/>
              </w:rPr>
            </w:pPr>
            <w:r w:rsidRPr="00021C5B">
              <w:rPr>
                <w:rFonts w:ascii="Times New Roman" w:hAnsi="Times New Roman" w:cs="Times New Roman"/>
                <w:b/>
                <w:color w:val="222222"/>
                <w:sz w:val="24"/>
                <w:szCs w:val="24"/>
                <w:shd w:val="clear" w:color="auto" w:fill="FFFFFF"/>
              </w:rPr>
              <w:t>Итого:</w:t>
            </w:r>
          </w:p>
        </w:tc>
        <w:tc>
          <w:tcPr>
            <w:tcW w:w="1339" w:type="dxa"/>
            <w:vAlign w:val="center"/>
          </w:tcPr>
          <w:p w:rsidR="00204413" w:rsidRPr="0017173F" w:rsidRDefault="001B0D69" w:rsidP="001B0D69">
            <w:pPr>
              <w:spacing w:line="276" w:lineRule="auto"/>
              <w:jc w:val="center"/>
              <w:rPr>
                <w:rFonts w:ascii="Times New Roman" w:hAnsi="Times New Roman" w:cs="Times New Roman"/>
                <w:b/>
                <w:color w:val="222222"/>
                <w:sz w:val="24"/>
                <w:szCs w:val="24"/>
                <w:shd w:val="clear" w:color="auto" w:fill="FFFFFF"/>
              </w:rPr>
            </w:pPr>
            <w:r>
              <w:rPr>
                <w:rFonts w:ascii="Times New Roman" w:hAnsi="Times New Roman" w:cs="Times New Roman"/>
                <w:b/>
                <w:color w:val="222222"/>
                <w:sz w:val="24"/>
                <w:szCs w:val="24"/>
                <w:shd w:val="clear" w:color="auto" w:fill="FFFFFF"/>
              </w:rPr>
              <w:t>31</w:t>
            </w:r>
            <w:r w:rsidR="00994571">
              <w:rPr>
                <w:rFonts w:ascii="Times New Roman" w:hAnsi="Times New Roman" w:cs="Times New Roman"/>
                <w:b/>
                <w:color w:val="222222"/>
                <w:sz w:val="24"/>
                <w:szCs w:val="24"/>
                <w:shd w:val="clear" w:color="auto" w:fill="FFFFFF"/>
              </w:rPr>
              <w:t>0</w:t>
            </w:r>
          </w:p>
        </w:tc>
      </w:tr>
      <w:tr w:rsidR="00204413" w:rsidTr="005322AA">
        <w:trPr>
          <w:trHeight w:val="288"/>
        </w:trPr>
        <w:tc>
          <w:tcPr>
            <w:tcW w:w="15624" w:type="dxa"/>
            <w:gridSpan w:val="4"/>
            <w:vAlign w:val="center"/>
          </w:tcPr>
          <w:p w:rsidR="00204413" w:rsidRPr="001F5847" w:rsidRDefault="00204413" w:rsidP="00204413">
            <w:pPr>
              <w:spacing w:line="276" w:lineRule="auto"/>
              <w:jc w:val="center"/>
              <w:rPr>
                <w:rFonts w:ascii="Times New Roman" w:hAnsi="Times New Roman" w:cs="Times New Roman"/>
                <w:b/>
                <w:color w:val="222222"/>
                <w:sz w:val="24"/>
                <w:szCs w:val="24"/>
                <w:shd w:val="clear" w:color="auto" w:fill="FFFFFF"/>
              </w:rPr>
            </w:pPr>
            <w:r w:rsidRPr="001F5847">
              <w:rPr>
                <w:rFonts w:ascii="Times New Roman" w:hAnsi="Times New Roman" w:cs="Times New Roman"/>
                <w:b/>
                <w:color w:val="222222"/>
                <w:sz w:val="24"/>
                <w:szCs w:val="24"/>
                <w:shd w:val="clear" w:color="auto" w:fill="FFFFFF"/>
              </w:rPr>
              <w:t>Мероприятия на долгосрочный период (до 2033 г.)</w:t>
            </w:r>
          </w:p>
        </w:tc>
      </w:tr>
      <w:tr w:rsidR="00994571" w:rsidTr="005322AA">
        <w:trPr>
          <w:trHeight w:val="604"/>
        </w:trPr>
        <w:tc>
          <w:tcPr>
            <w:tcW w:w="8081" w:type="dxa"/>
            <w:vAlign w:val="center"/>
          </w:tcPr>
          <w:p w:rsidR="00994571" w:rsidRDefault="00994571" w:rsidP="00994571">
            <w:pPr>
              <w:spacing w:line="276" w:lineRule="auto"/>
              <w:jc w:val="center"/>
              <w:rPr>
                <w:rFonts w:ascii="Times New Roman" w:hAnsi="Times New Roman" w:cs="Times New Roman"/>
                <w:color w:val="222222"/>
                <w:sz w:val="24"/>
                <w:szCs w:val="24"/>
                <w:shd w:val="clear" w:color="auto" w:fill="FFFFFF"/>
              </w:rPr>
            </w:pPr>
            <w:r>
              <w:rPr>
                <w:rFonts w:ascii="Times New Roman" w:hAnsi="Times New Roman" w:cs="Times New Roman"/>
                <w:color w:val="222222"/>
                <w:sz w:val="24"/>
                <w:szCs w:val="24"/>
                <w:shd w:val="clear" w:color="auto" w:fill="FFFFFF"/>
              </w:rPr>
              <w:t xml:space="preserve">Сокращение смертности от ДТП, социального риска, тяжести последствий </w:t>
            </w:r>
          </w:p>
        </w:tc>
        <w:tc>
          <w:tcPr>
            <w:tcW w:w="4819" w:type="dxa"/>
            <w:vMerge w:val="restart"/>
            <w:vAlign w:val="center"/>
          </w:tcPr>
          <w:p w:rsidR="00994571" w:rsidRDefault="00994571" w:rsidP="00994571">
            <w:pPr>
              <w:spacing w:line="276" w:lineRule="auto"/>
              <w:jc w:val="center"/>
              <w:rPr>
                <w:rFonts w:ascii="Times New Roman" w:hAnsi="Times New Roman" w:cs="Times New Roman"/>
                <w:color w:val="222222"/>
                <w:sz w:val="24"/>
                <w:szCs w:val="24"/>
                <w:shd w:val="clear" w:color="auto" w:fill="FFFFFF"/>
              </w:rPr>
            </w:pPr>
            <w:r>
              <w:rPr>
                <w:rFonts w:ascii="Times New Roman" w:hAnsi="Times New Roman" w:cs="Times New Roman"/>
                <w:color w:val="222222"/>
                <w:sz w:val="24"/>
                <w:szCs w:val="24"/>
                <w:shd w:val="clear" w:color="auto" w:fill="FFFFFF"/>
              </w:rPr>
              <w:t>проведение тренингов, семинаров, мониторинга; напоминание жителям района об общих правилах безопасного поведения на дорогах; использование наглядных материалов на плакатах, в СМИ и т.д.</w:t>
            </w:r>
          </w:p>
        </w:tc>
        <w:tc>
          <w:tcPr>
            <w:tcW w:w="1385" w:type="dxa"/>
            <w:vMerge w:val="restart"/>
            <w:vAlign w:val="center"/>
          </w:tcPr>
          <w:p w:rsidR="00994571" w:rsidRDefault="00994571" w:rsidP="00994571">
            <w:pPr>
              <w:spacing w:line="276" w:lineRule="auto"/>
              <w:jc w:val="center"/>
              <w:rPr>
                <w:rFonts w:ascii="Times New Roman" w:hAnsi="Times New Roman" w:cs="Times New Roman"/>
                <w:color w:val="222222"/>
                <w:sz w:val="24"/>
                <w:szCs w:val="24"/>
                <w:shd w:val="clear" w:color="auto" w:fill="FFFFFF"/>
              </w:rPr>
            </w:pPr>
            <w:r>
              <w:rPr>
                <w:rFonts w:ascii="Times New Roman" w:hAnsi="Times New Roman" w:cs="Times New Roman"/>
                <w:color w:val="222222"/>
                <w:sz w:val="24"/>
                <w:szCs w:val="24"/>
                <w:shd w:val="clear" w:color="auto" w:fill="FFFFFF"/>
              </w:rPr>
              <w:t>-</w:t>
            </w:r>
          </w:p>
        </w:tc>
        <w:tc>
          <w:tcPr>
            <w:tcW w:w="1339" w:type="dxa"/>
            <w:vMerge w:val="restart"/>
            <w:vAlign w:val="center"/>
          </w:tcPr>
          <w:p w:rsidR="00994571" w:rsidRDefault="0002723D" w:rsidP="00994571">
            <w:pPr>
              <w:spacing w:line="276" w:lineRule="auto"/>
              <w:jc w:val="center"/>
              <w:rPr>
                <w:rFonts w:ascii="Times New Roman" w:hAnsi="Times New Roman" w:cs="Times New Roman"/>
                <w:color w:val="222222"/>
                <w:sz w:val="24"/>
                <w:szCs w:val="24"/>
                <w:shd w:val="clear" w:color="auto" w:fill="FFFFFF"/>
              </w:rPr>
            </w:pPr>
            <w:r>
              <w:rPr>
                <w:rFonts w:ascii="Times New Roman" w:hAnsi="Times New Roman" w:cs="Times New Roman"/>
                <w:color w:val="222222"/>
                <w:sz w:val="24"/>
                <w:szCs w:val="24"/>
                <w:shd w:val="clear" w:color="auto" w:fill="FFFFFF"/>
              </w:rPr>
              <w:t>4</w:t>
            </w:r>
            <w:r w:rsidR="00994571">
              <w:rPr>
                <w:rFonts w:ascii="Times New Roman" w:hAnsi="Times New Roman" w:cs="Times New Roman"/>
                <w:color w:val="222222"/>
                <w:sz w:val="24"/>
                <w:szCs w:val="24"/>
                <w:shd w:val="clear" w:color="auto" w:fill="FFFFFF"/>
              </w:rPr>
              <w:t>00</w:t>
            </w:r>
          </w:p>
        </w:tc>
      </w:tr>
      <w:tr w:rsidR="00994571" w:rsidTr="00AB36E3">
        <w:trPr>
          <w:trHeight w:val="251"/>
        </w:trPr>
        <w:tc>
          <w:tcPr>
            <w:tcW w:w="8081" w:type="dxa"/>
            <w:vAlign w:val="center"/>
          </w:tcPr>
          <w:p w:rsidR="00994571" w:rsidRDefault="00994571" w:rsidP="00994571">
            <w:pPr>
              <w:spacing w:line="276" w:lineRule="auto"/>
              <w:jc w:val="center"/>
              <w:rPr>
                <w:rFonts w:ascii="Times New Roman" w:hAnsi="Times New Roman" w:cs="Times New Roman"/>
                <w:color w:val="222222"/>
                <w:sz w:val="24"/>
                <w:szCs w:val="24"/>
                <w:shd w:val="clear" w:color="auto" w:fill="FFFFFF"/>
              </w:rPr>
            </w:pPr>
            <w:r>
              <w:rPr>
                <w:rFonts w:ascii="Times New Roman" w:hAnsi="Times New Roman" w:cs="Times New Roman"/>
                <w:color w:val="222222"/>
                <w:sz w:val="24"/>
                <w:szCs w:val="24"/>
                <w:shd w:val="clear" w:color="auto" w:fill="FFFFFF"/>
              </w:rPr>
              <w:t xml:space="preserve">Сокращение количества зарегистрированных дорожно-транспортных происшествий </w:t>
            </w:r>
          </w:p>
        </w:tc>
        <w:tc>
          <w:tcPr>
            <w:tcW w:w="4819" w:type="dxa"/>
            <w:vMerge/>
            <w:vAlign w:val="center"/>
          </w:tcPr>
          <w:p w:rsidR="00994571" w:rsidRDefault="00994571" w:rsidP="00994571">
            <w:pPr>
              <w:spacing w:line="276" w:lineRule="auto"/>
              <w:jc w:val="center"/>
              <w:rPr>
                <w:rFonts w:ascii="Times New Roman" w:hAnsi="Times New Roman" w:cs="Times New Roman"/>
                <w:color w:val="222222"/>
                <w:sz w:val="24"/>
                <w:szCs w:val="24"/>
                <w:shd w:val="clear" w:color="auto" w:fill="FFFFFF"/>
              </w:rPr>
            </w:pPr>
          </w:p>
        </w:tc>
        <w:tc>
          <w:tcPr>
            <w:tcW w:w="1385" w:type="dxa"/>
            <w:vMerge/>
            <w:vAlign w:val="center"/>
          </w:tcPr>
          <w:p w:rsidR="00994571" w:rsidRDefault="00994571" w:rsidP="00994571">
            <w:pPr>
              <w:spacing w:line="276" w:lineRule="auto"/>
              <w:jc w:val="center"/>
              <w:rPr>
                <w:rFonts w:ascii="Times New Roman" w:hAnsi="Times New Roman" w:cs="Times New Roman"/>
                <w:color w:val="222222"/>
                <w:sz w:val="24"/>
                <w:szCs w:val="24"/>
                <w:shd w:val="clear" w:color="auto" w:fill="FFFFFF"/>
              </w:rPr>
            </w:pPr>
          </w:p>
        </w:tc>
        <w:tc>
          <w:tcPr>
            <w:tcW w:w="1339" w:type="dxa"/>
            <w:vMerge/>
            <w:vAlign w:val="center"/>
          </w:tcPr>
          <w:p w:rsidR="00994571" w:rsidRDefault="00994571" w:rsidP="00994571">
            <w:pPr>
              <w:spacing w:line="276" w:lineRule="auto"/>
              <w:jc w:val="center"/>
              <w:rPr>
                <w:rFonts w:ascii="Times New Roman" w:hAnsi="Times New Roman" w:cs="Times New Roman"/>
                <w:color w:val="222222"/>
                <w:sz w:val="24"/>
                <w:szCs w:val="24"/>
                <w:shd w:val="clear" w:color="auto" w:fill="FFFFFF"/>
              </w:rPr>
            </w:pPr>
          </w:p>
        </w:tc>
      </w:tr>
      <w:tr w:rsidR="00994571" w:rsidTr="005322AA">
        <w:trPr>
          <w:trHeight w:val="604"/>
        </w:trPr>
        <w:tc>
          <w:tcPr>
            <w:tcW w:w="8081" w:type="dxa"/>
            <w:vAlign w:val="center"/>
          </w:tcPr>
          <w:p w:rsidR="00994571" w:rsidRDefault="00994571" w:rsidP="00994571">
            <w:pPr>
              <w:spacing w:line="276" w:lineRule="auto"/>
              <w:jc w:val="center"/>
              <w:rPr>
                <w:rFonts w:ascii="Times New Roman" w:hAnsi="Times New Roman" w:cs="Times New Roman"/>
                <w:color w:val="222222"/>
                <w:sz w:val="24"/>
                <w:szCs w:val="24"/>
                <w:shd w:val="clear" w:color="auto" w:fill="FFFFFF"/>
              </w:rPr>
            </w:pPr>
            <w:r>
              <w:rPr>
                <w:rFonts w:ascii="Times New Roman" w:hAnsi="Times New Roman" w:cs="Times New Roman"/>
                <w:color w:val="222222"/>
                <w:sz w:val="24"/>
                <w:szCs w:val="24"/>
                <w:shd w:val="clear" w:color="auto" w:fill="FFFFFF"/>
              </w:rPr>
              <w:t>Обеспечение безопасного участия детей в дорожном движении</w:t>
            </w:r>
          </w:p>
        </w:tc>
        <w:tc>
          <w:tcPr>
            <w:tcW w:w="4819" w:type="dxa"/>
            <w:vMerge/>
            <w:vAlign w:val="center"/>
          </w:tcPr>
          <w:p w:rsidR="00994571" w:rsidRDefault="00994571" w:rsidP="00994571">
            <w:pPr>
              <w:spacing w:line="276" w:lineRule="auto"/>
              <w:jc w:val="center"/>
              <w:rPr>
                <w:rFonts w:ascii="Times New Roman" w:hAnsi="Times New Roman" w:cs="Times New Roman"/>
                <w:color w:val="222222"/>
                <w:sz w:val="24"/>
                <w:szCs w:val="24"/>
                <w:shd w:val="clear" w:color="auto" w:fill="FFFFFF"/>
              </w:rPr>
            </w:pPr>
          </w:p>
        </w:tc>
        <w:tc>
          <w:tcPr>
            <w:tcW w:w="1385" w:type="dxa"/>
            <w:vMerge/>
            <w:vAlign w:val="center"/>
          </w:tcPr>
          <w:p w:rsidR="00994571" w:rsidRDefault="00994571" w:rsidP="00994571">
            <w:pPr>
              <w:spacing w:line="276" w:lineRule="auto"/>
              <w:jc w:val="center"/>
              <w:rPr>
                <w:rFonts w:ascii="Times New Roman" w:hAnsi="Times New Roman" w:cs="Times New Roman"/>
                <w:color w:val="222222"/>
                <w:sz w:val="24"/>
                <w:szCs w:val="24"/>
                <w:shd w:val="clear" w:color="auto" w:fill="FFFFFF"/>
              </w:rPr>
            </w:pPr>
          </w:p>
        </w:tc>
        <w:tc>
          <w:tcPr>
            <w:tcW w:w="1339" w:type="dxa"/>
            <w:vMerge/>
            <w:vAlign w:val="center"/>
          </w:tcPr>
          <w:p w:rsidR="00994571" w:rsidRDefault="00994571" w:rsidP="00994571">
            <w:pPr>
              <w:spacing w:line="276" w:lineRule="auto"/>
              <w:jc w:val="center"/>
              <w:rPr>
                <w:rFonts w:ascii="Times New Roman" w:hAnsi="Times New Roman" w:cs="Times New Roman"/>
                <w:color w:val="222222"/>
                <w:sz w:val="24"/>
                <w:szCs w:val="24"/>
                <w:shd w:val="clear" w:color="auto" w:fill="FFFFFF"/>
              </w:rPr>
            </w:pPr>
          </w:p>
        </w:tc>
      </w:tr>
      <w:tr w:rsidR="00994571" w:rsidRPr="00AB116F" w:rsidTr="005322AA">
        <w:trPr>
          <w:trHeight w:val="288"/>
        </w:trPr>
        <w:tc>
          <w:tcPr>
            <w:tcW w:w="14285" w:type="dxa"/>
            <w:gridSpan w:val="3"/>
            <w:vAlign w:val="center"/>
          </w:tcPr>
          <w:p w:rsidR="00994571" w:rsidRPr="00892CE0" w:rsidRDefault="00994571" w:rsidP="00994571">
            <w:pPr>
              <w:spacing w:line="276" w:lineRule="auto"/>
              <w:rPr>
                <w:rFonts w:ascii="Times New Roman" w:hAnsi="Times New Roman" w:cs="Times New Roman"/>
                <w:b/>
                <w:color w:val="222222"/>
                <w:sz w:val="24"/>
                <w:szCs w:val="24"/>
                <w:shd w:val="clear" w:color="auto" w:fill="FFFFFF"/>
              </w:rPr>
            </w:pPr>
            <w:r w:rsidRPr="00892CE0">
              <w:rPr>
                <w:rFonts w:ascii="Times New Roman" w:hAnsi="Times New Roman" w:cs="Times New Roman"/>
                <w:b/>
                <w:color w:val="222222"/>
                <w:sz w:val="24"/>
                <w:szCs w:val="24"/>
                <w:shd w:val="clear" w:color="auto" w:fill="FFFFFF"/>
              </w:rPr>
              <w:t>Итого:</w:t>
            </w:r>
          </w:p>
        </w:tc>
        <w:tc>
          <w:tcPr>
            <w:tcW w:w="1339" w:type="dxa"/>
            <w:vAlign w:val="center"/>
          </w:tcPr>
          <w:p w:rsidR="00994571" w:rsidRPr="00AB116F" w:rsidRDefault="0002723D" w:rsidP="00994571">
            <w:pPr>
              <w:spacing w:line="276" w:lineRule="auto"/>
              <w:jc w:val="center"/>
              <w:rPr>
                <w:rFonts w:ascii="Times New Roman" w:hAnsi="Times New Roman" w:cs="Times New Roman"/>
                <w:b/>
                <w:color w:val="222222"/>
                <w:sz w:val="24"/>
                <w:szCs w:val="24"/>
                <w:shd w:val="clear" w:color="auto" w:fill="FFFFFF"/>
              </w:rPr>
            </w:pPr>
            <w:r>
              <w:rPr>
                <w:rFonts w:ascii="Times New Roman" w:hAnsi="Times New Roman" w:cs="Times New Roman"/>
                <w:b/>
                <w:color w:val="222222"/>
                <w:sz w:val="24"/>
                <w:szCs w:val="24"/>
                <w:shd w:val="clear" w:color="auto" w:fill="FFFFFF"/>
              </w:rPr>
              <w:t>4</w:t>
            </w:r>
            <w:r w:rsidR="00994571">
              <w:rPr>
                <w:rFonts w:ascii="Times New Roman" w:hAnsi="Times New Roman" w:cs="Times New Roman"/>
                <w:b/>
                <w:color w:val="222222"/>
                <w:sz w:val="24"/>
                <w:szCs w:val="24"/>
                <w:shd w:val="clear" w:color="auto" w:fill="FFFFFF"/>
              </w:rPr>
              <w:t>00</w:t>
            </w:r>
          </w:p>
        </w:tc>
      </w:tr>
    </w:tbl>
    <w:p w:rsidR="00AB36E3" w:rsidRDefault="00AB36E3" w:rsidP="00825E12">
      <w:pPr>
        <w:tabs>
          <w:tab w:val="left" w:pos="1980"/>
        </w:tabs>
        <w:spacing w:after="0" w:line="276" w:lineRule="auto"/>
        <w:ind w:left="-426" w:right="-598"/>
        <w:rPr>
          <w:rFonts w:ascii="Times New Roman" w:hAnsi="Times New Roman" w:cs="Times New Roman"/>
          <w:color w:val="222222"/>
          <w:sz w:val="24"/>
          <w:szCs w:val="24"/>
          <w:shd w:val="clear" w:color="auto" w:fill="FFFFFF"/>
        </w:rPr>
      </w:pPr>
    </w:p>
    <w:p w:rsidR="00AB36E3" w:rsidRDefault="00AB36E3" w:rsidP="00825E12">
      <w:pPr>
        <w:tabs>
          <w:tab w:val="left" w:pos="1980"/>
        </w:tabs>
        <w:spacing w:after="0" w:line="276" w:lineRule="auto"/>
        <w:ind w:left="-426" w:right="-598"/>
        <w:rPr>
          <w:rFonts w:ascii="Times New Roman" w:hAnsi="Times New Roman" w:cs="Times New Roman"/>
          <w:color w:val="222222"/>
          <w:sz w:val="24"/>
          <w:szCs w:val="24"/>
          <w:shd w:val="clear" w:color="auto" w:fill="FFFFFF"/>
        </w:rPr>
      </w:pPr>
    </w:p>
    <w:p w:rsidR="00825E12" w:rsidRDefault="00825E12" w:rsidP="00825E12">
      <w:pPr>
        <w:tabs>
          <w:tab w:val="left" w:pos="1980"/>
        </w:tabs>
        <w:spacing w:after="0" w:line="276" w:lineRule="auto"/>
        <w:ind w:left="-426" w:right="-598"/>
        <w:rPr>
          <w:rFonts w:ascii="Times New Roman" w:hAnsi="Times New Roman" w:cs="Times New Roman"/>
          <w:color w:val="222222"/>
          <w:sz w:val="24"/>
          <w:szCs w:val="24"/>
          <w:shd w:val="clear" w:color="auto" w:fill="FFFFFF"/>
        </w:rPr>
      </w:pPr>
      <w:r w:rsidRPr="00E72D3C">
        <w:rPr>
          <w:rFonts w:ascii="Times New Roman" w:hAnsi="Times New Roman" w:cs="Times New Roman"/>
          <w:color w:val="222222"/>
          <w:sz w:val="24"/>
          <w:szCs w:val="24"/>
          <w:shd w:val="clear" w:color="auto" w:fill="FFFFFF"/>
        </w:rPr>
        <w:t xml:space="preserve">Таблица </w:t>
      </w:r>
      <w:r w:rsidR="00E72D3C" w:rsidRPr="00E72D3C">
        <w:rPr>
          <w:rFonts w:ascii="Times New Roman" w:hAnsi="Times New Roman" w:cs="Times New Roman"/>
          <w:color w:val="222222"/>
          <w:sz w:val="24"/>
          <w:szCs w:val="24"/>
          <w:shd w:val="clear" w:color="auto" w:fill="FFFFFF"/>
        </w:rPr>
        <w:t>6.2</w:t>
      </w:r>
      <w:r>
        <w:rPr>
          <w:rFonts w:ascii="Times New Roman" w:hAnsi="Times New Roman" w:cs="Times New Roman"/>
          <w:color w:val="222222"/>
          <w:sz w:val="24"/>
          <w:szCs w:val="24"/>
          <w:shd w:val="clear" w:color="auto" w:fill="FFFFFF"/>
        </w:rPr>
        <w:t xml:space="preserve"> – Мероприятия по развитию УДС и ее ресурсного обеспечения</w:t>
      </w:r>
    </w:p>
    <w:tbl>
      <w:tblPr>
        <w:tblStyle w:val="a5"/>
        <w:tblW w:w="15588" w:type="dxa"/>
        <w:tblInd w:w="-431" w:type="dxa"/>
        <w:tblLayout w:type="fixed"/>
        <w:tblLook w:val="04A0" w:firstRow="1" w:lastRow="0" w:firstColumn="1" w:lastColumn="0" w:noHBand="0" w:noVBand="1"/>
      </w:tblPr>
      <w:tblGrid>
        <w:gridCol w:w="4537"/>
        <w:gridCol w:w="7507"/>
        <w:gridCol w:w="1990"/>
        <w:gridCol w:w="1554"/>
      </w:tblGrid>
      <w:tr w:rsidR="00825E12" w:rsidTr="00825E12">
        <w:tc>
          <w:tcPr>
            <w:tcW w:w="4537" w:type="dxa"/>
            <w:vAlign w:val="center"/>
          </w:tcPr>
          <w:p w:rsidR="00825E12" w:rsidRDefault="00825E12" w:rsidP="00825E12">
            <w:pPr>
              <w:spacing w:line="276" w:lineRule="auto"/>
              <w:jc w:val="center"/>
              <w:rPr>
                <w:rFonts w:ascii="Times New Roman" w:hAnsi="Times New Roman" w:cs="Times New Roman"/>
                <w:color w:val="222222"/>
                <w:sz w:val="24"/>
                <w:szCs w:val="24"/>
                <w:shd w:val="clear" w:color="auto" w:fill="FFFFFF"/>
              </w:rPr>
            </w:pPr>
            <w:r>
              <w:rPr>
                <w:rFonts w:ascii="Times New Roman" w:hAnsi="Times New Roman" w:cs="Times New Roman"/>
                <w:color w:val="222222"/>
                <w:sz w:val="24"/>
                <w:szCs w:val="24"/>
                <w:shd w:val="clear" w:color="auto" w:fill="FFFFFF"/>
              </w:rPr>
              <w:t>Наименование мероприятия</w:t>
            </w:r>
          </w:p>
        </w:tc>
        <w:tc>
          <w:tcPr>
            <w:tcW w:w="7507" w:type="dxa"/>
            <w:vAlign w:val="center"/>
          </w:tcPr>
          <w:p w:rsidR="00825E12" w:rsidRDefault="00825E12" w:rsidP="00825E12">
            <w:pPr>
              <w:spacing w:line="276" w:lineRule="auto"/>
              <w:jc w:val="center"/>
              <w:rPr>
                <w:rFonts w:ascii="Times New Roman" w:hAnsi="Times New Roman" w:cs="Times New Roman"/>
                <w:color w:val="222222"/>
                <w:sz w:val="24"/>
                <w:szCs w:val="24"/>
                <w:shd w:val="clear" w:color="auto" w:fill="FFFFFF"/>
              </w:rPr>
            </w:pPr>
            <w:r>
              <w:rPr>
                <w:rFonts w:ascii="Times New Roman" w:hAnsi="Times New Roman" w:cs="Times New Roman"/>
                <w:color w:val="222222"/>
                <w:sz w:val="24"/>
                <w:szCs w:val="24"/>
                <w:shd w:val="clear" w:color="auto" w:fill="FFFFFF"/>
              </w:rPr>
              <w:t>Участок улично-дорожной сети/детальная информация о мероприятии</w:t>
            </w:r>
          </w:p>
        </w:tc>
        <w:tc>
          <w:tcPr>
            <w:tcW w:w="1990" w:type="dxa"/>
            <w:vAlign w:val="center"/>
          </w:tcPr>
          <w:p w:rsidR="00825E12" w:rsidRDefault="00825E12" w:rsidP="00825E12">
            <w:pPr>
              <w:spacing w:line="276" w:lineRule="auto"/>
              <w:jc w:val="center"/>
              <w:rPr>
                <w:rFonts w:ascii="Times New Roman" w:hAnsi="Times New Roman" w:cs="Times New Roman"/>
                <w:color w:val="222222"/>
                <w:sz w:val="24"/>
                <w:szCs w:val="24"/>
                <w:shd w:val="clear" w:color="auto" w:fill="FFFFFF"/>
              </w:rPr>
            </w:pPr>
            <w:r>
              <w:rPr>
                <w:rFonts w:ascii="Times New Roman" w:hAnsi="Times New Roman" w:cs="Times New Roman"/>
                <w:color w:val="222222"/>
                <w:sz w:val="24"/>
                <w:szCs w:val="24"/>
                <w:shd w:val="clear" w:color="auto" w:fill="FFFFFF"/>
              </w:rPr>
              <w:t>Показатель</w:t>
            </w:r>
          </w:p>
        </w:tc>
        <w:tc>
          <w:tcPr>
            <w:tcW w:w="1554" w:type="dxa"/>
            <w:vAlign w:val="center"/>
          </w:tcPr>
          <w:p w:rsidR="00825E12" w:rsidRDefault="00825E12" w:rsidP="00825E12">
            <w:pPr>
              <w:spacing w:line="276" w:lineRule="auto"/>
              <w:jc w:val="center"/>
              <w:rPr>
                <w:rFonts w:ascii="Times New Roman" w:hAnsi="Times New Roman" w:cs="Times New Roman"/>
                <w:color w:val="222222"/>
                <w:sz w:val="24"/>
                <w:szCs w:val="24"/>
                <w:shd w:val="clear" w:color="auto" w:fill="FFFFFF"/>
              </w:rPr>
            </w:pPr>
            <w:r>
              <w:rPr>
                <w:rFonts w:ascii="Times New Roman" w:hAnsi="Times New Roman" w:cs="Times New Roman"/>
                <w:color w:val="222222"/>
                <w:sz w:val="24"/>
                <w:szCs w:val="24"/>
                <w:shd w:val="clear" w:color="auto" w:fill="FFFFFF"/>
              </w:rPr>
              <w:t>Оценочная стоимость, тыс. руб.</w:t>
            </w:r>
          </w:p>
        </w:tc>
      </w:tr>
      <w:tr w:rsidR="00825E12" w:rsidTr="00825E12">
        <w:tc>
          <w:tcPr>
            <w:tcW w:w="15588" w:type="dxa"/>
            <w:gridSpan w:val="4"/>
            <w:vAlign w:val="center"/>
          </w:tcPr>
          <w:p w:rsidR="00825E12" w:rsidRPr="001F5847" w:rsidRDefault="00825E12" w:rsidP="00825E12">
            <w:pPr>
              <w:spacing w:line="276" w:lineRule="auto"/>
              <w:jc w:val="center"/>
              <w:rPr>
                <w:rFonts w:ascii="Times New Roman" w:hAnsi="Times New Roman" w:cs="Times New Roman"/>
                <w:b/>
                <w:color w:val="222222"/>
                <w:sz w:val="24"/>
                <w:szCs w:val="24"/>
                <w:shd w:val="clear" w:color="auto" w:fill="FFFFFF"/>
              </w:rPr>
            </w:pPr>
            <w:r w:rsidRPr="001F5847">
              <w:rPr>
                <w:rFonts w:ascii="Times New Roman" w:hAnsi="Times New Roman" w:cs="Times New Roman"/>
                <w:b/>
                <w:color w:val="222222"/>
                <w:sz w:val="24"/>
                <w:szCs w:val="24"/>
                <w:shd w:val="clear" w:color="auto" w:fill="FFFFFF"/>
              </w:rPr>
              <w:t>Мероприятия на краткосрочный период (до 2023 г.)</w:t>
            </w:r>
          </w:p>
        </w:tc>
      </w:tr>
      <w:tr w:rsidR="00F404E6" w:rsidTr="00825E12">
        <w:tc>
          <w:tcPr>
            <w:tcW w:w="4537" w:type="dxa"/>
            <w:vAlign w:val="center"/>
          </w:tcPr>
          <w:p w:rsidR="00F404E6" w:rsidRDefault="00F404E6" w:rsidP="002E4946">
            <w:pPr>
              <w:spacing w:line="276" w:lineRule="auto"/>
              <w:jc w:val="center"/>
              <w:rPr>
                <w:rFonts w:ascii="Times New Roman" w:hAnsi="Times New Roman" w:cs="Times New Roman"/>
                <w:color w:val="222222"/>
                <w:sz w:val="24"/>
                <w:szCs w:val="24"/>
                <w:shd w:val="clear" w:color="auto" w:fill="FFFFFF"/>
              </w:rPr>
            </w:pPr>
            <w:r>
              <w:rPr>
                <w:rFonts w:ascii="Times New Roman" w:hAnsi="Times New Roman" w:cs="Times New Roman"/>
                <w:color w:val="222222"/>
                <w:sz w:val="24"/>
                <w:szCs w:val="24"/>
                <w:shd w:val="clear" w:color="auto" w:fill="FFFFFF"/>
              </w:rPr>
              <w:t>Содержание автомобильных дорог общего пользования местного значения</w:t>
            </w:r>
          </w:p>
        </w:tc>
        <w:tc>
          <w:tcPr>
            <w:tcW w:w="7507" w:type="dxa"/>
            <w:vAlign w:val="center"/>
          </w:tcPr>
          <w:p w:rsidR="00F404E6" w:rsidRPr="00E4575F" w:rsidRDefault="00F404E6" w:rsidP="00825E12">
            <w:pPr>
              <w:spacing w:line="276" w:lineRule="auto"/>
              <w:jc w:val="center"/>
              <w:rPr>
                <w:rFonts w:ascii="Times New Roman" w:eastAsia="Arial" w:hAnsi="Times New Roman" w:cs="Times New Roman"/>
                <w:sz w:val="24"/>
                <w:szCs w:val="24"/>
                <w:lang w:eastAsia="ar-SA"/>
              </w:rPr>
            </w:pPr>
            <w:r>
              <w:rPr>
                <w:rFonts w:ascii="Times New Roman" w:eastAsia="Arial" w:hAnsi="Times New Roman" w:cs="Times New Roman"/>
                <w:sz w:val="24"/>
                <w:szCs w:val="24"/>
                <w:lang w:eastAsia="ar-SA"/>
              </w:rPr>
              <w:t>обслуживание ТСОДД</w:t>
            </w:r>
          </w:p>
        </w:tc>
        <w:tc>
          <w:tcPr>
            <w:tcW w:w="1990" w:type="dxa"/>
            <w:vAlign w:val="center"/>
          </w:tcPr>
          <w:p w:rsidR="00F404E6" w:rsidRPr="00E4575F" w:rsidRDefault="00F404E6" w:rsidP="00825E12">
            <w:pPr>
              <w:spacing w:line="276" w:lineRule="auto"/>
              <w:jc w:val="center"/>
              <w:rPr>
                <w:rFonts w:ascii="Times New Roman" w:hAnsi="Times New Roman" w:cs="Times New Roman"/>
                <w:color w:val="222222"/>
                <w:sz w:val="24"/>
                <w:szCs w:val="24"/>
                <w:shd w:val="clear" w:color="auto" w:fill="FFFFFF"/>
              </w:rPr>
            </w:pPr>
            <w:r>
              <w:rPr>
                <w:rFonts w:ascii="Times New Roman" w:hAnsi="Times New Roman" w:cs="Times New Roman"/>
                <w:color w:val="222222"/>
                <w:sz w:val="24"/>
                <w:szCs w:val="24"/>
                <w:shd w:val="clear" w:color="auto" w:fill="FFFFFF"/>
              </w:rPr>
              <w:t>-</w:t>
            </w:r>
          </w:p>
        </w:tc>
        <w:tc>
          <w:tcPr>
            <w:tcW w:w="1554" w:type="dxa"/>
            <w:vMerge w:val="restart"/>
            <w:vAlign w:val="center"/>
          </w:tcPr>
          <w:p w:rsidR="00F404E6" w:rsidRDefault="006550E5" w:rsidP="00825E12">
            <w:pPr>
              <w:spacing w:line="276" w:lineRule="auto"/>
              <w:jc w:val="center"/>
              <w:rPr>
                <w:rFonts w:ascii="Times New Roman" w:hAnsi="Times New Roman" w:cs="Times New Roman"/>
                <w:color w:val="222222"/>
                <w:sz w:val="24"/>
                <w:szCs w:val="24"/>
                <w:shd w:val="clear" w:color="auto" w:fill="FFFFFF"/>
              </w:rPr>
            </w:pPr>
            <w:r>
              <w:rPr>
                <w:rFonts w:ascii="Times New Roman" w:hAnsi="Times New Roman" w:cs="Times New Roman"/>
                <w:color w:val="222222"/>
                <w:sz w:val="24"/>
                <w:szCs w:val="24"/>
                <w:shd w:val="clear" w:color="auto" w:fill="FFFFFF"/>
              </w:rPr>
              <w:t>18130</w:t>
            </w:r>
          </w:p>
        </w:tc>
      </w:tr>
      <w:tr w:rsidR="00F404E6" w:rsidTr="00825E12">
        <w:tc>
          <w:tcPr>
            <w:tcW w:w="4537" w:type="dxa"/>
            <w:vAlign w:val="center"/>
          </w:tcPr>
          <w:p w:rsidR="00F404E6" w:rsidRDefault="00F404E6" w:rsidP="00825E12">
            <w:pPr>
              <w:spacing w:line="276" w:lineRule="auto"/>
              <w:jc w:val="center"/>
              <w:rPr>
                <w:rFonts w:ascii="Times New Roman" w:hAnsi="Times New Roman" w:cs="Times New Roman"/>
                <w:color w:val="222222"/>
                <w:sz w:val="24"/>
                <w:szCs w:val="24"/>
                <w:shd w:val="clear" w:color="auto" w:fill="FFFFFF"/>
              </w:rPr>
            </w:pPr>
            <w:r>
              <w:rPr>
                <w:rFonts w:ascii="Times New Roman" w:hAnsi="Times New Roman" w:cs="Times New Roman"/>
                <w:color w:val="222222"/>
                <w:sz w:val="24"/>
                <w:szCs w:val="24"/>
                <w:shd w:val="clear" w:color="auto" w:fill="FFFFFF"/>
              </w:rPr>
              <w:t>Капитальный ремонт и ремонт улиц и проездов к дворовым территориям многоквартирных домов</w:t>
            </w:r>
          </w:p>
        </w:tc>
        <w:tc>
          <w:tcPr>
            <w:tcW w:w="7507" w:type="dxa"/>
            <w:vMerge w:val="restart"/>
            <w:vAlign w:val="center"/>
          </w:tcPr>
          <w:p w:rsidR="00F404E6" w:rsidRDefault="00AB36E3" w:rsidP="00825E12">
            <w:pPr>
              <w:spacing w:line="276" w:lineRule="auto"/>
              <w:jc w:val="center"/>
              <w:rPr>
                <w:rFonts w:ascii="Times New Roman" w:eastAsia="Arial" w:hAnsi="Times New Roman" w:cs="Times New Roman"/>
                <w:sz w:val="24"/>
                <w:szCs w:val="24"/>
                <w:lang w:eastAsia="ar-SA"/>
              </w:rPr>
            </w:pPr>
            <w:r>
              <w:rPr>
                <w:rFonts w:ascii="Times New Roman" w:eastAsia="Arial" w:hAnsi="Times New Roman" w:cs="Times New Roman"/>
                <w:sz w:val="24"/>
                <w:szCs w:val="24"/>
                <w:lang w:eastAsia="ar-SA"/>
              </w:rPr>
              <w:t>на всей УДС городского поселения «Емва»</w:t>
            </w:r>
          </w:p>
        </w:tc>
        <w:tc>
          <w:tcPr>
            <w:tcW w:w="1990" w:type="dxa"/>
            <w:vMerge w:val="restart"/>
            <w:vAlign w:val="center"/>
          </w:tcPr>
          <w:p w:rsidR="00F404E6" w:rsidRDefault="00F404E6" w:rsidP="00825E12">
            <w:pPr>
              <w:spacing w:line="276" w:lineRule="auto"/>
              <w:jc w:val="center"/>
              <w:rPr>
                <w:rFonts w:ascii="Times New Roman" w:hAnsi="Times New Roman" w:cs="Times New Roman"/>
                <w:color w:val="222222"/>
                <w:sz w:val="24"/>
                <w:szCs w:val="24"/>
                <w:shd w:val="clear" w:color="auto" w:fill="FFFFFF"/>
              </w:rPr>
            </w:pPr>
            <w:r>
              <w:rPr>
                <w:rFonts w:ascii="Times New Roman" w:hAnsi="Times New Roman" w:cs="Times New Roman"/>
                <w:color w:val="222222"/>
                <w:sz w:val="24"/>
                <w:szCs w:val="24"/>
                <w:shd w:val="clear" w:color="auto" w:fill="FFFFFF"/>
              </w:rPr>
              <w:t>-</w:t>
            </w:r>
          </w:p>
        </w:tc>
        <w:tc>
          <w:tcPr>
            <w:tcW w:w="1554" w:type="dxa"/>
            <w:vMerge/>
            <w:vAlign w:val="center"/>
          </w:tcPr>
          <w:p w:rsidR="00F404E6" w:rsidRDefault="00F404E6" w:rsidP="00825E12">
            <w:pPr>
              <w:spacing w:line="276" w:lineRule="auto"/>
              <w:jc w:val="center"/>
              <w:rPr>
                <w:rFonts w:ascii="Times New Roman" w:hAnsi="Times New Roman" w:cs="Times New Roman"/>
                <w:color w:val="222222"/>
                <w:sz w:val="24"/>
                <w:szCs w:val="24"/>
                <w:shd w:val="clear" w:color="auto" w:fill="FFFFFF"/>
              </w:rPr>
            </w:pPr>
          </w:p>
        </w:tc>
      </w:tr>
      <w:tr w:rsidR="00F404E6" w:rsidTr="00825E12">
        <w:tc>
          <w:tcPr>
            <w:tcW w:w="4537" w:type="dxa"/>
            <w:vAlign w:val="center"/>
          </w:tcPr>
          <w:p w:rsidR="00F404E6" w:rsidRDefault="00F404E6" w:rsidP="00825E12">
            <w:pPr>
              <w:spacing w:line="276" w:lineRule="auto"/>
              <w:jc w:val="center"/>
              <w:rPr>
                <w:rFonts w:ascii="Times New Roman" w:hAnsi="Times New Roman" w:cs="Times New Roman"/>
                <w:color w:val="222222"/>
                <w:sz w:val="24"/>
                <w:szCs w:val="24"/>
                <w:shd w:val="clear" w:color="auto" w:fill="FFFFFF"/>
              </w:rPr>
            </w:pPr>
            <w:r>
              <w:rPr>
                <w:rFonts w:ascii="Times New Roman" w:hAnsi="Times New Roman" w:cs="Times New Roman"/>
                <w:color w:val="222222"/>
                <w:sz w:val="24"/>
                <w:szCs w:val="24"/>
                <w:shd w:val="clear" w:color="auto" w:fill="FFFFFF"/>
              </w:rPr>
              <w:t>Капитальный ремонт и ремонт автомобильных дорог общего пользования местного значения</w:t>
            </w:r>
          </w:p>
        </w:tc>
        <w:tc>
          <w:tcPr>
            <w:tcW w:w="7507" w:type="dxa"/>
            <w:vMerge/>
            <w:vAlign w:val="center"/>
          </w:tcPr>
          <w:p w:rsidR="00F404E6" w:rsidRDefault="00F404E6" w:rsidP="00825E12">
            <w:pPr>
              <w:spacing w:line="276" w:lineRule="auto"/>
              <w:jc w:val="center"/>
              <w:rPr>
                <w:rFonts w:ascii="Times New Roman" w:eastAsia="Arial" w:hAnsi="Times New Roman" w:cs="Times New Roman"/>
                <w:sz w:val="24"/>
                <w:szCs w:val="24"/>
                <w:lang w:eastAsia="ar-SA"/>
              </w:rPr>
            </w:pPr>
          </w:p>
        </w:tc>
        <w:tc>
          <w:tcPr>
            <w:tcW w:w="1990" w:type="dxa"/>
            <w:vMerge/>
            <w:vAlign w:val="center"/>
          </w:tcPr>
          <w:p w:rsidR="00F404E6" w:rsidRPr="00E4575F" w:rsidRDefault="00F404E6" w:rsidP="00825E12">
            <w:pPr>
              <w:spacing w:line="276" w:lineRule="auto"/>
              <w:jc w:val="center"/>
              <w:rPr>
                <w:rFonts w:ascii="Times New Roman" w:hAnsi="Times New Roman" w:cs="Times New Roman"/>
                <w:color w:val="222222"/>
                <w:sz w:val="24"/>
                <w:szCs w:val="24"/>
                <w:shd w:val="clear" w:color="auto" w:fill="FFFFFF"/>
              </w:rPr>
            </w:pPr>
          </w:p>
        </w:tc>
        <w:tc>
          <w:tcPr>
            <w:tcW w:w="1554" w:type="dxa"/>
            <w:vMerge/>
            <w:vAlign w:val="center"/>
          </w:tcPr>
          <w:p w:rsidR="00F404E6" w:rsidRDefault="00F404E6" w:rsidP="00825E12">
            <w:pPr>
              <w:spacing w:line="276" w:lineRule="auto"/>
              <w:jc w:val="center"/>
              <w:rPr>
                <w:rFonts w:ascii="Times New Roman" w:hAnsi="Times New Roman" w:cs="Times New Roman"/>
                <w:color w:val="222222"/>
                <w:sz w:val="24"/>
                <w:szCs w:val="24"/>
                <w:shd w:val="clear" w:color="auto" w:fill="FFFFFF"/>
              </w:rPr>
            </w:pPr>
          </w:p>
        </w:tc>
      </w:tr>
      <w:tr w:rsidR="00825E12" w:rsidTr="00825E12">
        <w:trPr>
          <w:trHeight w:val="186"/>
        </w:trPr>
        <w:tc>
          <w:tcPr>
            <w:tcW w:w="14034" w:type="dxa"/>
            <w:gridSpan w:val="3"/>
            <w:vAlign w:val="center"/>
          </w:tcPr>
          <w:p w:rsidR="00825E12" w:rsidRPr="005021C4" w:rsidRDefault="00825E12" w:rsidP="00825E12">
            <w:pPr>
              <w:spacing w:line="276" w:lineRule="auto"/>
              <w:rPr>
                <w:rFonts w:ascii="Times New Roman" w:hAnsi="Times New Roman" w:cs="Times New Roman"/>
                <w:b/>
                <w:color w:val="222222"/>
                <w:sz w:val="24"/>
                <w:szCs w:val="24"/>
                <w:shd w:val="clear" w:color="auto" w:fill="FFFFFF"/>
              </w:rPr>
            </w:pPr>
            <w:r w:rsidRPr="005021C4">
              <w:rPr>
                <w:rFonts w:ascii="Times New Roman" w:hAnsi="Times New Roman" w:cs="Times New Roman"/>
                <w:b/>
                <w:color w:val="222222"/>
                <w:sz w:val="24"/>
                <w:szCs w:val="24"/>
                <w:shd w:val="clear" w:color="auto" w:fill="FFFFFF"/>
              </w:rPr>
              <w:t>Итого:</w:t>
            </w:r>
          </w:p>
        </w:tc>
        <w:tc>
          <w:tcPr>
            <w:tcW w:w="1554" w:type="dxa"/>
            <w:vAlign w:val="center"/>
          </w:tcPr>
          <w:p w:rsidR="00825E12" w:rsidRPr="005021C4" w:rsidRDefault="00721E71" w:rsidP="00825E12">
            <w:pPr>
              <w:spacing w:line="276" w:lineRule="auto"/>
              <w:jc w:val="center"/>
              <w:rPr>
                <w:rFonts w:ascii="Times New Roman" w:hAnsi="Times New Roman" w:cs="Times New Roman"/>
                <w:b/>
                <w:color w:val="222222"/>
                <w:sz w:val="24"/>
                <w:szCs w:val="24"/>
                <w:shd w:val="clear" w:color="auto" w:fill="FFFFFF"/>
              </w:rPr>
            </w:pPr>
            <w:r>
              <w:rPr>
                <w:rFonts w:ascii="Times New Roman" w:hAnsi="Times New Roman" w:cs="Times New Roman"/>
                <w:b/>
                <w:color w:val="222222"/>
                <w:sz w:val="24"/>
                <w:szCs w:val="24"/>
                <w:shd w:val="clear" w:color="auto" w:fill="FFFFFF"/>
              </w:rPr>
              <w:t>18130</w:t>
            </w:r>
          </w:p>
        </w:tc>
      </w:tr>
      <w:tr w:rsidR="00825E12" w:rsidTr="00825E12">
        <w:tc>
          <w:tcPr>
            <w:tcW w:w="15588" w:type="dxa"/>
            <w:gridSpan w:val="4"/>
            <w:vAlign w:val="center"/>
          </w:tcPr>
          <w:p w:rsidR="00825E12" w:rsidRPr="001F5847" w:rsidRDefault="00825E12" w:rsidP="00825E12">
            <w:pPr>
              <w:spacing w:line="276" w:lineRule="auto"/>
              <w:jc w:val="center"/>
              <w:rPr>
                <w:rFonts w:ascii="Times New Roman" w:hAnsi="Times New Roman" w:cs="Times New Roman"/>
                <w:b/>
                <w:color w:val="222222"/>
                <w:sz w:val="24"/>
                <w:szCs w:val="24"/>
                <w:shd w:val="clear" w:color="auto" w:fill="FFFFFF"/>
              </w:rPr>
            </w:pPr>
            <w:r w:rsidRPr="001F5847">
              <w:rPr>
                <w:rFonts w:ascii="Times New Roman" w:hAnsi="Times New Roman" w:cs="Times New Roman"/>
                <w:b/>
                <w:color w:val="222222"/>
                <w:sz w:val="24"/>
                <w:szCs w:val="24"/>
                <w:shd w:val="clear" w:color="auto" w:fill="FFFFFF"/>
              </w:rPr>
              <w:t>Мероприятия на среднесрочный период (до 2028 г.)</w:t>
            </w:r>
          </w:p>
        </w:tc>
      </w:tr>
      <w:tr w:rsidR="00AB36E3" w:rsidTr="00825E12">
        <w:trPr>
          <w:trHeight w:val="285"/>
        </w:trPr>
        <w:tc>
          <w:tcPr>
            <w:tcW w:w="4537" w:type="dxa"/>
            <w:vAlign w:val="center"/>
          </w:tcPr>
          <w:p w:rsidR="00AB36E3" w:rsidRDefault="00AB36E3" w:rsidP="006550E5">
            <w:pPr>
              <w:spacing w:line="276" w:lineRule="auto"/>
              <w:jc w:val="center"/>
              <w:rPr>
                <w:rFonts w:ascii="Times New Roman" w:hAnsi="Times New Roman" w:cs="Times New Roman"/>
                <w:color w:val="222222"/>
                <w:sz w:val="24"/>
                <w:szCs w:val="24"/>
                <w:shd w:val="clear" w:color="auto" w:fill="FFFFFF"/>
              </w:rPr>
            </w:pPr>
            <w:r>
              <w:rPr>
                <w:rFonts w:ascii="Times New Roman" w:hAnsi="Times New Roman" w:cs="Times New Roman"/>
                <w:color w:val="222222"/>
                <w:sz w:val="24"/>
                <w:szCs w:val="24"/>
                <w:shd w:val="clear" w:color="auto" w:fill="FFFFFF"/>
              </w:rPr>
              <w:t>Содержание автомобильных дорог общего пользования местного значения</w:t>
            </w:r>
          </w:p>
        </w:tc>
        <w:tc>
          <w:tcPr>
            <w:tcW w:w="7507" w:type="dxa"/>
            <w:vAlign w:val="center"/>
          </w:tcPr>
          <w:p w:rsidR="00AB36E3" w:rsidRDefault="00AB36E3" w:rsidP="006550E5">
            <w:pPr>
              <w:spacing w:line="276" w:lineRule="auto"/>
              <w:jc w:val="center"/>
              <w:rPr>
                <w:rFonts w:ascii="Times New Roman" w:eastAsia="Arial" w:hAnsi="Times New Roman" w:cs="Times New Roman"/>
                <w:sz w:val="24"/>
                <w:szCs w:val="24"/>
                <w:lang w:eastAsia="ar-SA"/>
              </w:rPr>
            </w:pPr>
            <w:r>
              <w:rPr>
                <w:rFonts w:ascii="Times New Roman" w:eastAsia="Arial" w:hAnsi="Times New Roman" w:cs="Times New Roman"/>
                <w:sz w:val="24"/>
                <w:szCs w:val="24"/>
                <w:lang w:eastAsia="ar-SA"/>
              </w:rPr>
              <w:t>обслуживание ТСОДД</w:t>
            </w:r>
          </w:p>
        </w:tc>
        <w:tc>
          <w:tcPr>
            <w:tcW w:w="1990" w:type="dxa"/>
            <w:vAlign w:val="center"/>
          </w:tcPr>
          <w:p w:rsidR="00AB36E3" w:rsidRDefault="00AB36E3" w:rsidP="006550E5">
            <w:pPr>
              <w:spacing w:line="276" w:lineRule="auto"/>
              <w:jc w:val="center"/>
              <w:rPr>
                <w:rFonts w:ascii="Times New Roman" w:eastAsia="Arial" w:hAnsi="Times New Roman" w:cs="Times New Roman"/>
                <w:sz w:val="24"/>
                <w:szCs w:val="24"/>
                <w:lang w:eastAsia="ar-SA"/>
              </w:rPr>
            </w:pPr>
            <w:r>
              <w:rPr>
                <w:rFonts w:ascii="Times New Roman" w:eastAsia="Arial" w:hAnsi="Times New Roman" w:cs="Times New Roman"/>
                <w:sz w:val="24"/>
                <w:szCs w:val="24"/>
                <w:lang w:eastAsia="ar-SA"/>
              </w:rPr>
              <w:t>-</w:t>
            </w:r>
          </w:p>
        </w:tc>
        <w:tc>
          <w:tcPr>
            <w:tcW w:w="1554" w:type="dxa"/>
            <w:vMerge w:val="restart"/>
            <w:vAlign w:val="center"/>
          </w:tcPr>
          <w:p w:rsidR="00AB36E3" w:rsidRDefault="00AB36E3" w:rsidP="006550E5">
            <w:pPr>
              <w:spacing w:line="276" w:lineRule="auto"/>
              <w:jc w:val="center"/>
              <w:rPr>
                <w:rFonts w:ascii="Times New Roman" w:hAnsi="Times New Roman" w:cs="Times New Roman"/>
                <w:color w:val="222222"/>
                <w:sz w:val="24"/>
                <w:szCs w:val="24"/>
                <w:shd w:val="clear" w:color="auto" w:fill="FFFFFF"/>
              </w:rPr>
            </w:pPr>
            <w:r>
              <w:rPr>
                <w:rFonts w:ascii="Times New Roman" w:hAnsi="Times New Roman" w:cs="Times New Roman"/>
                <w:color w:val="222222"/>
                <w:sz w:val="24"/>
                <w:szCs w:val="24"/>
                <w:shd w:val="clear" w:color="auto" w:fill="FFFFFF"/>
              </w:rPr>
              <w:t>18200</w:t>
            </w:r>
          </w:p>
          <w:p w:rsidR="00AB36E3" w:rsidRDefault="00AB36E3" w:rsidP="006550E5">
            <w:pPr>
              <w:spacing w:line="276" w:lineRule="auto"/>
              <w:jc w:val="center"/>
              <w:rPr>
                <w:rFonts w:ascii="Times New Roman" w:hAnsi="Times New Roman" w:cs="Times New Roman"/>
                <w:color w:val="222222"/>
                <w:sz w:val="24"/>
                <w:szCs w:val="24"/>
                <w:shd w:val="clear" w:color="auto" w:fill="FFFFFF"/>
              </w:rPr>
            </w:pPr>
          </w:p>
        </w:tc>
      </w:tr>
      <w:tr w:rsidR="00AB36E3" w:rsidTr="00825E12">
        <w:trPr>
          <w:trHeight w:val="285"/>
        </w:trPr>
        <w:tc>
          <w:tcPr>
            <w:tcW w:w="4537" w:type="dxa"/>
            <w:vAlign w:val="center"/>
          </w:tcPr>
          <w:p w:rsidR="00AB36E3" w:rsidRDefault="00AB36E3" w:rsidP="006550E5">
            <w:pPr>
              <w:spacing w:line="276" w:lineRule="auto"/>
              <w:jc w:val="center"/>
              <w:rPr>
                <w:rFonts w:ascii="Times New Roman" w:hAnsi="Times New Roman" w:cs="Times New Roman"/>
                <w:color w:val="222222"/>
                <w:sz w:val="24"/>
                <w:szCs w:val="24"/>
                <w:shd w:val="clear" w:color="auto" w:fill="FFFFFF"/>
              </w:rPr>
            </w:pPr>
            <w:r>
              <w:rPr>
                <w:rFonts w:ascii="Times New Roman" w:hAnsi="Times New Roman" w:cs="Times New Roman"/>
                <w:color w:val="222222"/>
                <w:sz w:val="24"/>
                <w:szCs w:val="24"/>
                <w:shd w:val="clear" w:color="auto" w:fill="FFFFFF"/>
              </w:rPr>
              <w:t>Капитальный ремонт и ремонт улиц и проездов к дворовым территориям многоквартирных домов</w:t>
            </w:r>
          </w:p>
        </w:tc>
        <w:tc>
          <w:tcPr>
            <w:tcW w:w="7507" w:type="dxa"/>
            <w:vAlign w:val="center"/>
          </w:tcPr>
          <w:p w:rsidR="00AB36E3" w:rsidRDefault="00AB36E3" w:rsidP="006550E5">
            <w:pPr>
              <w:spacing w:line="276" w:lineRule="auto"/>
              <w:jc w:val="center"/>
              <w:rPr>
                <w:rFonts w:ascii="Times New Roman" w:eastAsia="Arial" w:hAnsi="Times New Roman" w:cs="Times New Roman"/>
                <w:sz w:val="24"/>
                <w:szCs w:val="24"/>
                <w:lang w:eastAsia="ar-SA"/>
              </w:rPr>
            </w:pPr>
            <w:r>
              <w:rPr>
                <w:rFonts w:ascii="Times New Roman" w:eastAsia="Arial" w:hAnsi="Times New Roman" w:cs="Times New Roman"/>
                <w:sz w:val="24"/>
                <w:szCs w:val="24"/>
                <w:lang w:eastAsia="ar-SA"/>
              </w:rPr>
              <w:t>на всей УДС городского поселения «Емва»</w:t>
            </w:r>
          </w:p>
        </w:tc>
        <w:tc>
          <w:tcPr>
            <w:tcW w:w="1990" w:type="dxa"/>
            <w:vAlign w:val="center"/>
          </w:tcPr>
          <w:p w:rsidR="00AB36E3" w:rsidRDefault="00AB36E3" w:rsidP="006550E5">
            <w:pPr>
              <w:spacing w:line="276" w:lineRule="auto"/>
              <w:jc w:val="center"/>
              <w:rPr>
                <w:rFonts w:ascii="Times New Roman" w:eastAsia="Arial" w:hAnsi="Times New Roman" w:cs="Times New Roman"/>
                <w:sz w:val="24"/>
                <w:szCs w:val="24"/>
                <w:lang w:eastAsia="ar-SA"/>
              </w:rPr>
            </w:pPr>
            <w:r>
              <w:rPr>
                <w:rFonts w:ascii="Times New Roman" w:eastAsia="Arial" w:hAnsi="Times New Roman" w:cs="Times New Roman"/>
                <w:sz w:val="24"/>
                <w:szCs w:val="24"/>
                <w:lang w:eastAsia="ar-SA"/>
              </w:rPr>
              <w:t>-</w:t>
            </w:r>
          </w:p>
        </w:tc>
        <w:tc>
          <w:tcPr>
            <w:tcW w:w="1554" w:type="dxa"/>
            <w:vMerge/>
            <w:vAlign w:val="center"/>
          </w:tcPr>
          <w:p w:rsidR="00AB36E3" w:rsidRDefault="00AB36E3" w:rsidP="006550E5">
            <w:pPr>
              <w:spacing w:line="276" w:lineRule="auto"/>
              <w:jc w:val="center"/>
              <w:rPr>
                <w:rFonts w:ascii="Times New Roman" w:hAnsi="Times New Roman" w:cs="Times New Roman"/>
                <w:color w:val="222222"/>
                <w:sz w:val="24"/>
                <w:szCs w:val="24"/>
                <w:shd w:val="clear" w:color="auto" w:fill="FFFFFF"/>
              </w:rPr>
            </w:pPr>
          </w:p>
        </w:tc>
      </w:tr>
      <w:tr w:rsidR="00AB36E3" w:rsidTr="00825E12">
        <w:trPr>
          <w:trHeight w:val="285"/>
        </w:trPr>
        <w:tc>
          <w:tcPr>
            <w:tcW w:w="4537" w:type="dxa"/>
            <w:vAlign w:val="center"/>
          </w:tcPr>
          <w:p w:rsidR="00AB36E3" w:rsidRDefault="00AB36E3" w:rsidP="006550E5">
            <w:pPr>
              <w:spacing w:line="276" w:lineRule="auto"/>
              <w:jc w:val="center"/>
              <w:rPr>
                <w:rFonts w:ascii="Times New Roman" w:hAnsi="Times New Roman" w:cs="Times New Roman"/>
                <w:color w:val="222222"/>
                <w:sz w:val="24"/>
                <w:szCs w:val="24"/>
                <w:shd w:val="clear" w:color="auto" w:fill="FFFFFF"/>
              </w:rPr>
            </w:pPr>
            <w:r>
              <w:rPr>
                <w:rFonts w:ascii="Times New Roman" w:hAnsi="Times New Roman" w:cs="Times New Roman"/>
                <w:color w:val="222222"/>
                <w:sz w:val="24"/>
                <w:szCs w:val="24"/>
                <w:shd w:val="clear" w:color="auto" w:fill="FFFFFF"/>
              </w:rPr>
              <w:t>Капитальный ремонт и ремонт автомобильных дорог общего пользования местного значения</w:t>
            </w:r>
          </w:p>
        </w:tc>
        <w:tc>
          <w:tcPr>
            <w:tcW w:w="7507" w:type="dxa"/>
            <w:vAlign w:val="center"/>
          </w:tcPr>
          <w:p w:rsidR="00AB36E3" w:rsidRDefault="00AB36E3" w:rsidP="006550E5">
            <w:pPr>
              <w:spacing w:line="276" w:lineRule="auto"/>
              <w:jc w:val="center"/>
              <w:rPr>
                <w:rFonts w:ascii="Times New Roman" w:eastAsia="Arial" w:hAnsi="Times New Roman" w:cs="Times New Roman"/>
                <w:sz w:val="24"/>
                <w:szCs w:val="24"/>
                <w:lang w:eastAsia="ar-SA"/>
              </w:rPr>
            </w:pPr>
            <w:r>
              <w:rPr>
                <w:rFonts w:ascii="Times New Roman" w:eastAsia="Arial" w:hAnsi="Times New Roman" w:cs="Times New Roman"/>
                <w:sz w:val="24"/>
                <w:szCs w:val="24"/>
                <w:lang w:eastAsia="ar-SA"/>
              </w:rPr>
              <w:t>на всей УДС городского поселения «Емва»</w:t>
            </w:r>
          </w:p>
        </w:tc>
        <w:tc>
          <w:tcPr>
            <w:tcW w:w="1990" w:type="dxa"/>
            <w:vAlign w:val="center"/>
          </w:tcPr>
          <w:p w:rsidR="00AB36E3" w:rsidRDefault="00AB36E3" w:rsidP="006550E5">
            <w:pPr>
              <w:spacing w:line="276" w:lineRule="auto"/>
              <w:jc w:val="center"/>
              <w:rPr>
                <w:rFonts w:ascii="Times New Roman" w:eastAsia="Arial" w:hAnsi="Times New Roman" w:cs="Times New Roman"/>
                <w:sz w:val="24"/>
                <w:szCs w:val="24"/>
                <w:lang w:eastAsia="ar-SA"/>
              </w:rPr>
            </w:pPr>
            <w:r>
              <w:rPr>
                <w:rFonts w:ascii="Times New Roman" w:eastAsia="Arial" w:hAnsi="Times New Roman" w:cs="Times New Roman"/>
                <w:sz w:val="24"/>
                <w:szCs w:val="24"/>
                <w:lang w:eastAsia="ar-SA"/>
              </w:rPr>
              <w:t>-</w:t>
            </w:r>
          </w:p>
        </w:tc>
        <w:tc>
          <w:tcPr>
            <w:tcW w:w="1554" w:type="dxa"/>
            <w:vMerge/>
            <w:vAlign w:val="center"/>
          </w:tcPr>
          <w:p w:rsidR="00AB36E3" w:rsidRDefault="00AB36E3" w:rsidP="006550E5">
            <w:pPr>
              <w:spacing w:line="276" w:lineRule="auto"/>
              <w:jc w:val="center"/>
              <w:rPr>
                <w:rFonts w:ascii="Times New Roman" w:hAnsi="Times New Roman" w:cs="Times New Roman"/>
                <w:color w:val="222222"/>
                <w:sz w:val="24"/>
                <w:szCs w:val="24"/>
                <w:shd w:val="clear" w:color="auto" w:fill="FFFFFF"/>
              </w:rPr>
            </w:pPr>
          </w:p>
        </w:tc>
      </w:tr>
      <w:tr w:rsidR="00825E12" w:rsidRPr="00A71636" w:rsidTr="00825E12">
        <w:tc>
          <w:tcPr>
            <w:tcW w:w="14034" w:type="dxa"/>
            <w:gridSpan w:val="3"/>
            <w:vAlign w:val="center"/>
          </w:tcPr>
          <w:p w:rsidR="00825E12" w:rsidRPr="005021C4" w:rsidRDefault="00825E12" w:rsidP="00825E12">
            <w:pPr>
              <w:spacing w:line="276" w:lineRule="auto"/>
              <w:rPr>
                <w:rFonts w:ascii="Times New Roman" w:eastAsia="Arial" w:hAnsi="Times New Roman" w:cs="Times New Roman"/>
                <w:b/>
                <w:sz w:val="24"/>
                <w:szCs w:val="24"/>
                <w:lang w:eastAsia="ar-SA"/>
              </w:rPr>
            </w:pPr>
            <w:r w:rsidRPr="005021C4">
              <w:rPr>
                <w:rFonts w:ascii="Times New Roman" w:eastAsia="Arial" w:hAnsi="Times New Roman" w:cs="Times New Roman"/>
                <w:b/>
                <w:sz w:val="24"/>
                <w:szCs w:val="24"/>
                <w:lang w:eastAsia="ar-SA"/>
              </w:rPr>
              <w:t>Итого:</w:t>
            </w:r>
          </w:p>
        </w:tc>
        <w:tc>
          <w:tcPr>
            <w:tcW w:w="1554" w:type="dxa"/>
            <w:vAlign w:val="center"/>
          </w:tcPr>
          <w:p w:rsidR="00825E12" w:rsidRPr="00A71636" w:rsidRDefault="00721E71" w:rsidP="00825E12">
            <w:pPr>
              <w:spacing w:line="276" w:lineRule="auto"/>
              <w:jc w:val="center"/>
              <w:rPr>
                <w:rFonts w:ascii="Times New Roman" w:hAnsi="Times New Roman" w:cs="Times New Roman"/>
                <w:b/>
                <w:color w:val="222222"/>
                <w:sz w:val="24"/>
                <w:szCs w:val="24"/>
                <w:shd w:val="clear" w:color="auto" w:fill="FFFFFF"/>
              </w:rPr>
            </w:pPr>
            <w:r>
              <w:rPr>
                <w:rFonts w:ascii="Times New Roman" w:hAnsi="Times New Roman" w:cs="Times New Roman"/>
                <w:b/>
                <w:color w:val="222222"/>
                <w:sz w:val="24"/>
                <w:szCs w:val="24"/>
                <w:shd w:val="clear" w:color="auto" w:fill="FFFFFF"/>
              </w:rPr>
              <w:t>18200</w:t>
            </w:r>
          </w:p>
        </w:tc>
      </w:tr>
    </w:tbl>
    <w:p w:rsidR="00AB36E3" w:rsidRDefault="00AB36E3"/>
    <w:p w:rsidR="00AB36E3" w:rsidRDefault="00AB36E3"/>
    <w:p w:rsidR="00AB36E3" w:rsidRDefault="00AB36E3"/>
    <w:p w:rsidR="00AB36E3" w:rsidRDefault="00AB36E3"/>
    <w:p w:rsidR="00AB36E3" w:rsidRPr="00AB36E3" w:rsidRDefault="00AB36E3" w:rsidP="00AB36E3">
      <w:pPr>
        <w:spacing w:after="0"/>
        <w:ind w:left="-426"/>
        <w:rPr>
          <w:rFonts w:ascii="Times New Roman" w:hAnsi="Times New Roman" w:cs="Times New Roman"/>
          <w:sz w:val="24"/>
          <w:szCs w:val="24"/>
        </w:rPr>
      </w:pPr>
      <w:r w:rsidRPr="00AB36E3">
        <w:rPr>
          <w:rFonts w:ascii="Times New Roman" w:hAnsi="Times New Roman" w:cs="Times New Roman"/>
          <w:sz w:val="24"/>
          <w:szCs w:val="24"/>
        </w:rPr>
        <w:t>продолжение таблицы 6.2</w:t>
      </w:r>
    </w:p>
    <w:tbl>
      <w:tblPr>
        <w:tblStyle w:val="a5"/>
        <w:tblW w:w="15588" w:type="dxa"/>
        <w:tblInd w:w="-431" w:type="dxa"/>
        <w:tblLayout w:type="fixed"/>
        <w:tblLook w:val="04A0" w:firstRow="1" w:lastRow="0" w:firstColumn="1" w:lastColumn="0" w:noHBand="0" w:noVBand="1"/>
      </w:tblPr>
      <w:tblGrid>
        <w:gridCol w:w="4537"/>
        <w:gridCol w:w="7507"/>
        <w:gridCol w:w="1990"/>
        <w:gridCol w:w="1554"/>
      </w:tblGrid>
      <w:tr w:rsidR="00825E12" w:rsidTr="00825E12">
        <w:tc>
          <w:tcPr>
            <w:tcW w:w="15588" w:type="dxa"/>
            <w:gridSpan w:val="4"/>
            <w:vAlign w:val="center"/>
          </w:tcPr>
          <w:p w:rsidR="00825E12" w:rsidRPr="001F5847" w:rsidRDefault="00825E12" w:rsidP="00825E12">
            <w:pPr>
              <w:spacing w:line="276" w:lineRule="auto"/>
              <w:jc w:val="center"/>
              <w:rPr>
                <w:rFonts w:ascii="Times New Roman" w:hAnsi="Times New Roman" w:cs="Times New Roman"/>
                <w:b/>
                <w:color w:val="222222"/>
                <w:sz w:val="24"/>
                <w:szCs w:val="24"/>
                <w:shd w:val="clear" w:color="auto" w:fill="FFFFFF"/>
              </w:rPr>
            </w:pPr>
            <w:r w:rsidRPr="001F5847">
              <w:rPr>
                <w:rFonts w:ascii="Times New Roman" w:hAnsi="Times New Roman" w:cs="Times New Roman"/>
                <w:b/>
                <w:color w:val="222222"/>
                <w:sz w:val="24"/>
                <w:szCs w:val="24"/>
                <w:shd w:val="clear" w:color="auto" w:fill="FFFFFF"/>
              </w:rPr>
              <w:t>Мероприятия на долгосрочный период (до 2033 г.)</w:t>
            </w:r>
          </w:p>
        </w:tc>
      </w:tr>
      <w:tr w:rsidR="00DF6DEB" w:rsidTr="00825E12">
        <w:tc>
          <w:tcPr>
            <w:tcW w:w="4537" w:type="dxa"/>
            <w:vAlign w:val="center"/>
          </w:tcPr>
          <w:p w:rsidR="00DF6DEB" w:rsidRDefault="00DF6DEB" w:rsidP="00DF6DEB">
            <w:pPr>
              <w:spacing w:line="276" w:lineRule="auto"/>
              <w:jc w:val="center"/>
              <w:rPr>
                <w:rFonts w:ascii="Times New Roman" w:hAnsi="Times New Roman" w:cs="Times New Roman"/>
                <w:color w:val="222222"/>
                <w:sz w:val="24"/>
                <w:szCs w:val="24"/>
                <w:shd w:val="clear" w:color="auto" w:fill="FFFFFF"/>
              </w:rPr>
            </w:pPr>
            <w:r>
              <w:rPr>
                <w:rFonts w:ascii="Times New Roman" w:hAnsi="Times New Roman" w:cs="Times New Roman"/>
                <w:color w:val="222222"/>
                <w:sz w:val="24"/>
                <w:szCs w:val="24"/>
                <w:shd w:val="clear" w:color="auto" w:fill="FFFFFF"/>
              </w:rPr>
              <w:t>Содержание автомобильных дорог общего пользования местного значения</w:t>
            </w:r>
          </w:p>
        </w:tc>
        <w:tc>
          <w:tcPr>
            <w:tcW w:w="7507" w:type="dxa"/>
            <w:vAlign w:val="center"/>
          </w:tcPr>
          <w:p w:rsidR="00DF6DEB" w:rsidRDefault="00DF6DEB" w:rsidP="00DF6DEB">
            <w:pPr>
              <w:spacing w:line="276" w:lineRule="auto"/>
              <w:jc w:val="center"/>
              <w:rPr>
                <w:rFonts w:ascii="Times New Roman" w:eastAsia="Arial" w:hAnsi="Times New Roman" w:cs="Times New Roman"/>
                <w:sz w:val="24"/>
                <w:szCs w:val="24"/>
                <w:lang w:eastAsia="ar-SA"/>
              </w:rPr>
            </w:pPr>
            <w:r>
              <w:rPr>
                <w:rFonts w:ascii="Times New Roman" w:eastAsia="Arial" w:hAnsi="Times New Roman" w:cs="Times New Roman"/>
                <w:sz w:val="24"/>
                <w:szCs w:val="24"/>
                <w:lang w:eastAsia="ar-SA"/>
              </w:rPr>
              <w:t>обслуживание ТСОДД</w:t>
            </w:r>
          </w:p>
        </w:tc>
        <w:tc>
          <w:tcPr>
            <w:tcW w:w="1990" w:type="dxa"/>
            <w:vAlign w:val="center"/>
          </w:tcPr>
          <w:p w:rsidR="00DF6DEB" w:rsidRDefault="00DF6DEB" w:rsidP="00DF6DEB">
            <w:pPr>
              <w:spacing w:line="276" w:lineRule="auto"/>
              <w:jc w:val="center"/>
              <w:rPr>
                <w:rFonts w:ascii="Times New Roman" w:eastAsia="Arial" w:hAnsi="Times New Roman" w:cs="Times New Roman"/>
                <w:sz w:val="24"/>
                <w:szCs w:val="24"/>
                <w:lang w:eastAsia="ar-SA"/>
              </w:rPr>
            </w:pPr>
            <w:r>
              <w:rPr>
                <w:rFonts w:ascii="Times New Roman" w:eastAsia="Arial" w:hAnsi="Times New Roman" w:cs="Times New Roman"/>
                <w:sz w:val="24"/>
                <w:szCs w:val="24"/>
                <w:lang w:eastAsia="ar-SA"/>
              </w:rPr>
              <w:t>-</w:t>
            </w:r>
          </w:p>
        </w:tc>
        <w:tc>
          <w:tcPr>
            <w:tcW w:w="1554" w:type="dxa"/>
            <w:vMerge w:val="restart"/>
            <w:vAlign w:val="center"/>
          </w:tcPr>
          <w:p w:rsidR="00DF6DEB" w:rsidRDefault="00DF6DEB" w:rsidP="00DF6DEB">
            <w:pPr>
              <w:spacing w:line="276" w:lineRule="auto"/>
              <w:jc w:val="center"/>
              <w:rPr>
                <w:rFonts w:ascii="Times New Roman" w:hAnsi="Times New Roman" w:cs="Times New Roman"/>
                <w:color w:val="222222"/>
                <w:sz w:val="24"/>
                <w:szCs w:val="24"/>
                <w:shd w:val="clear" w:color="auto" w:fill="FFFFFF"/>
              </w:rPr>
            </w:pPr>
          </w:p>
          <w:p w:rsidR="00DF6DEB" w:rsidRDefault="00DF6DEB" w:rsidP="00DF6DEB">
            <w:pPr>
              <w:spacing w:line="276" w:lineRule="auto"/>
              <w:jc w:val="center"/>
              <w:rPr>
                <w:rFonts w:ascii="Times New Roman" w:hAnsi="Times New Roman" w:cs="Times New Roman"/>
                <w:color w:val="222222"/>
                <w:sz w:val="24"/>
                <w:szCs w:val="24"/>
                <w:shd w:val="clear" w:color="auto" w:fill="FFFFFF"/>
              </w:rPr>
            </w:pPr>
          </w:p>
          <w:p w:rsidR="00DF6DEB" w:rsidRDefault="00DF6DEB" w:rsidP="00DF6DEB">
            <w:pPr>
              <w:spacing w:line="276" w:lineRule="auto"/>
              <w:jc w:val="center"/>
              <w:rPr>
                <w:rFonts w:ascii="Times New Roman" w:hAnsi="Times New Roman" w:cs="Times New Roman"/>
                <w:color w:val="222222"/>
                <w:sz w:val="24"/>
                <w:szCs w:val="24"/>
                <w:shd w:val="clear" w:color="auto" w:fill="FFFFFF"/>
              </w:rPr>
            </w:pPr>
            <w:r>
              <w:rPr>
                <w:rFonts w:ascii="Times New Roman" w:hAnsi="Times New Roman" w:cs="Times New Roman"/>
                <w:color w:val="222222"/>
                <w:sz w:val="24"/>
                <w:szCs w:val="24"/>
                <w:shd w:val="clear" w:color="auto" w:fill="FFFFFF"/>
              </w:rPr>
              <w:t>19000</w:t>
            </w:r>
          </w:p>
          <w:p w:rsidR="00DF6DEB" w:rsidRDefault="00DF6DEB" w:rsidP="00DF6DEB">
            <w:pPr>
              <w:spacing w:line="276" w:lineRule="auto"/>
              <w:jc w:val="center"/>
              <w:rPr>
                <w:rFonts w:ascii="Times New Roman" w:hAnsi="Times New Roman" w:cs="Times New Roman"/>
                <w:color w:val="222222"/>
                <w:sz w:val="24"/>
                <w:szCs w:val="24"/>
                <w:shd w:val="clear" w:color="auto" w:fill="FFFFFF"/>
              </w:rPr>
            </w:pPr>
          </w:p>
        </w:tc>
      </w:tr>
      <w:tr w:rsidR="00DF6DEB" w:rsidTr="00825E12">
        <w:tc>
          <w:tcPr>
            <w:tcW w:w="4537" w:type="dxa"/>
            <w:vAlign w:val="center"/>
          </w:tcPr>
          <w:p w:rsidR="00DF6DEB" w:rsidRDefault="00DF6DEB" w:rsidP="00DF6DEB">
            <w:pPr>
              <w:spacing w:line="276" w:lineRule="auto"/>
              <w:jc w:val="center"/>
              <w:rPr>
                <w:rFonts w:ascii="Times New Roman" w:hAnsi="Times New Roman" w:cs="Times New Roman"/>
                <w:color w:val="222222"/>
                <w:sz w:val="24"/>
                <w:szCs w:val="24"/>
                <w:shd w:val="clear" w:color="auto" w:fill="FFFFFF"/>
              </w:rPr>
            </w:pPr>
            <w:r>
              <w:rPr>
                <w:rFonts w:ascii="Times New Roman" w:hAnsi="Times New Roman" w:cs="Times New Roman"/>
                <w:color w:val="222222"/>
                <w:sz w:val="24"/>
                <w:szCs w:val="24"/>
                <w:shd w:val="clear" w:color="auto" w:fill="FFFFFF"/>
              </w:rPr>
              <w:t>Капитальный ремонт и ремонт улиц и проездов к дворовым территориям многоквартирных домов</w:t>
            </w:r>
          </w:p>
        </w:tc>
        <w:tc>
          <w:tcPr>
            <w:tcW w:w="7507" w:type="dxa"/>
            <w:vAlign w:val="center"/>
          </w:tcPr>
          <w:p w:rsidR="00DF6DEB" w:rsidRDefault="00DF6DEB" w:rsidP="00DF6DEB">
            <w:pPr>
              <w:spacing w:line="276" w:lineRule="auto"/>
              <w:jc w:val="center"/>
              <w:rPr>
                <w:rFonts w:ascii="Times New Roman" w:eastAsia="Arial" w:hAnsi="Times New Roman" w:cs="Times New Roman"/>
                <w:sz w:val="24"/>
                <w:szCs w:val="24"/>
                <w:lang w:eastAsia="ar-SA"/>
              </w:rPr>
            </w:pPr>
            <w:r>
              <w:rPr>
                <w:rFonts w:ascii="Times New Roman" w:eastAsia="Arial" w:hAnsi="Times New Roman" w:cs="Times New Roman"/>
                <w:sz w:val="24"/>
                <w:szCs w:val="24"/>
                <w:lang w:eastAsia="ar-SA"/>
              </w:rPr>
              <w:t>на всей УДС городского поселения «Емва»</w:t>
            </w:r>
          </w:p>
        </w:tc>
        <w:tc>
          <w:tcPr>
            <w:tcW w:w="1990" w:type="dxa"/>
            <w:vAlign w:val="center"/>
          </w:tcPr>
          <w:p w:rsidR="00DF6DEB" w:rsidRDefault="00DF6DEB" w:rsidP="00DF6DEB">
            <w:pPr>
              <w:spacing w:line="276" w:lineRule="auto"/>
              <w:jc w:val="center"/>
              <w:rPr>
                <w:rFonts w:ascii="Times New Roman" w:eastAsia="Arial" w:hAnsi="Times New Roman" w:cs="Times New Roman"/>
                <w:sz w:val="24"/>
                <w:szCs w:val="24"/>
                <w:lang w:eastAsia="ar-SA"/>
              </w:rPr>
            </w:pPr>
            <w:r>
              <w:rPr>
                <w:rFonts w:ascii="Times New Roman" w:eastAsia="Arial" w:hAnsi="Times New Roman" w:cs="Times New Roman"/>
                <w:sz w:val="24"/>
                <w:szCs w:val="24"/>
                <w:lang w:eastAsia="ar-SA"/>
              </w:rPr>
              <w:t>-</w:t>
            </w:r>
          </w:p>
        </w:tc>
        <w:tc>
          <w:tcPr>
            <w:tcW w:w="1554" w:type="dxa"/>
            <w:vMerge/>
            <w:vAlign w:val="center"/>
          </w:tcPr>
          <w:p w:rsidR="00DF6DEB" w:rsidRDefault="00DF6DEB" w:rsidP="00DF6DEB">
            <w:pPr>
              <w:spacing w:line="276" w:lineRule="auto"/>
              <w:jc w:val="center"/>
              <w:rPr>
                <w:rFonts w:ascii="Times New Roman" w:hAnsi="Times New Roman" w:cs="Times New Roman"/>
                <w:color w:val="222222"/>
                <w:sz w:val="24"/>
                <w:szCs w:val="24"/>
                <w:shd w:val="clear" w:color="auto" w:fill="FFFFFF"/>
              </w:rPr>
            </w:pPr>
          </w:p>
        </w:tc>
      </w:tr>
      <w:tr w:rsidR="00DF6DEB" w:rsidTr="00825E12">
        <w:tc>
          <w:tcPr>
            <w:tcW w:w="4537" w:type="dxa"/>
            <w:vAlign w:val="center"/>
          </w:tcPr>
          <w:p w:rsidR="00DF6DEB" w:rsidRDefault="00DF6DEB" w:rsidP="00DF6DEB">
            <w:pPr>
              <w:spacing w:line="276" w:lineRule="auto"/>
              <w:jc w:val="center"/>
              <w:rPr>
                <w:rFonts w:ascii="Times New Roman" w:hAnsi="Times New Roman" w:cs="Times New Roman"/>
                <w:color w:val="222222"/>
                <w:sz w:val="24"/>
                <w:szCs w:val="24"/>
                <w:shd w:val="clear" w:color="auto" w:fill="FFFFFF"/>
              </w:rPr>
            </w:pPr>
            <w:r>
              <w:rPr>
                <w:rFonts w:ascii="Times New Roman" w:hAnsi="Times New Roman" w:cs="Times New Roman"/>
                <w:color w:val="222222"/>
                <w:sz w:val="24"/>
                <w:szCs w:val="24"/>
                <w:shd w:val="clear" w:color="auto" w:fill="FFFFFF"/>
              </w:rPr>
              <w:t>Капитальный ремонт и ремонт автомобильных дорог общего пользования местного значения</w:t>
            </w:r>
          </w:p>
        </w:tc>
        <w:tc>
          <w:tcPr>
            <w:tcW w:w="7507" w:type="dxa"/>
            <w:vAlign w:val="center"/>
          </w:tcPr>
          <w:p w:rsidR="00DF6DEB" w:rsidRDefault="00DF6DEB" w:rsidP="00DF6DEB">
            <w:pPr>
              <w:spacing w:line="276" w:lineRule="auto"/>
              <w:jc w:val="center"/>
              <w:rPr>
                <w:rFonts w:ascii="Times New Roman" w:eastAsia="Arial" w:hAnsi="Times New Roman" w:cs="Times New Roman"/>
                <w:sz w:val="24"/>
                <w:szCs w:val="24"/>
                <w:lang w:eastAsia="ar-SA"/>
              </w:rPr>
            </w:pPr>
            <w:r>
              <w:rPr>
                <w:rFonts w:ascii="Times New Roman" w:eastAsia="Arial" w:hAnsi="Times New Roman" w:cs="Times New Roman"/>
                <w:sz w:val="24"/>
                <w:szCs w:val="24"/>
                <w:lang w:eastAsia="ar-SA"/>
              </w:rPr>
              <w:t>на всей УДС городского поселения «Емва»</w:t>
            </w:r>
          </w:p>
        </w:tc>
        <w:tc>
          <w:tcPr>
            <w:tcW w:w="1990" w:type="dxa"/>
            <w:vAlign w:val="center"/>
          </w:tcPr>
          <w:p w:rsidR="00DF6DEB" w:rsidRDefault="00DF6DEB" w:rsidP="00DF6DEB">
            <w:pPr>
              <w:spacing w:line="276" w:lineRule="auto"/>
              <w:jc w:val="center"/>
              <w:rPr>
                <w:rFonts w:ascii="Times New Roman" w:eastAsia="Arial" w:hAnsi="Times New Roman" w:cs="Times New Roman"/>
                <w:sz w:val="24"/>
                <w:szCs w:val="24"/>
                <w:lang w:eastAsia="ar-SA"/>
              </w:rPr>
            </w:pPr>
            <w:r>
              <w:rPr>
                <w:rFonts w:ascii="Times New Roman" w:eastAsia="Arial" w:hAnsi="Times New Roman" w:cs="Times New Roman"/>
                <w:sz w:val="24"/>
                <w:szCs w:val="24"/>
                <w:lang w:eastAsia="ar-SA"/>
              </w:rPr>
              <w:t>-</w:t>
            </w:r>
          </w:p>
        </w:tc>
        <w:tc>
          <w:tcPr>
            <w:tcW w:w="1554" w:type="dxa"/>
            <w:vMerge/>
            <w:vAlign w:val="center"/>
          </w:tcPr>
          <w:p w:rsidR="00DF6DEB" w:rsidRDefault="00DF6DEB" w:rsidP="00DF6DEB">
            <w:pPr>
              <w:spacing w:line="276" w:lineRule="auto"/>
              <w:jc w:val="center"/>
              <w:rPr>
                <w:rFonts w:ascii="Times New Roman" w:hAnsi="Times New Roman" w:cs="Times New Roman"/>
                <w:color w:val="222222"/>
                <w:sz w:val="24"/>
                <w:szCs w:val="24"/>
                <w:shd w:val="clear" w:color="auto" w:fill="FFFFFF"/>
              </w:rPr>
            </w:pPr>
          </w:p>
        </w:tc>
      </w:tr>
      <w:tr w:rsidR="00051310" w:rsidTr="00825E12">
        <w:tc>
          <w:tcPr>
            <w:tcW w:w="4537" w:type="dxa"/>
            <w:vAlign w:val="center"/>
          </w:tcPr>
          <w:p w:rsidR="00051310" w:rsidRDefault="00051310" w:rsidP="006550E5">
            <w:pPr>
              <w:spacing w:line="276" w:lineRule="auto"/>
              <w:jc w:val="center"/>
              <w:rPr>
                <w:rFonts w:ascii="Times New Roman" w:hAnsi="Times New Roman" w:cs="Times New Roman"/>
                <w:color w:val="222222"/>
                <w:sz w:val="24"/>
                <w:szCs w:val="24"/>
                <w:shd w:val="clear" w:color="auto" w:fill="FFFFFF"/>
              </w:rPr>
            </w:pPr>
            <w:r>
              <w:rPr>
                <w:rFonts w:ascii="Times New Roman" w:hAnsi="Times New Roman" w:cs="Times New Roman"/>
                <w:color w:val="222222"/>
                <w:sz w:val="24"/>
                <w:szCs w:val="24"/>
                <w:shd w:val="clear" w:color="auto" w:fill="FFFFFF"/>
              </w:rPr>
              <w:t>Смена типа покрытия на Подгорной ул.</w:t>
            </w:r>
          </w:p>
        </w:tc>
        <w:tc>
          <w:tcPr>
            <w:tcW w:w="7507" w:type="dxa"/>
            <w:vAlign w:val="center"/>
          </w:tcPr>
          <w:p w:rsidR="00051310" w:rsidRDefault="00051310" w:rsidP="006550E5">
            <w:pPr>
              <w:spacing w:line="276" w:lineRule="auto"/>
              <w:jc w:val="center"/>
              <w:rPr>
                <w:rFonts w:ascii="Times New Roman" w:eastAsia="Arial" w:hAnsi="Times New Roman" w:cs="Times New Roman"/>
                <w:sz w:val="24"/>
                <w:szCs w:val="24"/>
                <w:lang w:eastAsia="ar-SA"/>
              </w:rPr>
            </w:pPr>
            <w:r>
              <w:rPr>
                <w:rFonts w:ascii="Times New Roman" w:eastAsia="Arial" w:hAnsi="Times New Roman" w:cs="Times New Roman"/>
                <w:sz w:val="24"/>
                <w:szCs w:val="24"/>
                <w:lang w:eastAsia="ar-SA"/>
              </w:rPr>
              <w:t xml:space="preserve">от ул. Сосновой </w:t>
            </w:r>
            <w:r w:rsidR="00655733">
              <w:rPr>
                <w:rFonts w:ascii="Times New Roman" w:eastAsia="Arial" w:hAnsi="Times New Roman" w:cs="Times New Roman"/>
                <w:sz w:val="24"/>
                <w:szCs w:val="24"/>
                <w:lang w:eastAsia="ar-SA"/>
              </w:rPr>
              <w:t xml:space="preserve">до объездной дороги </w:t>
            </w:r>
          </w:p>
        </w:tc>
        <w:tc>
          <w:tcPr>
            <w:tcW w:w="1990" w:type="dxa"/>
            <w:vAlign w:val="center"/>
          </w:tcPr>
          <w:p w:rsidR="00051310" w:rsidRDefault="00976B4C" w:rsidP="006550E5">
            <w:pPr>
              <w:spacing w:line="276" w:lineRule="auto"/>
              <w:jc w:val="center"/>
              <w:rPr>
                <w:rFonts w:ascii="Times New Roman" w:eastAsia="Arial" w:hAnsi="Times New Roman" w:cs="Times New Roman"/>
                <w:sz w:val="24"/>
                <w:szCs w:val="24"/>
                <w:lang w:eastAsia="ar-SA"/>
              </w:rPr>
            </w:pPr>
            <w:r>
              <w:rPr>
                <w:rFonts w:ascii="Times New Roman" w:eastAsia="Arial" w:hAnsi="Times New Roman" w:cs="Times New Roman"/>
                <w:sz w:val="24"/>
                <w:szCs w:val="24"/>
                <w:lang w:eastAsia="ar-SA"/>
              </w:rPr>
              <w:t xml:space="preserve">1,39 </w:t>
            </w:r>
            <w:r w:rsidR="00BF3C0B">
              <w:rPr>
                <w:rFonts w:ascii="Times New Roman" w:eastAsia="Arial" w:hAnsi="Times New Roman" w:cs="Times New Roman"/>
                <w:sz w:val="24"/>
                <w:szCs w:val="24"/>
                <w:lang w:eastAsia="ar-SA"/>
              </w:rPr>
              <w:t>км.</w:t>
            </w:r>
          </w:p>
        </w:tc>
        <w:tc>
          <w:tcPr>
            <w:tcW w:w="1554" w:type="dxa"/>
            <w:vAlign w:val="center"/>
          </w:tcPr>
          <w:p w:rsidR="00051310" w:rsidRDefault="00721E71" w:rsidP="00721E71">
            <w:pPr>
              <w:spacing w:line="276" w:lineRule="auto"/>
              <w:jc w:val="center"/>
              <w:rPr>
                <w:rFonts w:ascii="Times New Roman" w:hAnsi="Times New Roman" w:cs="Times New Roman"/>
                <w:color w:val="222222"/>
                <w:sz w:val="24"/>
                <w:szCs w:val="24"/>
                <w:shd w:val="clear" w:color="auto" w:fill="FFFFFF"/>
              </w:rPr>
            </w:pPr>
            <w:r>
              <w:rPr>
                <w:rFonts w:ascii="Times New Roman" w:hAnsi="Times New Roman" w:cs="Times New Roman"/>
                <w:color w:val="222222"/>
                <w:sz w:val="24"/>
                <w:szCs w:val="24"/>
                <w:shd w:val="clear" w:color="auto" w:fill="FFFFFF"/>
              </w:rPr>
              <w:t>15238,83</w:t>
            </w:r>
          </w:p>
        </w:tc>
      </w:tr>
      <w:tr w:rsidR="003A6BA8" w:rsidTr="00825E12">
        <w:tc>
          <w:tcPr>
            <w:tcW w:w="4537" w:type="dxa"/>
            <w:vAlign w:val="center"/>
          </w:tcPr>
          <w:p w:rsidR="003A6BA8" w:rsidRDefault="003A6BA8" w:rsidP="006550E5">
            <w:pPr>
              <w:spacing w:line="276" w:lineRule="auto"/>
              <w:jc w:val="center"/>
              <w:rPr>
                <w:rFonts w:ascii="Times New Roman" w:hAnsi="Times New Roman" w:cs="Times New Roman"/>
                <w:color w:val="222222"/>
                <w:sz w:val="24"/>
                <w:szCs w:val="24"/>
                <w:shd w:val="clear" w:color="auto" w:fill="FFFFFF"/>
              </w:rPr>
            </w:pPr>
            <w:r>
              <w:rPr>
                <w:rFonts w:ascii="Times New Roman" w:hAnsi="Times New Roman" w:cs="Times New Roman"/>
                <w:color w:val="222222"/>
                <w:sz w:val="24"/>
                <w:szCs w:val="24"/>
                <w:shd w:val="clear" w:color="auto" w:fill="FFFFFF"/>
              </w:rPr>
              <w:t>Продление ул. 30 лет Победы</w:t>
            </w:r>
          </w:p>
        </w:tc>
        <w:tc>
          <w:tcPr>
            <w:tcW w:w="7507" w:type="dxa"/>
            <w:vAlign w:val="center"/>
          </w:tcPr>
          <w:p w:rsidR="003A6BA8" w:rsidRDefault="003A6BA8" w:rsidP="006550E5">
            <w:pPr>
              <w:spacing w:line="276" w:lineRule="auto"/>
              <w:jc w:val="center"/>
              <w:rPr>
                <w:rFonts w:ascii="Times New Roman" w:eastAsia="Arial" w:hAnsi="Times New Roman" w:cs="Times New Roman"/>
                <w:sz w:val="24"/>
                <w:szCs w:val="24"/>
                <w:lang w:eastAsia="ar-SA"/>
              </w:rPr>
            </w:pPr>
            <w:r>
              <w:rPr>
                <w:rFonts w:ascii="Times New Roman" w:eastAsia="Arial" w:hAnsi="Times New Roman" w:cs="Times New Roman"/>
                <w:sz w:val="24"/>
                <w:szCs w:val="24"/>
                <w:lang w:eastAsia="ar-SA"/>
              </w:rPr>
              <w:t>до Совхозной ул.</w:t>
            </w:r>
            <w:r w:rsidR="00721E71">
              <w:rPr>
                <w:rFonts w:ascii="Times New Roman" w:eastAsia="Arial" w:hAnsi="Times New Roman" w:cs="Times New Roman"/>
                <w:sz w:val="24"/>
                <w:szCs w:val="24"/>
                <w:lang w:eastAsia="ar-SA"/>
              </w:rPr>
              <w:t xml:space="preserve"> и до объездной дороги</w:t>
            </w:r>
          </w:p>
        </w:tc>
        <w:tc>
          <w:tcPr>
            <w:tcW w:w="1990" w:type="dxa"/>
            <w:vAlign w:val="center"/>
          </w:tcPr>
          <w:p w:rsidR="003A6BA8" w:rsidRDefault="00976B4C" w:rsidP="006550E5">
            <w:pPr>
              <w:spacing w:line="276" w:lineRule="auto"/>
              <w:jc w:val="center"/>
              <w:rPr>
                <w:rFonts w:ascii="Times New Roman" w:eastAsia="Arial" w:hAnsi="Times New Roman" w:cs="Times New Roman"/>
                <w:sz w:val="24"/>
                <w:szCs w:val="24"/>
                <w:lang w:eastAsia="ar-SA"/>
              </w:rPr>
            </w:pPr>
            <w:r>
              <w:rPr>
                <w:rFonts w:ascii="Times New Roman" w:eastAsia="Arial" w:hAnsi="Times New Roman" w:cs="Times New Roman"/>
                <w:sz w:val="24"/>
                <w:szCs w:val="24"/>
                <w:lang w:eastAsia="ar-SA"/>
              </w:rPr>
              <w:t>0,7 км.</w:t>
            </w:r>
          </w:p>
        </w:tc>
        <w:tc>
          <w:tcPr>
            <w:tcW w:w="1554" w:type="dxa"/>
            <w:vAlign w:val="center"/>
          </w:tcPr>
          <w:p w:rsidR="003A6BA8" w:rsidRDefault="00721E71" w:rsidP="006550E5">
            <w:pPr>
              <w:spacing w:line="276" w:lineRule="auto"/>
              <w:jc w:val="center"/>
              <w:rPr>
                <w:rFonts w:ascii="Times New Roman" w:hAnsi="Times New Roman" w:cs="Times New Roman"/>
                <w:color w:val="222222"/>
                <w:sz w:val="24"/>
                <w:szCs w:val="24"/>
                <w:shd w:val="clear" w:color="auto" w:fill="FFFFFF"/>
              </w:rPr>
            </w:pPr>
            <w:r>
              <w:rPr>
                <w:rFonts w:ascii="Times New Roman" w:hAnsi="Times New Roman" w:cs="Times New Roman"/>
                <w:color w:val="222222"/>
                <w:sz w:val="24"/>
                <w:szCs w:val="24"/>
                <w:shd w:val="clear" w:color="auto" w:fill="FFFFFF"/>
              </w:rPr>
              <w:t>7674,23</w:t>
            </w:r>
          </w:p>
        </w:tc>
      </w:tr>
      <w:tr w:rsidR="0091622F" w:rsidRPr="0082323D" w:rsidTr="00825E12">
        <w:tc>
          <w:tcPr>
            <w:tcW w:w="14034" w:type="dxa"/>
            <w:gridSpan w:val="3"/>
            <w:vAlign w:val="center"/>
          </w:tcPr>
          <w:p w:rsidR="0091622F" w:rsidRPr="00892CE0" w:rsidRDefault="0091622F" w:rsidP="0091622F">
            <w:pPr>
              <w:spacing w:line="276" w:lineRule="auto"/>
              <w:rPr>
                <w:rFonts w:ascii="Times New Roman" w:hAnsi="Times New Roman" w:cs="Times New Roman"/>
                <w:b/>
                <w:color w:val="222222"/>
                <w:sz w:val="24"/>
                <w:szCs w:val="24"/>
                <w:shd w:val="clear" w:color="auto" w:fill="FFFFFF"/>
              </w:rPr>
            </w:pPr>
            <w:r>
              <w:rPr>
                <w:rFonts w:ascii="Times New Roman" w:hAnsi="Times New Roman" w:cs="Times New Roman"/>
                <w:b/>
                <w:color w:val="222222"/>
                <w:sz w:val="24"/>
                <w:szCs w:val="24"/>
                <w:shd w:val="clear" w:color="auto" w:fill="FFFFFF"/>
              </w:rPr>
              <w:t>Итого:</w:t>
            </w:r>
          </w:p>
        </w:tc>
        <w:tc>
          <w:tcPr>
            <w:tcW w:w="1554" w:type="dxa"/>
            <w:vAlign w:val="center"/>
          </w:tcPr>
          <w:p w:rsidR="0091622F" w:rsidRPr="0082323D" w:rsidRDefault="00721E71" w:rsidP="0091622F">
            <w:pPr>
              <w:spacing w:line="276" w:lineRule="auto"/>
              <w:jc w:val="center"/>
              <w:rPr>
                <w:rFonts w:ascii="Times New Roman" w:hAnsi="Times New Roman" w:cs="Times New Roman"/>
                <w:b/>
                <w:color w:val="222222"/>
                <w:sz w:val="24"/>
                <w:szCs w:val="24"/>
                <w:shd w:val="clear" w:color="auto" w:fill="FFFFFF"/>
              </w:rPr>
            </w:pPr>
            <w:r>
              <w:rPr>
                <w:rFonts w:ascii="Times New Roman" w:hAnsi="Times New Roman" w:cs="Times New Roman"/>
                <w:b/>
                <w:color w:val="222222"/>
                <w:sz w:val="24"/>
                <w:szCs w:val="24"/>
                <w:shd w:val="clear" w:color="auto" w:fill="FFFFFF"/>
              </w:rPr>
              <w:t>41913,06</w:t>
            </w:r>
          </w:p>
        </w:tc>
      </w:tr>
    </w:tbl>
    <w:p w:rsidR="00825E12" w:rsidRDefault="00825E12" w:rsidP="00825E12"/>
    <w:p w:rsidR="00825E12" w:rsidRDefault="00825E12" w:rsidP="00825E12"/>
    <w:p w:rsidR="00825E12" w:rsidRDefault="00825E12" w:rsidP="00825E12"/>
    <w:p w:rsidR="00825E12" w:rsidRDefault="00825E12" w:rsidP="00825E12"/>
    <w:p w:rsidR="0091622F" w:rsidRDefault="0091622F" w:rsidP="00825E12"/>
    <w:p w:rsidR="0091622F" w:rsidRDefault="0091622F" w:rsidP="00825E12"/>
    <w:p w:rsidR="0091622F" w:rsidRDefault="0091622F" w:rsidP="00825E12"/>
    <w:p w:rsidR="0091622F" w:rsidRDefault="0091622F" w:rsidP="00825E12"/>
    <w:p w:rsidR="0091622F" w:rsidRDefault="0091622F" w:rsidP="00825E12"/>
    <w:p w:rsidR="0091622F" w:rsidRDefault="0091622F" w:rsidP="00825E12"/>
    <w:p w:rsidR="0091622F" w:rsidRDefault="0091622F" w:rsidP="00825E12"/>
    <w:p w:rsidR="0091622F" w:rsidRDefault="0091622F" w:rsidP="00825E12"/>
    <w:p w:rsidR="00825E12" w:rsidRDefault="00825E12" w:rsidP="00825E12">
      <w:pPr>
        <w:tabs>
          <w:tab w:val="left" w:pos="1980"/>
        </w:tabs>
        <w:spacing w:after="0" w:line="276" w:lineRule="auto"/>
        <w:ind w:left="-426" w:right="-598"/>
        <w:rPr>
          <w:rFonts w:ascii="Times New Roman" w:hAnsi="Times New Roman" w:cs="Times New Roman"/>
          <w:color w:val="222222"/>
          <w:sz w:val="24"/>
          <w:szCs w:val="24"/>
          <w:shd w:val="clear" w:color="auto" w:fill="FFFFFF"/>
        </w:rPr>
      </w:pPr>
      <w:r w:rsidRPr="00E72D3C">
        <w:rPr>
          <w:rFonts w:ascii="Times New Roman" w:hAnsi="Times New Roman" w:cs="Times New Roman"/>
          <w:color w:val="222222"/>
          <w:sz w:val="24"/>
          <w:szCs w:val="24"/>
          <w:shd w:val="clear" w:color="auto" w:fill="FFFFFF"/>
        </w:rPr>
        <w:t xml:space="preserve">Таблица </w:t>
      </w:r>
      <w:r w:rsidR="00E72D3C" w:rsidRPr="00E72D3C">
        <w:rPr>
          <w:rFonts w:ascii="Times New Roman" w:hAnsi="Times New Roman" w:cs="Times New Roman"/>
          <w:color w:val="222222"/>
          <w:sz w:val="24"/>
          <w:szCs w:val="24"/>
          <w:shd w:val="clear" w:color="auto" w:fill="FFFFFF"/>
        </w:rPr>
        <w:t>6</w:t>
      </w:r>
      <w:r w:rsidRPr="00E72D3C">
        <w:rPr>
          <w:rFonts w:ascii="Times New Roman" w:hAnsi="Times New Roman" w:cs="Times New Roman"/>
          <w:color w:val="222222"/>
          <w:sz w:val="24"/>
          <w:szCs w:val="24"/>
          <w:shd w:val="clear" w:color="auto" w:fill="FFFFFF"/>
        </w:rPr>
        <w:t>.3</w:t>
      </w:r>
      <w:r>
        <w:rPr>
          <w:rFonts w:ascii="Times New Roman" w:hAnsi="Times New Roman" w:cs="Times New Roman"/>
          <w:color w:val="222222"/>
          <w:sz w:val="24"/>
          <w:szCs w:val="24"/>
          <w:shd w:val="clear" w:color="auto" w:fill="FFFFFF"/>
        </w:rPr>
        <w:t xml:space="preserve"> – Мероприятия по совершенствованию условий движения автомобильного транспорта </w:t>
      </w:r>
    </w:p>
    <w:tbl>
      <w:tblPr>
        <w:tblStyle w:val="a5"/>
        <w:tblW w:w="15594" w:type="dxa"/>
        <w:tblInd w:w="-431" w:type="dxa"/>
        <w:tblLook w:val="04A0" w:firstRow="1" w:lastRow="0" w:firstColumn="1" w:lastColumn="0" w:noHBand="0" w:noVBand="1"/>
      </w:tblPr>
      <w:tblGrid>
        <w:gridCol w:w="4333"/>
        <w:gridCol w:w="7388"/>
        <w:gridCol w:w="1674"/>
        <w:gridCol w:w="2199"/>
      </w:tblGrid>
      <w:tr w:rsidR="00825E12" w:rsidTr="005866DE">
        <w:tc>
          <w:tcPr>
            <w:tcW w:w="4419" w:type="dxa"/>
            <w:vAlign w:val="center"/>
          </w:tcPr>
          <w:p w:rsidR="00825E12" w:rsidRDefault="00825E12" w:rsidP="00825E12">
            <w:pPr>
              <w:spacing w:line="276" w:lineRule="auto"/>
              <w:jc w:val="center"/>
              <w:rPr>
                <w:rFonts w:ascii="Times New Roman" w:hAnsi="Times New Roman" w:cs="Times New Roman"/>
                <w:color w:val="222222"/>
                <w:sz w:val="24"/>
                <w:szCs w:val="24"/>
                <w:shd w:val="clear" w:color="auto" w:fill="FFFFFF"/>
              </w:rPr>
            </w:pPr>
            <w:r>
              <w:rPr>
                <w:rFonts w:ascii="Times New Roman" w:hAnsi="Times New Roman" w:cs="Times New Roman"/>
                <w:color w:val="222222"/>
                <w:sz w:val="24"/>
                <w:szCs w:val="24"/>
                <w:shd w:val="clear" w:color="auto" w:fill="FFFFFF"/>
              </w:rPr>
              <w:t>Наименование мероприятия</w:t>
            </w:r>
          </w:p>
        </w:tc>
        <w:tc>
          <w:tcPr>
            <w:tcW w:w="7573" w:type="dxa"/>
            <w:vAlign w:val="center"/>
          </w:tcPr>
          <w:p w:rsidR="00825E12" w:rsidRDefault="00825E12" w:rsidP="00825E12">
            <w:pPr>
              <w:spacing w:line="276" w:lineRule="auto"/>
              <w:jc w:val="center"/>
              <w:rPr>
                <w:rFonts w:ascii="Times New Roman" w:hAnsi="Times New Roman" w:cs="Times New Roman"/>
                <w:color w:val="222222"/>
                <w:sz w:val="24"/>
                <w:szCs w:val="24"/>
                <w:shd w:val="clear" w:color="auto" w:fill="FFFFFF"/>
              </w:rPr>
            </w:pPr>
            <w:r>
              <w:rPr>
                <w:rFonts w:ascii="Times New Roman" w:hAnsi="Times New Roman" w:cs="Times New Roman"/>
                <w:color w:val="222222"/>
                <w:sz w:val="24"/>
                <w:szCs w:val="24"/>
                <w:shd w:val="clear" w:color="auto" w:fill="FFFFFF"/>
              </w:rPr>
              <w:t>Участок улично-дорожной сети/детальная информация о мероприятии</w:t>
            </w:r>
          </w:p>
        </w:tc>
        <w:tc>
          <w:tcPr>
            <w:tcW w:w="1375" w:type="dxa"/>
            <w:vAlign w:val="center"/>
          </w:tcPr>
          <w:p w:rsidR="00825E12" w:rsidRDefault="00825E12" w:rsidP="00825E12">
            <w:pPr>
              <w:spacing w:line="276" w:lineRule="auto"/>
              <w:jc w:val="center"/>
              <w:rPr>
                <w:rFonts w:ascii="Times New Roman" w:hAnsi="Times New Roman" w:cs="Times New Roman"/>
                <w:color w:val="222222"/>
                <w:sz w:val="24"/>
                <w:szCs w:val="24"/>
                <w:shd w:val="clear" w:color="auto" w:fill="FFFFFF"/>
              </w:rPr>
            </w:pPr>
            <w:r>
              <w:rPr>
                <w:rFonts w:ascii="Times New Roman" w:hAnsi="Times New Roman" w:cs="Times New Roman"/>
                <w:color w:val="222222"/>
                <w:sz w:val="24"/>
                <w:szCs w:val="24"/>
                <w:shd w:val="clear" w:color="auto" w:fill="FFFFFF"/>
              </w:rPr>
              <w:t>Показатель</w:t>
            </w:r>
          </w:p>
        </w:tc>
        <w:tc>
          <w:tcPr>
            <w:tcW w:w="2227" w:type="dxa"/>
            <w:vAlign w:val="center"/>
          </w:tcPr>
          <w:p w:rsidR="00825E12" w:rsidRDefault="00825E12" w:rsidP="00825E12">
            <w:pPr>
              <w:spacing w:line="276" w:lineRule="auto"/>
              <w:jc w:val="center"/>
              <w:rPr>
                <w:rFonts w:ascii="Times New Roman" w:hAnsi="Times New Roman" w:cs="Times New Roman"/>
                <w:color w:val="222222"/>
                <w:sz w:val="24"/>
                <w:szCs w:val="24"/>
                <w:shd w:val="clear" w:color="auto" w:fill="FFFFFF"/>
              </w:rPr>
            </w:pPr>
            <w:r>
              <w:rPr>
                <w:rFonts w:ascii="Times New Roman" w:hAnsi="Times New Roman" w:cs="Times New Roman"/>
                <w:color w:val="222222"/>
                <w:sz w:val="24"/>
                <w:szCs w:val="24"/>
                <w:shd w:val="clear" w:color="auto" w:fill="FFFFFF"/>
              </w:rPr>
              <w:t>Оценочная стоимость, тыс. руб.</w:t>
            </w:r>
          </w:p>
        </w:tc>
      </w:tr>
      <w:tr w:rsidR="00825E12" w:rsidTr="00825E12">
        <w:tc>
          <w:tcPr>
            <w:tcW w:w="15594" w:type="dxa"/>
            <w:gridSpan w:val="4"/>
            <w:vAlign w:val="center"/>
          </w:tcPr>
          <w:p w:rsidR="00825E12" w:rsidRPr="0036451C" w:rsidRDefault="00825E12" w:rsidP="00825E12">
            <w:pPr>
              <w:spacing w:line="276" w:lineRule="auto"/>
              <w:jc w:val="center"/>
              <w:rPr>
                <w:rFonts w:ascii="Times New Roman" w:hAnsi="Times New Roman" w:cs="Times New Roman"/>
                <w:b/>
                <w:color w:val="222222"/>
                <w:sz w:val="24"/>
                <w:szCs w:val="24"/>
                <w:shd w:val="clear" w:color="auto" w:fill="FFFFFF"/>
              </w:rPr>
            </w:pPr>
            <w:r w:rsidRPr="0036451C">
              <w:rPr>
                <w:rFonts w:ascii="Times New Roman" w:hAnsi="Times New Roman" w:cs="Times New Roman"/>
                <w:b/>
                <w:color w:val="222222"/>
                <w:sz w:val="24"/>
                <w:szCs w:val="24"/>
                <w:shd w:val="clear" w:color="auto" w:fill="FFFFFF"/>
              </w:rPr>
              <w:t>Мероприятия на краткосрочный период (до 2023 г.)</w:t>
            </w:r>
          </w:p>
        </w:tc>
      </w:tr>
      <w:tr w:rsidR="00825E12" w:rsidTr="005866DE">
        <w:tc>
          <w:tcPr>
            <w:tcW w:w="4419" w:type="dxa"/>
            <w:vAlign w:val="center"/>
          </w:tcPr>
          <w:p w:rsidR="00825E12" w:rsidRDefault="00825E12" w:rsidP="00825E12">
            <w:pPr>
              <w:spacing w:line="276" w:lineRule="auto"/>
              <w:jc w:val="center"/>
              <w:rPr>
                <w:rFonts w:ascii="Times New Roman" w:hAnsi="Times New Roman" w:cs="Times New Roman"/>
                <w:color w:val="222222"/>
                <w:sz w:val="24"/>
                <w:szCs w:val="24"/>
                <w:shd w:val="clear" w:color="auto" w:fill="FFFFFF"/>
              </w:rPr>
            </w:pPr>
            <w:r>
              <w:rPr>
                <w:rFonts w:ascii="Times New Roman" w:hAnsi="Times New Roman" w:cs="Times New Roman"/>
                <w:color w:val="222222"/>
                <w:sz w:val="24"/>
                <w:szCs w:val="24"/>
                <w:shd w:val="clear" w:color="auto" w:fill="FFFFFF"/>
              </w:rPr>
              <w:t>Обустройство светофорного объекта</w:t>
            </w:r>
          </w:p>
        </w:tc>
        <w:tc>
          <w:tcPr>
            <w:tcW w:w="7573" w:type="dxa"/>
            <w:vAlign w:val="center"/>
          </w:tcPr>
          <w:p w:rsidR="00825E12" w:rsidRDefault="00825E12" w:rsidP="00F95767">
            <w:pPr>
              <w:spacing w:line="276" w:lineRule="auto"/>
              <w:jc w:val="center"/>
              <w:rPr>
                <w:rFonts w:ascii="Times New Roman" w:hAnsi="Times New Roman" w:cs="Times New Roman"/>
                <w:color w:val="222222"/>
                <w:sz w:val="24"/>
                <w:szCs w:val="24"/>
                <w:shd w:val="clear" w:color="auto" w:fill="FFFFFF"/>
              </w:rPr>
            </w:pPr>
            <w:r>
              <w:rPr>
                <w:rFonts w:ascii="Times New Roman" w:hAnsi="Times New Roman" w:cs="Times New Roman"/>
                <w:color w:val="222222"/>
                <w:sz w:val="24"/>
                <w:szCs w:val="24"/>
                <w:shd w:val="clear" w:color="auto" w:fill="FFFFFF"/>
              </w:rPr>
              <w:t xml:space="preserve">пересечение ул. </w:t>
            </w:r>
            <w:r w:rsidR="00F95767">
              <w:rPr>
                <w:rFonts w:ascii="Times New Roman" w:hAnsi="Times New Roman" w:cs="Times New Roman"/>
                <w:color w:val="222222"/>
                <w:sz w:val="24"/>
                <w:szCs w:val="24"/>
                <w:shd w:val="clear" w:color="auto" w:fill="FFFFFF"/>
              </w:rPr>
              <w:t>Дзержинского – ул. Гущина</w:t>
            </w:r>
            <w:r w:rsidR="00A93C14">
              <w:rPr>
                <w:rFonts w:ascii="Times New Roman" w:hAnsi="Times New Roman" w:cs="Times New Roman"/>
                <w:color w:val="222222"/>
                <w:sz w:val="24"/>
                <w:szCs w:val="24"/>
                <w:shd w:val="clear" w:color="auto" w:fill="FFFFFF"/>
              </w:rPr>
              <w:t xml:space="preserve"> (установка </w:t>
            </w:r>
            <w:r w:rsidR="00DD15DB">
              <w:rPr>
                <w:rFonts w:ascii="Times New Roman" w:hAnsi="Times New Roman" w:cs="Times New Roman"/>
                <w:color w:val="222222"/>
                <w:sz w:val="24"/>
                <w:szCs w:val="24"/>
                <w:shd w:val="clear" w:color="auto" w:fill="FFFFFF"/>
              </w:rPr>
              <w:t>светофорной сигнализации с обратным отсчетом в</w:t>
            </w:r>
            <w:r w:rsidR="00BC2CD0">
              <w:rPr>
                <w:rFonts w:ascii="Times New Roman" w:hAnsi="Times New Roman" w:cs="Times New Roman"/>
                <w:color w:val="222222"/>
                <w:sz w:val="24"/>
                <w:szCs w:val="24"/>
                <w:shd w:val="clear" w:color="auto" w:fill="FFFFFF"/>
              </w:rPr>
              <w:t>ремени, установка опор для светофорной сигнализации)</w:t>
            </w:r>
          </w:p>
        </w:tc>
        <w:tc>
          <w:tcPr>
            <w:tcW w:w="1375" w:type="dxa"/>
            <w:vAlign w:val="center"/>
          </w:tcPr>
          <w:p w:rsidR="00825E12" w:rsidRDefault="00180248" w:rsidP="00825E12">
            <w:pPr>
              <w:spacing w:line="276" w:lineRule="auto"/>
              <w:jc w:val="center"/>
              <w:rPr>
                <w:rFonts w:ascii="Times New Roman" w:hAnsi="Times New Roman" w:cs="Times New Roman"/>
                <w:color w:val="222222"/>
                <w:sz w:val="24"/>
                <w:szCs w:val="24"/>
                <w:shd w:val="clear" w:color="auto" w:fill="FFFFFF"/>
              </w:rPr>
            </w:pPr>
            <w:r>
              <w:rPr>
                <w:rFonts w:ascii="Times New Roman" w:hAnsi="Times New Roman" w:cs="Times New Roman"/>
                <w:color w:val="222222"/>
                <w:sz w:val="24"/>
                <w:szCs w:val="24"/>
                <w:shd w:val="clear" w:color="auto" w:fill="FFFFFF"/>
              </w:rPr>
              <w:t>1 ед. транспортный узел</w:t>
            </w:r>
          </w:p>
        </w:tc>
        <w:tc>
          <w:tcPr>
            <w:tcW w:w="2227" w:type="dxa"/>
            <w:vAlign w:val="center"/>
          </w:tcPr>
          <w:p w:rsidR="00825E12" w:rsidRDefault="00180248" w:rsidP="00180248">
            <w:pPr>
              <w:spacing w:line="276" w:lineRule="auto"/>
              <w:jc w:val="center"/>
              <w:rPr>
                <w:rFonts w:ascii="Times New Roman" w:hAnsi="Times New Roman" w:cs="Times New Roman"/>
                <w:color w:val="222222"/>
                <w:sz w:val="24"/>
                <w:szCs w:val="24"/>
                <w:shd w:val="clear" w:color="auto" w:fill="FFFFFF"/>
              </w:rPr>
            </w:pPr>
            <w:r>
              <w:rPr>
                <w:rFonts w:ascii="Times New Roman" w:hAnsi="Times New Roman" w:cs="Times New Roman"/>
                <w:color w:val="222222"/>
                <w:sz w:val="24"/>
                <w:szCs w:val="24"/>
                <w:shd w:val="clear" w:color="auto" w:fill="FFFFFF"/>
              </w:rPr>
              <w:t>151</w:t>
            </w:r>
            <w:r w:rsidR="00057B9C">
              <w:rPr>
                <w:rFonts w:ascii="Times New Roman" w:hAnsi="Times New Roman" w:cs="Times New Roman"/>
                <w:color w:val="222222"/>
                <w:sz w:val="24"/>
                <w:szCs w:val="24"/>
                <w:shd w:val="clear" w:color="auto" w:fill="FFFFFF"/>
              </w:rPr>
              <w:t>0</w:t>
            </w:r>
          </w:p>
        </w:tc>
      </w:tr>
      <w:tr w:rsidR="00825E12" w:rsidTr="005866DE">
        <w:tc>
          <w:tcPr>
            <w:tcW w:w="13367" w:type="dxa"/>
            <w:gridSpan w:val="3"/>
            <w:vAlign w:val="center"/>
          </w:tcPr>
          <w:p w:rsidR="00825E12" w:rsidRPr="0036451C" w:rsidRDefault="00825E12" w:rsidP="00825E12">
            <w:pPr>
              <w:spacing w:line="276" w:lineRule="auto"/>
              <w:rPr>
                <w:rFonts w:ascii="Times New Roman" w:hAnsi="Times New Roman" w:cs="Times New Roman"/>
                <w:b/>
                <w:color w:val="222222"/>
                <w:sz w:val="24"/>
                <w:szCs w:val="24"/>
                <w:shd w:val="clear" w:color="auto" w:fill="FFFFFF"/>
              </w:rPr>
            </w:pPr>
            <w:r w:rsidRPr="00892CE0">
              <w:rPr>
                <w:rFonts w:ascii="Times New Roman" w:hAnsi="Times New Roman" w:cs="Times New Roman"/>
                <w:b/>
                <w:color w:val="222222"/>
                <w:sz w:val="24"/>
                <w:szCs w:val="24"/>
                <w:shd w:val="clear" w:color="auto" w:fill="FFFFFF"/>
              </w:rPr>
              <w:t>Итого:</w:t>
            </w:r>
          </w:p>
        </w:tc>
        <w:tc>
          <w:tcPr>
            <w:tcW w:w="2227" w:type="dxa"/>
            <w:vAlign w:val="center"/>
          </w:tcPr>
          <w:p w:rsidR="00825E12" w:rsidRPr="0036451C" w:rsidRDefault="00180248" w:rsidP="00180248">
            <w:pPr>
              <w:spacing w:line="276" w:lineRule="auto"/>
              <w:jc w:val="center"/>
              <w:rPr>
                <w:rFonts w:ascii="Times New Roman" w:hAnsi="Times New Roman" w:cs="Times New Roman"/>
                <w:b/>
                <w:color w:val="222222"/>
                <w:sz w:val="24"/>
                <w:szCs w:val="24"/>
                <w:shd w:val="clear" w:color="auto" w:fill="FFFFFF"/>
              </w:rPr>
            </w:pPr>
            <w:r>
              <w:rPr>
                <w:rFonts w:ascii="Times New Roman" w:hAnsi="Times New Roman" w:cs="Times New Roman"/>
                <w:b/>
                <w:color w:val="222222"/>
                <w:sz w:val="24"/>
                <w:szCs w:val="24"/>
                <w:shd w:val="clear" w:color="auto" w:fill="FFFFFF"/>
              </w:rPr>
              <w:t>151</w:t>
            </w:r>
            <w:r w:rsidR="00057B9C">
              <w:rPr>
                <w:rFonts w:ascii="Times New Roman" w:hAnsi="Times New Roman" w:cs="Times New Roman"/>
                <w:b/>
                <w:color w:val="222222"/>
                <w:sz w:val="24"/>
                <w:szCs w:val="24"/>
                <w:shd w:val="clear" w:color="auto" w:fill="FFFFFF"/>
              </w:rPr>
              <w:t>0</w:t>
            </w:r>
          </w:p>
        </w:tc>
      </w:tr>
      <w:tr w:rsidR="00825E12" w:rsidTr="00825E12">
        <w:tc>
          <w:tcPr>
            <w:tcW w:w="15594" w:type="dxa"/>
            <w:gridSpan w:val="4"/>
            <w:vAlign w:val="center"/>
          </w:tcPr>
          <w:p w:rsidR="00825E12" w:rsidRPr="0036451C" w:rsidRDefault="00825E12" w:rsidP="00825E12">
            <w:pPr>
              <w:spacing w:line="276" w:lineRule="auto"/>
              <w:jc w:val="center"/>
              <w:rPr>
                <w:rFonts w:ascii="Times New Roman" w:hAnsi="Times New Roman" w:cs="Times New Roman"/>
                <w:b/>
                <w:color w:val="222222"/>
                <w:sz w:val="24"/>
                <w:szCs w:val="24"/>
                <w:shd w:val="clear" w:color="auto" w:fill="FFFFFF"/>
              </w:rPr>
            </w:pPr>
            <w:r w:rsidRPr="0036451C">
              <w:rPr>
                <w:rFonts w:ascii="Times New Roman" w:hAnsi="Times New Roman" w:cs="Times New Roman"/>
                <w:b/>
                <w:color w:val="222222"/>
                <w:sz w:val="24"/>
                <w:szCs w:val="24"/>
                <w:shd w:val="clear" w:color="auto" w:fill="FFFFFF"/>
              </w:rPr>
              <w:t>Мероприятия на среднесрочный период (до 2028 г.)</w:t>
            </w:r>
          </w:p>
        </w:tc>
      </w:tr>
      <w:tr w:rsidR="00825E12" w:rsidTr="005866DE">
        <w:tc>
          <w:tcPr>
            <w:tcW w:w="4419" w:type="dxa"/>
            <w:vAlign w:val="center"/>
          </w:tcPr>
          <w:p w:rsidR="00825E12" w:rsidRDefault="00825E12" w:rsidP="00825E12">
            <w:pPr>
              <w:spacing w:line="276" w:lineRule="auto"/>
              <w:jc w:val="center"/>
              <w:rPr>
                <w:rFonts w:ascii="Times New Roman" w:hAnsi="Times New Roman" w:cs="Times New Roman"/>
                <w:color w:val="222222"/>
                <w:sz w:val="24"/>
                <w:szCs w:val="24"/>
                <w:shd w:val="clear" w:color="auto" w:fill="FFFFFF"/>
              </w:rPr>
            </w:pPr>
            <w:r>
              <w:rPr>
                <w:rFonts w:ascii="Times New Roman" w:hAnsi="Times New Roman" w:cs="Times New Roman"/>
                <w:color w:val="222222"/>
                <w:sz w:val="24"/>
                <w:szCs w:val="24"/>
                <w:shd w:val="clear" w:color="auto" w:fill="FFFFFF"/>
              </w:rPr>
              <w:t xml:space="preserve">Актуализация мест возможной установки светофорной сигнализации </w:t>
            </w:r>
          </w:p>
        </w:tc>
        <w:tc>
          <w:tcPr>
            <w:tcW w:w="7573" w:type="dxa"/>
            <w:vAlign w:val="center"/>
          </w:tcPr>
          <w:p w:rsidR="00825E12" w:rsidRDefault="00825E12" w:rsidP="00F95767">
            <w:pPr>
              <w:spacing w:line="276" w:lineRule="auto"/>
              <w:jc w:val="center"/>
              <w:rPr>
                <w:rFonts w:ascii="Times New Roman" w:hAnsi="Times New Roman" w:cs="Times New Roman"/>
                <w:color w:val="222222"/>
                <w:sz w:val="24"/>
                <w:szCs w:val="24"/>
                <w:shd w:val="clear" w:color="auto" w:fill="FFFFFF"/>
              </w:rPr>
            </w:pPr>
            <w:r>
              <w:rPr>
                <w:rFonts w:ascii="Times New Roman" w:hAnsi="Times New Roman" w:cs="Times New Roman"/>
                <w:color w:val="222222"/>
                <w:sz w:val="24"/>
                <w:szCs w:val="24"/>
                <w:shd w:val="clear" w:color="auto" w:fill="FFFFFF"/>
              </w:rPr>
              <w:t xml:space="preserve">на территории </w:t>
            </w:r>
            <w:r w:rsidR="00F95767">
              <w:rPr>
                <w:rFonts w:ascii="Times New Roman" w:hAnsi="Times New Roman" w:cs="Times New Roman"/>
                <w:color w:val="222222"/>
                <w:sz w:val="24"/>
                <w:szCs w:val="24"/>
                <w:shd w:val="clear" w:color="auto" w:fill="FFFFFF"/>
              </w:rPr>
              <w:t>г. Е</w:t>
            </w:r>
            <w:r w:rsidR="00A93C14">
              <w:rPr>
                <w:rFonts w:ascii="Times New Roman" w:hAnsi="Times New Roman" w:cs="Times New Roman"/>
                <w:color w:val="222222"/>
                <w:sz w:val="24"/>
                <w:szCs w:val="24"/>
                <w:shd w:val="clear" w:color="auto" w:fill="FFFFFF"/>
              </w:rPr>
              <w:t>мва</w:t>
            </w:r>
            <w:r>
              <w:rPr>
                <w:rFonts w:ascii="Times New Roman" w:hAnsi="Times New Roman" w:cs="Times New Roman"/>
                <w:color w:val="222222"/>
                <w:sz w:val="24"/>
                <w:szCs w:val="24"/>
                <w:shd w:val="clear" w:color="auto" w:fill="FFFFFF"/>
              </w:rPr>
              <w:t xml:space="preserve"> </w:t>
            </w:r>
          </w:p>
        </w:tc>
        <w:tc>
          <w:tcPr>
            <w:tcW w:w="1375" w:type="dxa"/>
            <w:vAlign w:val="center"/>
          </w:tcPr>
          <w:p w:rsidR="00825E12" w:rsidRDefault="00825E12" w:rsidP="00825E12">
            <w:pPr>
              <w:spacing w:line="276" w:lineRule="auto"/>
              <w:jc w:val="center"/>
              <w:rPr>
                <w:rFonts w:ascii="Times New Roman" w:hAnsi="Times New Roman" w:cs="Times New Roman"/>
                <w:color w:val="222222"/>
                <w:sz w:val="24"/>
                <w:szCs w:val="24"/>
                <w:shd w:val="clear" w:color="auto" w:fill="FFFFFF"/>
              </w:rPr>
            </w:pPr>
            <w:r>
              <w:rPr>
                <w:rFonts w:ascii="Times New Roman" w:hAnsi="Times New Roman" w:cs="Times New Roman"/>
                <w:color w:val="222222"/>
                <w:sz w:val="24"/>
                <w:szCs w:val="24"/>
                <w:shd w:val="clear" w:color="auto" w:fill="FFFFFF"/>
              </w:rPr>
              <w:t>-</w:t>
            </w:r>
          </w:p>
        </w:tc>
        <w:tc>
          <w:tcPr>
            <w:tcW w:w="2227" w:type="dxa"/>
            <w:vAlign w:val="center"/>
          </w:tcPr>
          <w:p w:rsidR="00825E12" w:rsidRDefault="00825E12" w:rsidP="00825E12">
            <w:pPr>
              <w:spacing w:line="276" w:lineRule="auto"/>
              <w:jc w:val="center"/>
              <w:rPr>
                <w:rFonts w:ascii="Times New Roman" w:hAnsi="Times New Roman" w:cs="Times New Roman"/>
                <w:color w:val="222222"/>
                <w:sz w:val="24"/>
                <w:szCs w:val="24"/>
                <w:shd w:val="clear" w:color="auto" w:fill="FFFFFF"/>
              </w:rPr>
            </w:pPr>
            <w:r>
              <w:rPr>
                <w:rFonts w:ascii="Times New Roman" w:hAnsi="Times New Roman" w:cs="Times New Roman"/>
                <w:color w:val="222222"/>
                <w:sz w:val="24"/>
                <w:szCs w:val="24"/>
                <w:shd w:val="clear" w:color="auto" w:fill="FFFFFF"/>
              </w:rPr>
              <w:t>-</w:t>
            </w:r>
          </w:p>
        </w:tc>
      </w:tr>
      <w:tr w:rsidR="00825E12" w:rsidRPr="00C070C1" w:rsidTr="005866DE">
        <w:tc>
          <w:tcPr>
            <w:tcW w:w="13367" w:type="dxa"/>
            <w:gridSpan w:val="3"/>
            <w:vAlign w:val="center"/>
          </w:tcPr>
          <w:p w:rsidR="00825E12" w:rsidRPr="00021479" w:rsidRDefault="00825E12" w:rsidP="00825E12">
            <w:pPr>
              <w:spacing w:line="276" w:lineRule="auto"/>
              <w:rPr>
                <w:rFonts w:ascii="Times New Roman" w:hAnsi="Times New Roman" w:cs="Times New Roman"/>
                <w:b/>
                <w:color w:val="222222"/>
                <w:sz w:val="24"/>
                <w:szCs w:val="24"/>
                <w:shd w:val="clear" w:color="auto" w:fill="FFFFFF"/>
              </w:rPr>
            </w:pPr>
            <w:r w:rsidRPr="00021479">
              <w:rPr>
                <w:rFonts w:ascii="Times New Roman" w:hAnsi="Times New Roman" w:cs="Times New Roman"/>
                <w:b/>
                <w:color w:val="222222"/>
                <w:sz w:val="24"/>
                <w:szCs w:val="24"/>
                <w:shd w:val="clear" w:color="auto" w:fill="FFFFFF"/>
              </w:rPr>
              <w:t>Итого:</w:t>
            </w:r>
          </w:p>
        </w:tc>
        <w:tc>
          <w:tcPr>
            <w:tcW w:w="2227" w:type="dxa"/>
            <w:vAlign w:val="center"/>
          </w:tcPr>
          <w:p w:rsidR="00825E12" w:rsidRPr="00F46996" w:rsidRDefault="00825E12" w:rsidP="00825E12">
            <w:pPr>
              <w:spacing w:line="276" w:lineRule="auto"/>
              <w:jc w:val="center"/>
              <w:rPr>
                <w:rFonts w:ascii="Times New Roman" w:hAnsi="Times New Roman" w:cs="Times New Roman"/>
                <w:b/>
                <w:color w:val="222222"/>
                <w:sz w:val="24"/>
                <w:szCs w:val="24"/>
                <w:shd w:val="clear" w:color="auto" w:fill="FFFFFF"/>
              </w:rPr>
            </w:pPr>
            <w:r>
              <w:rPr>
                <w:rFonts w:ascii="Times New Roman" w:hAnsi="Times New Roman" w:cs="Times New Roman"/>
                <w:b/>
                <w:color w:val="222222"/>
                <w:sz w:val="24"/>
                <w:szCs w:val="24"/>
                <w:shd w:val="clear" w:color="auto" w:fill="FFFFFF"/>
              </w:rPr>
              <w:t>-</w:t>
            </w:r>
          </w:p>
        </w:tc>
      </w:tr>
      <w:tr w:rsidR="00825E12" w:rsidTr="00825E12">
        <w:tc>
          <w:tcPr>
            <w:tcW w:w="15594" w:type="dxa"/>
            <w:gridSpan w:val="4"/>
            <w:vAlign w:val="center"/>
          </w:tcPr>
          <w:p w:rsidR="00825E12" w:rsidRPr="0036451C" w:rsidRDefault="00825E12" w:rsidP="00825E12">
            <w:pPr>
              <w:spacing w:line="276" w:lineRule="auto"/>
              <w:jc w:val="center"/>
              <w:rPr>
                <w:rFonts w:ascii="Times New Roman" w:hAnsi="Times New Roman" w:cs="Times New Roman"/>
                <w:b/>
                <w:color w:val="222222"/>
                <w:sz w:val="24"/>
                <w:szCs w:val="24"/>
                <w:shd w:val="clear" w:color="auto" w:fill="FFFFFF"/>
              </w:rPr>
            </w:pPr>
            <w:r w:rsidRPr="0036451C">
              <w:rPr>
                <w:rFonts w:ascii="Times New Roman" w:hAnsi="Times New Roman" w:cs="Times New Roman"/>
                <w:b/>
                <w:color w:val="222222"/>
                <w:sz w:val="24"/>
                <w:szCs w:val="24"/>
                <w:shd w:val="clear" w:color="auto" w:fill="FFFFFF"/>
              </w:rPr>
              <w:t>Мероприятия на долгосрочный период (до 2033 г.)</w:t>
            </w:r>
          </w:p>
        </w:tc>
      </w:tr>
      <w:tr w:rsidR="00825E12" w:rsidTr="005866DE">
        <w:trPr>
          <w:trHeight w:val="645"/>
        </w:trPr>
        <w:tc>
          <w:tcPr>
            <w:tcW w:w="4419" w:type="dxa"/>
            <w:vAlign w:val="center"/>
          </w:tcPr>
          <w:p w:rsidR="00825E12" w:rsidRDefault="00825E12" w:rsidP="00825E12">
            <w:pPr>
              <w:spacing w:line="276" w:lineRule="auto"/>
              <w:jc w:val="center"/>
              <w:rPr>
                <w:rFonts w:ascii="Times New Roman" w:hAnsi="Times New Roman" w:cs="Times New Roman"/>
                <w:color w:val="222222"/>
                <w:sz w:val="24"/>
                <w:szCs w:val="24"/>
                <w:shd w:val="clear" w:color="auto" w:fill="FFFFFF"/>
              </w:rPr>
            </w:pPr>
            <w:r>
              <w:rPr>
                <w:rFonts w:ascii="Times New Roman" w:hAnsi="Times New Roman" w:cs="Times New Roman"/>
                <w:color w:val="222222"/>
                <w:sz w:val="24"/>
                <w:szCs w:val="24"/>
                <w:shd w:val="clear" w:color="auto" w:fill="FFFFFF"/>
              </w:rPr>
              <w:t xml:space="preserve">Актуализация мест возможной установки светофорной сигнализации </w:t>
            </w:r>
          </w:p>
        </w:tc>
        <w:tc>
          <w:tcPr>
            <w:tcW w:w="7573" w:type="dxa"/>
            <w:vAlign w:val="center"/>
          </w:tcPr>
          <w:p w:rsidR="00825E12" w:rsidRDefault="00825E12" w:rsidP="005866DE">
            <w:pPr>
              <w:spacing w:line="276" w:lineRule="auto"/>
              <w:jc w:val="center"/>
              <w:rPr>
                <w:rFonts w:ascii="Times New Roman" w:hAnsi="Times New Roman" w:cs="Times New Roman"/>
                <w:color w:val="222222"/>
                <w:sz w:val="24"/>
                <w:szCs w:val="24"/>
                <w:shd w:val="clear" w:color="auto" w:fill="FFFFFF"/>
              </w:rPr>
            </w:pPr>
            <w:r>
              <w:rPr>
                <w:rFonts w:ascii="Times New Roman" w:hAnsi="Times New Roman" w:cs="Times New Roman"/>
                <w:color w:val="222222"/>
                <w:sz w:val="24"/>
                <w:szCs w:val="24"/>
                <w:shd w:val="clear" w:color="auto" w:fill="FFFFFF"/>
              </w:rPr>
              <w:t xml:space="preserve">на территории </w:t>
            </w:r>
            <w:r w:rsidR="005866DE">
              <w:rPr>
                <w:rFonts w:ascii="Times New Roman" w:hAnsi="Times New Roman" w:cs="Times New Roman"/>
                <w:color w:val="222222"/>
                <w:sz w:val="24"/>
                <w:szCs w:val="24"/>
                <w:shd w:val="clear" w:color="auto" w:fill="FFFFFF"/>
              </w:rPr>
              <w:t>г. Емва</w:t>
            </w:r>
            <w:r>
              <w:rPr>
                <w:rFonts w:ascii="Times New Roman" w:hAnsi="Times New Roman" w:cs="Times New Roman"/>
                <w:color w:val="222222"/>
                <w:sz w:val="24"/>
                <w:szCs w:val="24"/>
                <w:shd w:val="clear" w:color="auto" w:fill="FFFFFF"/>
              </w:rPr>
              <w:t xml:space="preserve"> </w:t>
            </w:r>
          </w:p>
        </w:tc>
        <w:tc>
          <w:tcPr>
            <w:tcW w:w="1375" w:type="dxa"/>
            <w:vAlign w:val="center"/>
          </w:tcPr>
          <w:p w:rsidR="00825E12" w:rsidRDefault="00825E12" w:rsidP="00825E12">
            <w:pPr>
              <w:spacing w:line="276" w:lineRule="auto"/>
              <w:jc w:val="center"/>
              <w:rPr>
                <w:rFonts w:ascii="Times New Roman" w:hAnsi="Times New Roman" w:cs="Times New Roman"/>
                <w:color w:val="222222"/>
                <w:sz w:val="24"/>
                <w:szCs w:val="24"/>
                <w:shd w:val="clear" w:color="auto" w:fill="FFFFFF"/>
              </w:rPr>
            </w:pPr>
            <w:r>
              <w:rPr>
                <w:rFonts w:ascii="Times New Roman" w:hAnsi="Times New Roman" w:cs="Times New Roman"/>
                <w:color w:val="222222"/>
                <w:sz w:val="24"/>
                <w:szCs w:val="24"/>
                <w:shd w:val="clear" w:color="auto" w:fill="FFFFFF"/>
              </w:rPr>
              <w:t>-</w:t>
            </w:r>
          </w:p>
        </w:tc>
        <w:tc>
          <w:tcPr>
            <w:tcW w:w="2227" w:type="dxa"/>
            <w:vAlign w:val="center"/>
          </w:tcPr>
          <w:p w:rsidR="00825E12" w:rsidRDefault="00825E12" w:rsidP="00825E12">
            <w:pPr>
              <w:spacing w:line="276" w:lineRule="auto"/>
              <w:jc w:val="center"/>
              <w:rPr>
                <w:rFonts w:ascii="Times New Roman" w:hAnsi="Times New Roman" w:cs="Times New Roman"/>
                <w:color w:val="222222"/>
                <w:sz w:val="24"/>
                <w:szCs w:val="24"/>
                <w:shd w:val="clear" w:color="auto" w:fill="FFFFFF"/>
              </w:rPr>
            </w:pPr>
            <w:r>
              <w:rPr>
                <w:rFonts w:ascii="Times New Roman" w:hAnsi="Times New Roman" w:cs="Times New Roman"/>
                <w:color w:val="222222"/>
                <w:sz w:val="24"/>
                <w:szCs w:val="24"/>
                <w:shd w:val="clear" w:color="auto" w:fill="FFFFFF"/>
              </w:rPr>
              <w:t>-</w:t>
            </w:r>
          </w:p>
        </w:tc>
      </w:tr>
      <w:tr w:rsidR="00825E12" w:rsidRPr="00C070C1" w:rsidTr="005866DE">
        <w:trPr>
          <w:trHeight w:val="139"/>
        </w:trPr>
        <w:tc>
          <w:tcPr>
            <w:tcW w:w="13367" w:type="dxa"/>
            <w:gridSpan w:val="3"/>
            <w:vAlign w:val="center"/>
          </w:tcPr>
          <w:p w:rsidR="00825E12" w:rsidRPr="00892CE0" w:rsidRDefault="00825E12" w:rsidP="00825E12">
            <w:pPr>
              <w:spacing w:line="276" w:lineRule="auto"/>
              <w:rPr>
                <w:rFonts w:ascii="Times New Roman" w:hAnsi="Times New Roman" w:cs="Times New Roman"/>
                <w:b/>
                <w:color w:val="222222"/>
                <w:sz w:val="24"/>
                <w:szCs w:val="24"/>
                <w:shd w:val="clear" w:color="auto" w:fill="FFFFFF"/>
              </w:rPr>
            </w:pPr>
            <w:r w:rsidRPr="00892CE0">
              <w:rPr>
                <w:rFonts w:ascii="Times New Roman" w:hAnsi="Times New Roman" w:cs="Times New Roman"/>
                <w:b/>
                <w:color w:val="222222"/>
                <w:sz w:val="24"/>
                <w:szCs w:val="24"/>
                <w:shd w:val="clear" w:color="auto" w:fill="FFFFFF"/>
              </w:rPr>
              <w:t>Итого:</w:t>
            </w:r>
          </w:p>
        </w:tc>
        <w:tc>
          <w:tcPr>
            <w:tcW w:w="2227" w:type="dxa"/>
            <w:vAlign w:val="center"/>
          </w:tcPr>
          <w:p w:rsidR="00825E12" w:rsidRPr="00C070C1" w:rsidRDefault="00825E12" w:rsidP="00825E12">
            <w:pPr>
              <w:spacing w:line="276" w:lineRule="auto"/>
              <w:jc w:val="center"/>
              <w:rPr>
                <w:rFonts w:ascii="Times New Roman" w:hAnsi="Times New Roman" w:cs="Times New Roman"/>
                <w:b/>
                <w:color w:val="222222"/>
                <w:sz w:val="24"/>
                <w:szCs w:val="24"/>
                <w:shd w:val="clear" w:color="auto" w:fill="FFFFFF"/>
              </w:rPr>
            </w:pPr>
            <w:r>
              <w:rPr>
                <w:rFonts w:ascii="Times New Roman" w:hAnsi="Times New Roman" w:cs="Times New Roman"/>
                <w:b/>
                <w:color w:val="222222"/>
                <w:sz w:val="24"/>
                <w:szCs w:val="24"/>
                <w:shd w:val="clear" w:color="auto" w:fill="FFFFFF"/>
              </w:rPr>
              <w:t>-</w:t>
            </w:r>
          </w:p>
        </w:tc>
      </w:tr>
    </w:tbl>
    <w:p w:rsidR="00825E12" w:rsidRDefault="00825E12" w:rsidP="00825E12">
      <w:pPr>
        <w:tabs>
          <w:tab w:val="left" w:pos="1980"/>
        </w:tabs>
        <w:spacing w:after="0" w:line="276" w:lineRule="auto"/>
        <w:ind w:right="-598" w:firstLine="709"/>
        <w:jc w:val="right"/>
        <w:rPr>
          <w:rFonts w:ascii="Times New Roman" w:hAnsi="Times New Roman" w:cs="Times New Roman"/>
          <w:color w:val="222222"/>
          <w:sz w:val="24"/>
          <w:szCs w:val="24"/>
          <w:shd w:val="clear" w:color="auto" w:fill="FFFFFF"/>
        </w:rPr>
      </w:pPr>
    </w:p>
    <w:p w:rsidR="00825E12" w:rsidRDefault="00825E12" w:rsidP="00825E12">
      <w:pPr>
        <w:tabs>
          <w:tab w:val="left" w:pos="1980"/>
        </w:tabs>
        <w:spacing w:after="0" w:line="276" w:lineRule="auto"/>
        <w:ind w:right="-598"/>
        <w:rPr>
          <w:rFonts w:ascii="Times New Roman" w:hAnsi="Times New Roman" w:cs="Times New Roman"/>
          <w:color w:val="222222"/>
          <w:sz w:val="24"/>
          <w:szCs w:val="24"/>
          <w:shd w:val="clear" w:color="auto" w:fill="FFFFFF"/>
        </w:rPr>
      </w:pPr>
    </w:p>
    <w:p w:rsidR="00825E12" w:rsidRDefault="00825E12" w:rsidP="00825E12">
      <w:pPr>
        <w:tabs>
          <w:tab w:val="left" w:pos="1980"/>
        </w:tabs>
        <w:spacing w:after="0" w:line="276" w:lineRule="auto"/>
        <w:ind w:right="-598"/>
        <w:rPr>
          <w:rFonts w:ascii="Times New Roman" w:hAnsi="Times New Roman" w:cs="Times New Roman"/>
          <w:color w:val="222222"/>
          <w:sz w:val="24"/>
          <w:szCs w:val="24"/>
          <w:shd w:val="clear" w:color="auto" w:fill="FFFFFF"/>
        </w:rPr>
      </w:pPr>
    </w:p>
    <w:p w:rsidR="00825E12" w:rsidRDefault="00825E12" w:rsidP="00825E12">
      <w:pPr>
        <w:tabs>
          <w:tab w:val="left" w:pos="1980"/>
        </w:tabs>
        <w:spacing w:after="0" w:line="276" w:lineRule="auto"/>
        <w:ind w:right="-598"/>
        <w:rPr>
          <w:rFonts w:ascii="Times New Roman" w:hAnsi="Times New Roman" w:cs="Times New Roman"/>
          <w:color w:val="222222"/>
          <w:sz w:val="24"/>
          <w:szCs w:val="24"/>
          <w:shd w:val="clear" w:color="auto" w:fill="FFFFFF"/>
        </w:rPr>
      </w:pPr>
    </w:p>
    <w:p w:rsidR="00825E12" w:rsidRDefault="00825E12" w:rsidP="00825E12">
      <w:pPr>
        <w:tabs>
          <w:tab w:val="left" w:pos="1980"/>
        </w:tabs>
        <w:spacing w:after="0" w:line="276" w:lineRule="auto"/>
        <w:ind w:right="-598"/>
        <w:rPr>
          <w:rFonts w:ascii="Times New Roman" w:hAnsi="Times New Roman" w:cs="Times New Roman"/>
          <w:color w:val="222222"/>
          <w:sz w:val="24"/>
          <w:szCs w:val="24"/>
          <w:shd w:val="clear" w:color="auto" w:fill="FFFFFF"/>
        </w:rPr>
      </w:pPr>
    </w:p>
    <w:p w:rsidR="00057B9C" w:rsidRDefault="00057B9C" w:rsidP="00825E12">
      <w:pPr>
        <w:tabs>
          <w:tab w:val="left" w:pos="1980"/>
        </w:tabs>
        <w:spacing w:after="0" w:line="276" w:lineRule="auto"/>
        <w:ind w:right="-598"/>
        <w:rPr>
          <w:rFonts w:ascii="Times New Roman" w:hAnsi="Times New Roman" w:cs="Times New Roman"/>
          <w:color w:val="222222"/>
          <w:sz w:val="24"/>
          <w:szCs w:val="24"/>
          <w:shd w:val="clear" w:color="auto" w:fill="FFFFFF"/>
        </w:rPr>
      </w:pPr>
    </w:p>
    <w:p w:rsidR="00057B9C" w:rsidRDefault="00057B9C" w:rsidP="00825E12">
      <w:pPr>
        <w:tabs>
          <w:tab w:val="left" w:pos="1980"/>
        </w:tabs>
        <w:spacing w:after="0" w:line="276" w:lineRule="auto"/>
        <w:ind w:right="-598"/>
        <w:rPr>
          <w:rFonts w:ascii="Times New Roman" w:hAnsi="Times New Roman" w:cs="Times New Roman"/>
          <w:color w:val="222222"/>
          <w:sz w:val="24"/>
          <w:szCs w:val="24"/>
          <w:shd w:val="clear" w:color="auto" w:fill="FFFFFF"/>
        </w:rPr>
      </w:pPr>
    </w:p>
    <w:p w:rsidR="00057B9C" w:rsidRDefault="00057B9C" w:rsidP="00825E12">
      <w:pPr>
        <w:tabs>
          <w:tab w:val="left" w:pos="1980"/>
        </w:tabs>
        <w:spacing w:after="0" w:line="276" w:lineRule="auto"/>
        <w:ind w:right="-598"/>
        <w:rPr>
          <w:rFonts w:ascii="Times New Roman" w:hAnsi="Times New Roman" w:cs="Times New Roman"/>
          <w:color w:val="222222"/>
          <w:sz w:val="24"/>
          <w:szCs w:val="24"/>
          <w:shd w:val="clear" w:color="auto" w:fill="FFFFFF"/>
        </w:rPr>
      </w:pPr>
    </w:p>
    <w:p w:rsidR="00EA4A67" w:rsidRDefault="00EA4A67" w:rsidP="00825E12">
      <w:pPr>
        <w:tabs>
          <w:tab w:val="left" w:pos="1980"/>
        </w:tabs>
        <w:spacing w:after="0" w:line="276" w:lineRule="auto"/>
        <w:ind w:right="-598"/>
        <w:rPr>
          <w:rFonts w:ascii="Times New Roman" w:hAnsi="Times New Roman" w:cs="Times New Roman"/>
          <w:color w:val="222222"/>
          <w:sz w:val="24"/>
          <w:szCs w:val="24"/>
          <w:shd w:val="clear" w:color="auto" w:fill="FFFFFF"/>
        </w:rPr>
      </w:pPr>
    </w:p>
    <w:p w:rsidR="00057B9C" w:rsidRDefault="00057B9C" w:rsidP="00825E12">
      <w:pPr>
        <w:tabs>
          <w:tab w:val="left" w:pos="1980"/>
        </w:tabs>
        <w:spacing w:after="0" w:line="276" w:lineRule="auto"/>
        <w:ind w:right="-598"/>
        <w:rPr>
          <w:rFonts w:ascii="Times New Roman" w:hAnsi="Times New Roman" w:cs="Times New Roman"/>
          <w:color w:val="222222"/>
          <w:sz w:val="24"/>
          <w:szCs w:val="24"/>
          <w:shd w:val="clear" w:color="auto" w:fill="FFFFFF"/>
        </w:rPr>
      </w:pPr>
    </w:p>
    <w:p w:rsidR="00057B9C" w:rsidRDefault="00057B9C" w:rsidP="00825E12">
      <w:pPr>
        <w:tabs>
          <w:tab w:val="left" w:pos="1980"/>
        </w:tabs>
        <w:spacing w:after="0" w:line="276" w:lineRule="auto"/>
        <w:ind w:right="-598"/>
        <w:rPr>
          <w:rFonts w:ascii="Times New Roman" w:hAnsi="Times New Roman" w:cs="Times New Roman"/>
          <w:color w:val="222222"/>
          <w:sz w:val="24"/>
          <w:szCs w:val="24"/>
          <w:shd w:val="clear" w:color="auto" w:fill="FFFFFF"/>
        </w:rPr>
      </w:pPr>
    </w:p>
    <w:p w:rsidR="00135837" w:rsidRDefault="00135837" w:rsidP="00825E12">
      <w:pPr>
        <w:tabs>
          <w:tab w:val="left" w:pos="1980"/>
        </w:tabs>
        <w:spacing w:after="0" w:line="276" w:lineRule="auto"/>
        <w:ind w:right="-598"/>
        <w:rPr>
          <w:rFonts w:ascii="Times New Roman" w:hAnsi="Times New Roman" w:cs="Times New Roman"/>
          <w:color w:val="222222"/>
          <w:sz w:val="24"/>
          <w:szCs w:val="24"/>
          <w:shd w:val="clear" w:color="auto" w:fill="FFFFFF"/>
        </w:rPr>
      </w:pPr>
    </w:p>
    <w:p w:rsidR="00825E12" w:rsidRDefault="00825E12" w:rsidP="00825E12">
      <w:pPr>
        <w:tabs>
          <w:tab w:val="left" w:pos="1980"/>
        </w:tabs>
        <w:spacing w:after="0" w:line="276" w:lineRule="auto"/>
        <w:ind w:left="-426" w:right="-598"/>
        <w:rPr>
          <w:rFonts w:ascii="Times New Roman" w:hAnsi="Times New Roman" w:cs="Times New Roman"/>
          <w:color w:val="222222"/>
          <w:sz w:val="24"/>
          <w:szCs w:val="24"/>
          <w:shd w:val="clear" w:color="auto" w:fill="FFFFFF"/>
        </w:rPr>
      </w:pPr>
      <w:r w:rsidRPr="00E72D3C">
        <w:rPr>
          <w:rFonts w:ascii="Times New Roman" w:hAnsi="Times New Roman" w:cs="Times New Roman"/>
          <w:color w:val="222222"/>
          <w:sz w:val="24"/>
          <w:szCs w:val="24"/>
          <w:shd w:val="clear" w:color="auto" w:fill="FFFFFF"/>
        </w:rPr>
        <w:t xml:space="preserve">Таблица </w:t>
      </w:r>
      <w:r w:rsidR="00E72D3C" w:rsidRPr="00E72D3C">
        <w:rPr>
          <w:rFonts w:ascii="Times New Roman" w:hAnsi="Times New Roman" w:cs="Times New Roman"/>
          <w:color w:val="222222"/>
          <w:sz w:val="24"/>
          <w:szCs w:val="24"/>
          <w:shd w:val="clear" w:color="auto" w:fill="FFFFFF"/>
        </w:rPr>
        <w:t>6.</w:t>
      </w:r>
      <w:r w:rsidRPr="00E72D3C">
        <w:rPr>
          <w:rFonts w:ascii="Times New Roman" w:hAnsi="Times New Roman" w:cs="Times New Roman"/>
          <w:color w:val="222222"/>
          <w:sz w:val="24"/>
          <w:szCs w:val="24"/>
          <w:shd w:val="clear" w:color="auto" w:fill="FFFFFF"/>
        </w:rPr>
        <w:t>4 –</w:t>
      </w:r>
      <w:r>
        <w:rPr>
          <w:rFonts w:ascii="Times New Roman" w:hAnsi="Times New Roman" w:cs="Times New Roman"/>
          <w:color w:val="222222"/>
          <w:sz w:val="24"/>
          <w:szCs w:val="24"/>
          <w:shd w:val="clear" w:color="auto" w:fill="FFFFFF"/>
        </w:rPr>
        <w:t xml:space="preserve"> Мероприятия по оптимизации системы пассажирских перевозок </w:t>
      </w:r>
    </w:p>
    <w:tbl>
      <w:tblPr>
        <w:tblStyle w:val="a5"/>
        <w:tblW w:w="15546" w:type="dxa"/>
        <w:tblInd w:w="-431" w:type="dxa"/>
        <w:tblLook w:val="04A0" w:firstRow="1" w:lastRow="0" w:firstColumn="1" w:lastColumn="0" w:noHBand="0" w:noVBand="1"/>
      </w:tblPr>
      <w:tblGrid>
        <w:gridCol w:w="4440"/>
        <w:gridCol w:w="7665"/>
        <w:gridCol w:w="1504"/>
        <w:gridCol w:w="1937"/>
      </w:tblGrid>
      <w:tr w:rsidR="00825E12" w:rsidTr="00AE013A">
        <w:tc>
          <w:tcPr>
            <w:tcW w:w="4440" w:type="dxa"/>
            <w:vAlign w:val="center"/>
          </w:tcPr>
          <w:p w:rsidR="00825E12" w:rsidRDefault="00825E12" w:rsidP="00825E12">
            <w:pPr>
              <w:spacing w:line="276" w:lineRule="auto"/>
              <w:jc w:val="center"/>
              <w:rPr>
                <w:rFonts w:ascii="Times New Roman" w:hAnsi="Times New Roman" w:cs="Times New Roman"/>
                <w:color w:val="222222"/>
                <w:sz w:val="24"/>
                <w:szCs w:val="24"/>
                <w:shd w:val="clear" w:color="auto" w:fill="FFFFFF"/>
              </w:rPr>
            </w:pPr>
            <w:r>
              <w:rPr>
                <w:rFonts w:ascii="Times New Roman" w:hAnsi="Times New Roman" w:cs="Times New Roman"/>
                <w:color w:val="222222"/>
                <w:sz w:val="24"/>
                <w:szCs w:val="24"/>
                <w:shd w:val="clear" w:color="auto" w:fill="FFFFFF"/>
              </w:rPr>
              <w:t>Наименование мероприятия</w:t>
            </w:r>
          </w:p>
        </w:tc>
        <w:tc>
          <w:tcPr>
            <w:tcW w:w="7665" w:type="dxa"/>
            <w:vAlign w:val="center"/>
          </w:tcPr>
          <w:p w:rsidR="00825E12" w:rsidRDefault="00825E12" w:rsidP="00825E12">
            <w:pPr>
              <w:spacing w:line="276" w:lineRule="auto"/>
              <w:jc w:val="center"/>
              <w:rPr>
                <w:rFonts w:ascii="Times New Roman" w:hAnsi="Times New Roman" w:cs="Times New Roman"/>
                <w:color w:val="222222"/>
                <w:sz w:val="24"/>
                <w:szCs w:val="24"/>
                <w:shd w:val="clear" w:color="auto" w:fill="FFFFFF"/>
              </w:rPr>
            </w:pPr>
            <w:r>
              <w:rPr>
                <w:rFonts w:ascii="Times New Roman" w:hAnsi="Times New Roman" w:cs="Times New Roman"/>
                <w:color w:val="222222"/>
                <w:sz w:val="24"/>
                <w:szCs w:val="24"/>
                <w:shd w:val="clear" w:color="auto" w:fill="FFFFFF"/>
              </w:rPr>
              <w:t>Участок улично-дорожной сети/детальная информация о мероприятии</w:t>
            </w:r>
          </w:p>
        </w:tc>
        <w:tc>
          <w:tcPr>
            <w:tcW w:w="1504" w:type="dxa"/>
            <w:vAlign w:val="center"/>
          </w:tcPr>
          <w:p w:rsidR="00825E12" w:rsidRDefault="00825E12" w:rsidP="00825E12">
            <w:pPr>
              <w:spacing w:line="276" w:lineRule="auto"/>
              <w:jc w:val="center"/>
              <w:rPr>
                <w:rFonts w:ascii="Times New Roman" w:hAnsi="Times New Roman" w:cs="Times New Roman"/>
                <w:color w:val="222222"/>
                <w:sz w:val="24"/>
                <w:szCs w:val="24"/>
                <w:shd w:val="clear" w:color="auto" w:fill="FFFFFF"/>
              </w:rPr>
            </w:pPr>
            <w:r>
              <w:rPr>
                <w:rFonts w:ascii="Times New Roman" w:hAnsi="Times New Roman" w:cs="Times New Roman"/>
                <w:color w:val="222222"/>
                <w:sz w:val="24"/>
                <w:szCs w:val="24"/>
                <w:shd w:val="clear" w:color="auto" w:fill="FFFFFF"/>
              </w:rPr>
              <w:t>Показатель</w:t>
            </w:r>
          </w:p>
        </w:tc>
        <w:tc>
          <w:tcPr>
            <w:tcW w:w="1937" w:type="dxa"/>
            <w:vAlign w:val="center"/>
          </w:tcPr>
          <w:p w:rsidR="00825E12" w:rsidRDefault="00825E12" w:rsidP="00825E12">
            <w:pPr>
              <w:spacing w:line="276" w:lineRule="auto"/>
              <w:jc w:val="center"/>
              <w:rPr>
                <w:rFonts w:ascii="Times New Roman" w:hAnsi="Times New Roman" w:cs="Times New Roman"/>
                <w:color w:val="222222"/>
                <w:sz w:val="24"/>
                <w:szCs w:val="24"/>
                <w:shd w:val="clear" w:color="auto" w:fill="FFFFFF"/>
              </w:rPr>
            </w:pPr>
            <w:r>
              <w:rPr>
                <w:rFonts w:ascii="Times New Roman" w:hAnsi="Times New Roman" w:cs="Times New Roman"/>
                <w:color w:val="222222"/>
                <w:sz w:val="24"/>
                <w:szCs w:val="24"/>
                <w:shd w:val="clear" w:color="auto" w:fill="FFFFFF"/>
              </w:rPr>
              <w:t>Оценочная стоимость, тыс. руб.</w:t>
            </w:r>
          </w:p>
        </w:tc>
      </w:tr>
      <w:tr w:rsidR="00825E12" w:rsidTr="00825E12">
        <w:tc>
          <w:tcPr>
            <w:tcW w:w="15546" w:type="dxa"/>
            <w:gridSpan w:val="4"/>
            <w:vAlign w:val="center"/>
          </w:tcPr>
          <w:p w:rsidR="00825E12" w:rsidRPr="00D020FF" w:rsidRDefault="00825E12" w:rsidP="00825E12">
            <w:pPr>
              <w:spacing w:line="276" w:lineRule="auto"/>
              <w:jc w:val="center"/>
              <w:rPr>
                <w:rFonts w:ascii="Times New Roman" w:hAnsi="Times New Roman" w:cs="Times New Roman"/>
                <w:b/>
                <w:color w:val="222222"/>
                <w:sz w:val="24"/>
                <w:szCs w:val="24"/>
                <w:shd w:val="clear" w:color="auto" w:fill="FFFFFF"/>
              </w:rPr>
            </w:pPr>
            <w:r w:rsidRPr="00D020FF">
              <w:rPr>
                <w:rFonts w:ascii="Times New Roman" w:hAnsi="Times New Roman" w:cs="Times New Roman"/>
                <w:b/>
                <w:color w:val="222222"/>
                <w:sz w:val="24"/>
                <w:szCs w:val="24"/>
                <w:shd w:val="clear" w:color="auto" w:fill="FFFFFF"/>
              </w:rPr>
              <w:t xml:space="preserve">Мероприятия </w:t>
            </w:r>
            <w:r>
              <w:rPr>
                <w:rFonts w:ascii="Times New Roman" w:hAnsi="Times New Roman" w:cs="Times New Roman"/>
                <w:b/>
                <w:color w:val="222222"/>
                <w:sz w:val="24"/>
                <w:szCs w:val="24"/>
                <w:shd w:val="clear" w:color="auto" w:fill="FFFFFF"/>
              </w:rPr>
              <w:t>на краткосрочный период (до 2023</w:t>
            </w:r>
            <w:r w:rsidRPr="00D020FF">
              <w:rPr>
                <w:rFonts w:ascii="Times New Roman" w:hAnsi="Times New Roman" w:cs="Times New Roman"/>
                <w:b/>
                <w:color w:val="222222"/>
                <w:sz w:val="24"/>
                <w:szCs w:val="24"/>
                <w:shd w:val="clear" w:color="auto" w:fill="FFFFFF"/>
              </w:rPr>
              <w:t xml:space="preserve"> г.)</w:t>
            </w:r>
          </w:p>
        </w:tc>
      </w:tr>
      <w:tr w:rsidR="00825E12" w:rsidRPr="00A52B0C" w:rsidTr="00AE013A">
        <w:tc>
          <w:tcPr>
            <w:tcW w:w="4440" w:type="dxa"/>
            <w:vAlign w:val="center"/>
          </w:tcPr>
          <w:p w:rsidR="00825E12" w:rsidRPr="00007AA2" w:rsidRDefault="00825E12" w:rsidP="00825E12">
            <w:pPr>
              <w:spacing w:line="276" w:lineRule="auto"/>
              <w:jc w:val="center"/>
              <w:rPr>
                <w:rFonts w:ascii="Times New Roman" w:hAnsi="Times New Roman" w:cs="Times New Roman"/>
                <w:b/>
                <w:color w:val="222222"/>
                <w:sz w:val="24"/>
                <w:szCs w:val="24"/>
                <w:shd w:val="clear" w:color="auto" w:fill="FFFFFF"/>
              </w:rPr>
            </w:pPr>
            <w:r>
              <w:rPr>
                <w:rFonts w:ascii="Times New Roman" w:hAnsi="Times New Roman" w:cs="Times New Roman"/>
                <w:color w:val="222222"/>
                <w:sz w:val="24"/>
                <w:szCs w:val="24"/>
                <w:shd w:val="clear" w:color="auto" w:fill="FFFFFF"/>
              </w:rPr>
              <w:t>Обслуживание существующих остановочных пунктов</w:t>
            </w:r>
          </w:p>
        </w:tc>
        <w:tc>
          <w:tcPr>
            <w:tcW w:w="7665" w:type="dxa"/>
            <w:vAlign w:val="center"/>
          </w:tcPr>
          <w:p w:rsidR="00825E12" w:rsidRPr="00007AA2" w:rsidRDefault="00512C58" w:rsidP="00825E12">
            <w:pPr>
              <w:spacing w:line="276" w:lineRule="auto"/>
              <w:jc w:val="center"/>
              <w:rPr>
                <w:rFonts w:ascii="Times New Roman" w:hAnsi="Times New Roman" w:cs="Times New Roman"/>
                <w:b/>
                <w:color w:val="222222"/>
                <w:sz w:val="24"/>
                <w:szCs w:val="24"/>
                <w:shd w:val="clear" w:color="auto" w:fill="FFFFFF"/>
              </w:rPr>
            </w:pPr>
            <w:r>
              <w:rPr>
                <w:rFonts w:ascii="Times New Roman" w:hAnsi="Times New Roman" w:cs="Times New Roman"/>
                <w:color w:val="222222"/>
                <w:sz w:val="24"/>
                <w:szCs w:val="24"/>
                <w:shd w:val="clear" w:color="auto" w:fill="FFFFFF"/>
              </w:rPr>
              <w:t xml:space="preserve">замена остановочных павильонов </w:t>
            </w:r>
          </w:p>
        </w:tc>
        <w:tc>
          <w:tcPr>
            <w:tcW w:w="1504" w:type="dxa"/>
            <w:vAlign w:val="center"/>
          </w:tcPr>
          <w:p w:rsidR="00825E12" w:rsidRPr="00512C58" w:rsidRDefault="00180248" w:rsidP="00825E12">
            <w:pPr>
              <w:spacing w:line="276" w:lineRule="auto"/>
              <w:jc w:val="center"/>
              <w:rPr>
                <w:rFonts w:ascii="Times New Roman" w:hAnsi="Times New Roman" w:cs="Times New Roman"/>
                <w:color w:val="222222"/>
                <w:sz w:val="24"/>
                <w:szCs w:val="24"/>
                <w:shd w:val="clear" w:color="auto" w:fill="FFFFFF"/>
              </w:rPr>
            </w:pPr>
            <w:r>
              <w:rPr>
                <w:rFonts w:ascii="Times New Roman" w:hAnsi="Times New Roman" w:cs="Times New Roman"/>
                <w:color w:val="222222"/>
                <w:sz w:val="24"/>
                <w:szCs w:val="24"/>
                <w:shd w:val="clear" w:color="auto" w:fill="FFFFFF"/>
              </w:rPr>
              <w:t xml:space="preserve">1 </w:t>
            </w:r>
            <w:r w:rsidR="00494B3F">
              <w:rPr>
                <w:rFonts w:ascii="Times New Roman" w:hAnsi="Times New Roman" w:cs="Times New Roman"/>
                <w:color w:val="222222"/>
                <w:sz w:val="24"/>
                <w:szCs w:val="24"/>
                <w:shd w:val="clear" w:color="auto" w:fill="FFFFFF"/>
              </w:rPr>
              <w:t>ед</w:t>
            </w:r>
            <w:r w:rsidR="00512C58">
              <w:rPr>
                <w:rFonts w:ascii="Times New Roman" w:hAnsi="Times New Roman" w:cs="Times New Roman"/>
                <w:color w:val="222222"/>
                <w:sz w:val="24"/>
                <w:szCs w:val="24"/>
                <w:shd w:val="clear" w:color="auto" w:fill="FFFFFF"/>
              </w:rPr>
              <w:t>.</w:t>
            </w:r>
          </w:p>
        </w:tc>
        <w:tc>
          <w:tcPr>
            <w:tcW w:w="1937" w:type="dxa"/>
            <w:vAlign w:val="center"/>
          </w:tcPr>
          <w:p w:rsidR="00825E12" w:rsidRPr="003625A9" w:rsidRDefault="001E42CB" w:rsidP="00825E12">
            <w:pPr>
              <w:spacing w:line="276" w:lineRule="auto"/>
              <w:jc w:val="center"/>
              <w:rPr>
                <w:rFonts w:ascii="Times New Roman" w:hAnsi="Times New Roman" w:cs="Times New Roman"/>
                <w:color w:val="222222"/>
                <w:sz w:val="24"/>
                <w:szCs w:val="24"/>
                <w:shd w:val="clear" w:color="auto" w:fill="FFFFFF"/>
              </w:rPr>
            </w:pPr>
            <w:r>
              <w:rPr>
                <w:rFonts w:ascii="Times New Roman" w:hAnsi="Times New Roman" w:cs="Times New Roman"/>
                <w:color w:val="222222"/>
                <w:sz w:val="24"/>
                <w:szCs w:val="24"/>
                <w:shd w:val="clear" w:color="auto" w:fill="FFFFFF"/>
              </w:rPr>
              <w:t xml:space="preserve">90 </w:t>
            </w:r>
          </w:p>
        </w:tc>
      </w:tr>
      <w:tr w:rsidR="00825E12" w:rsidRPr="00A52B0C" w:rsidTr="00AE013A">
        <w:tc>
          <w:tcPr>
            <w:tcW w:w="13609" w:type="dxa"/>
            <w:gridSpan w:val="3"/>
            <w:vAlign w:val="center"/>
          </w:tcPr>
          <w:p w:rsidR="00825E12" w:rsidRPr="00007AA2" w:rsidRDefault="00825E12" w:rsidP="00825E12">
            <w:pPr>
              <w:spacing w:line="276" w:lineRule="auto"/>
              <w:rPr>
                <w:rFonts w:ascii="Times New Roman" w:hAnsi="Times New Roman" w:cs="Times New Roman"/>
                <w:b/>
                <w:color w:val="222222"/>
                <w:sz w:val="24"/>
                <w:szCs w:val="24"/>
                <w:shd w:val="clear" w:color="auto" w:fill="FFFFFF"/>
              </w:rPr>
            </w:pPr>
            <w:r w:rsidRPr="00007AA2">
              <w:rPr>
                <w:rFonts w:ascii="Times New Roman" w:hAnsi="Times New Roman" w:cs="Times New Roman"/>
                <w:b/>
                <w:color w:val="222222"/>
                <w:sz w:val="24"/>
                <w:szCs w:val="24"/>
                <w:shd w:val="clear" w:color="auto" w:fill="FFFFFF"/>
              </w:rPr>
              <w:t>Итого:</w:t>
            </w:r>
          </w:p>
        </w:tc>
        <w:tc>
          <w:tcPr>
            <w:tcW w:w="1937" w:type="dxa"/>
            <w:vAlign w:val="center"/>
          </w:tcPr>
          <w:p w:rsidR="00825E12" w:rsidRPr="003625A9" w:rsidRDefault="0002723D" w:rsidP="00825E12">
            <w:pPr>
              <w:spacing w:line="276" w:lineRule="auto"/>
              <w:jc w:val="center"/>
              <w:rPr>
                <w:rFonts w:ascii="Times New Roman" w:hAnsi="Times New Roman" w:cs="Times New Roman"/>
                <w:b/>
                <w:color w:val="222222"/>
                <w:sz w:val="24"/>
                <w:szCs w:val="24"/>
                <w:shd w:val="clear" w:color="auto" w:fill="FFFFFF"/>
              </w:rPr>
            </w:pPr>
            <w:r>
              <w:rPr>
                <w:rFonts w:ascii="Times New Roman" w:hAnsi="Times New Roman" w:cs="Times New Roman"/>
                <w:b/>
                <w:color w:val="222222"/>
                <w:sz w:val="24"/>
                <w:szCs w:val="24"/>
                <w:shd w:val="clear" w:color="auto" w:fill="FFFFFF"/>
              </w:rPr>
              <w:t>90</w:t>
            </w:r>
          </w:p>
        </w:tc>
      </w:tr>
      <w:tr w:rsidR="00AE013A" w:rsidTr="00FC5039">
        <w:tc>
          <w:tcPr>
            <w:tcW w:w="15546" w:type="dxa"/>
            <w:gridSpan w:val="4"/>
            <w:vAlign w:val="center"/>
          </w:tcPr>
          <w:p w:rsidR="00AE013A" w:rsidRPr="00D020FF" w:rsidRDefault="00AE013A" w:rsidP="001E42CB">
            <w:pPr>
              <w:spacing w:line="276" w:lineRule="auto"/>
              <w:jc w:val="center"/>
              <w:rPr>
                <w:rFonts w:ascii="Times New Roman" w:hAnsi="Times New Roman" w:cs="Times New Roman"/>
                <w:b/>
                <w:color w:val="222222"/>
                <w:sz w:val="24"/>
                <w:szCs w:val="24"/>
                <w:shd w:val="clear" w:color="auto" w:fill="FFFFFF"/>
              </w:rPr>
            </w:pPr>
            <w:r w:rsidRPr="00D020FF">
              <w:rPr>
                <w:rFonts w:ascii="Times New Roman" w:hAnsi="Times New Roman" w:cs="Times New Roman"/>
                <w:b/>
                <w:color w:val="222222"/>
                <w:sz w:val="24"/>
                <w:szCs w:val="24"/>
                <w:shd w:val="clear" w:color="auto" w:fill="FFFFFF"/>
              </w:rPr>
              <w:t xml:space="preserve">Мероприятия </w:t>
            </w:r>
            <w:r>
              <w:rPr>
                <w:rFonts w:ascii="Times New Roman" w:hAnsi="Times New Roman" w:cs="Times New Roman"/>
                <w:b/>
                <w:color w:val="222222"/>
                <w:sz w:val="24"/>
                <w:szCs w:val="24"/>
                <w:shd w:val="clear" w:color="auto" w:fill="FFFFFF"/>
              </w:rPr>
              <w:t>на среднесрочный период (до 2028</w:t>
            </w:r>
            <w:r w:rsidRPr="00D020FF">
              <w:rPr>
                <w:rFonts w:ascii="Times New Roman" w:hAnsi="Times New Roman" w:cs="Times New Roman"/>
                <w:b/>
                <w:color w:val="222222"/>
                <w:sz w:val="24"/>
                <w:szCs w:val="24"/>
                <w:shd w:val="clear" w:color="auto" w:fill="FFFFFF"/>
              </w:rPr>
              <w:t xml:space="preserve"> г.)</w:t>
            </w:r>
          </w:p>
        </w:tc>
      </w:tr>
      <w:tr w:rsidR="00AE013A" w:rsidTr="00AE013A">
        <w:tc>
          <w:tcPr>
            <w:tcW w:w="4440" w:type="dxa"/>
            <w:vAlign w:val="center"/>
          </w:tcPr>
          <w:p w:rsidR="00AE013A" w:rsidRPr="00007AA2" w:rsidRDefault="00AE013A" w:rsidP="00AE013A">
            <w:pPr>
              <w:spacing w:line="276" w:lineRule="auto"/>
              <w:jc w:val="center"/>
              <w:rPr>
                <w:rFonts w:ascii="Times New Roman" w:hAnsi="Times New Roman" w:cs="Times New Roman"/>
                <w:b/>
                <w:color w:val="222222"/>
                <w:sz w:val="24"/>
                <w:szCs w:val="24"/>
                <w:shd w:val="clear" w:color="auto" w:fill="FFFFFF"/>
              </w:rPr>
            </w:pPr>
            <w:r>
              <w:rPr>
                <w:rFonts w:ascii="Times New Roman" w:hAnsi="Times New Roman" w:cs="Times New Roman"/>
                <w:color w:val="222222"/>
                <w:sz w:val="24"/>
                <w:szCs w:val="24"/>
                <w:shd w:val="clear" w:color="auto" w:fill="FFFFFF"/>
              </w:rPr>
              <w:t>Обслуживание существующих остановочных пунктов</w:t>
            </w:r>
          </w:p>
        </w:tc>
        <w:tc>
          <w:tcPr>
            <w:tcW w:w="7665" w:type="dxa"/>
            <w:vAlign w:val="center"/>
          </w:tcPr>
          <w:p w:rsidR="00AE013A" w:rsidRPr="00007AA2" w:rsidRDefault="00AE013A" w:rsidP="00AE013A">
            <w:pPr>
              <w:spacing w:line="276" w:lineRule="auto"/>
              <w:jc w:val="center"/>
              <w:rPr>
                <w:rFonts w:ascii="Times New Roman" w:hAnsi="Times New Roman" w:cs="Times New Roman"/>
                <w:b/>
                <w:color w:val="222222"/>
                <w:sz w:val="24"/>
                <w:szCs w:val="24"/>
                <w:shd w:val="clear" w:color="auto" w:fill="FFFFFF"/>
              </w:rPr>
            </w:pPr>
            <w:r>
              <w:rPr>
                <w:rFonts w:ascii="Times New Roman" w:hAnsi="Times New Roman" w:cs="Times New Roman"/>
                <w:color w:val="222222"/>
                <w:sz w:val="24"/>
                <w:szCs w:val="24"/>
                <w:shd w:val="clear" w:color="auto" w:fill="FFFFFF"/>
              </w:rPr>
              <w:t xml:space="preserve">замена остановочных павильонов </w:t>
            </w:r>
          </w:p>
        </w:tc>
        <w:tc>
          <w:tcPr>
            <w:tcW w:w="1504" w:type="dxa"/>
            <w:vAlign w:val="center"/>
          </w:tcPr>
          <w:p w:rsidR="00AE013A" w:rsidRPr="00512C58" w:rsidRDefault="00AE013A" w:rsidP="00AE013A">
            <w:pPr>
              <w:spacing w:line="276" w:lineRule="auto"/>
              <w:jc w:val="center"/>
              <w:rPr>
                <w:rFonts w:ascii="Times New Roman" w:hAnsi="Times New Roman" w:cs="Times New Roman"/>
                <w:color w:val="222222"/>
                <w:sz w:val="24"/>
                <w:szCs w:val="24"/>
                <w:shd w:val="clear" w:color="auto" w:fill="FFFFFF"/>
              </w:rPr>
            </w:pPr>
            <w:r>
              <w:rPr>
                <w:rFonts w:ascii="Times New Roman" w:hAnsi="Times New Roman" w:cs="Times New Roman"/>
                <w:color w:val="222222"/>
                <w:sz w:val="24"/>
                <w:szCs w:val="24"/>
                <w:shd w:val="clear" w:color="auto" w:fill="FFFFFF"/>
              </w:rPr>
              <w:t>1 ед.</w:t>
            </w:r>
          </w:p>
        </w:tc>
        <w:tc>
          <w:tcPr>
            <w:tcW w:w="1937" w:type="dxa"/>
            <w:vAlign w:val="center"/>
          </w:tcPr>
          <w:p w:rsidR="00AE013A" w:rsidRPr="003625A9" w:rsidRDefault="00AE013A" w:rsidP="00AE013A">
            <w:pPr>
              <w:spacing w:line="276" w:lineRule="auto"/>
              <w:jc w:val="center"/>
              <w:rPr>
                <w:rFonts w:ascii="Times New Roman" w:hAnsi="Times New Roman" w:cs="Times New Roman"/>
                <w:color w:val="222222"/>
                <w:sz w:val="24"/>
                <w:szCs w:val="24"/>
                <w:shd w:val="clear" w:color="auto" w:fill="FFFFFF"/>
              </w:rPr>
            </w:pPr>
            <w:r>
              <w:rPr>
                <w:rFonts w:ascii="Times New Roman" w:hAnsi="Times New Roman" w:cs="Times New Roman"/>
                <w:color w:val="222222"/>
                <w:sz w:val="24"/>
                <w:szCs w:val="24"/>
                <w:shd w:val="clear" w:color="auto" w:fill="FFFFFF"/>
              </w:rPr>
              <w:t xml:space="preserve">90 </w:t>
            </w:r>
          </w:p>
        </w:tc>
      </w:tr>
      <w:tr w:rsidR="00825E12" w:rsidRPr="00A52B0C" w:rsidTr="00AE013A">
        <w:tc>
          <w:tcPr>
            <w:tcW w:w="4440" w:type="dxa"/>
            <w:vAlign w:val="center"/>
          </w:tcPr>
          <w:p w:rsidR="00825E12" w:rsidRDefault="00825E12" w:rsidP="00825E12">
            <w:pPr>
              <w:spacing w:line="276" w:lineRule="auto"/>
              <w:jc w:val="center"/>
              <w:rPr>
                <w:rFonts w:ascii="Times New Roman" w:hAnsi="Times New Roman" w:cs="Times New Roman"/>
                <w:color w:val="222222"/>
                <w:sz w:val="24"/>
                <w:szCs w:val="24"/>
                <w:shd w:val="clear" w:color="auto" w:fill="FFFFFF"/>
              </w:rPr>
            </w:pPr>
            <w:r>
              <w:rPr>
                <w:rFonts w:ascii="Times New Roman" w:hAnsi="Times New Roman" w:cs="Times New Roman"/>
                <w:color w:val="222222"/>
                <w:sz w:val="24"/>
                <w:szCs w:val="24"/>
                <w:shd w:val="clear" w:color="auto" w:fill="FFFFFF"/>
              </w:rPr>
              <w:t>Внедрение электронной системы оплаты проезда</w:t>
            </w:r>
          </w:p>
        </w:tc>
        <w:tc>
          <w:tcPr>
            <w:tcW w:w="7665" w:type="dxa"/>
            <w:vAlign w:val="center"/>
          </w:tcPr>
          <w:p w:rsidR="00825E12" w:rsidRDefault="00825E12" w:rsidP="00825E12">
            <w:pPr>
              <w:spacing w:line="276" w:lineRule="auto"/>
              <w:jc w:val="center"/>
              <w:rPr>
                <w:rFonts w:ascii="Times New Roman" w:hAnsi="Times New Roman" w:cs="Times New Roman"/>
                <w:color w:val="222222"/>
                <w:sz w:val="24"/>
                <w:szCs w:val="24"/>
                <w:shd w:val="clear" w:color="auto" w:fill="FFFFFF"/>
              </w:rPr>
            </w:pPr>
            <w:r>
              <w:rPr>
                <w:rFonts w:ascii="Times New Roman" w:hAnsi="Times New Roman" w:cs="Times New Roman"/>
                <w:color w:val="222222"/>
                <w:sz w:val="24"/>
                <w:szCs w:val="24"/>
                <w:shd w:val="clear" w:color="auto" w:fill="FFFFFF"/>
              </w:rPr>
              <w:t>закупка терминалов оплаты</w:t>
            </w:r>
          </w:p>
        </w:tc>
        <w:tc>
          <w:tcPr>
            <w:tcW w:w="1504" w:type="dxa"/>
            <w:vAlign w:val="center"/>
          </w:tcPr>
          <w:p w:rsidR="00825E12" w:rsidRPr="001E42CB" w:rsidRDefault="001E42CB" w:rsidP="00825E12">
            <w:pPr>
              <w:spacing w:line="276" w:lineRule="auto"/>
              <w:jc w:val="center"/>
              <w:rPr>
                <w:rFonts w:ascii="Times New Roman" w:hAnsi="Times New Roman" w:cs="Times New Roman"/>
                <w:color w:val="222222"/>
                <w:sz w:val="24"/>
                <w:szCs w:val="24"/>
                <w:shd w:val="clear" w:color="auto" w:fill="FFFFFF"/>
              </w:rPr>
            </w:pPr>
            <w:r w:rsidRPr="001E42CB">
              <w:rPr>
                <w:rFonts w:ascii="Times New Roman" w:hAnsi="Times New Roman" w:cs="Times New Roman"/>
                <w:color w:val="222222"/>
                <w:sz w:val="24"/>
                <w:szCs w:val="24"/>
                <w:shd w:val="clear" w:color="auto" w:fill="FFFFFF"/>
              </w:rPr>
              <w:t>1 ед.</w:t>
            </w:r>
          </w:p>
        </w:tc>
        <w:tc>
          <w:tcPr>
            <w:tcW w:w="1937" w:type="dxa"/>
            <w:vAlign w:val="center"/>
          </w:tcPr>
          <w:p w:rsidR="00825E12" w:rsidRDefault="001E42CB" w:rsidP="00825E12">
            <w:pPr>
              <w:spacing w:line="276" w:lineRule="auto"/>
              <w:jc w:val="center"/>
              <w:rPr>
                <w:rFonts w:ascii="Times New Roman" w:hAnsi="Times New Roman" w:cs="Times New Roman"/>
                <w:color w:val="222222"/>
                <w:sz w:val="24"/>
                <w:szCs w:val="24"/>
                <w:shd w:val="clear" w:color="auto" w:fill="FFFFFF"/>
              </w:rPr>
            </w:pPr>
            <w:r>
              <w:rPr>
                <w:rFonts w:ascii="Times New Roman" w:hAnsi="Times New Roman" w:cs="Times New Roman"/>
                <w:color w:val="222222"/>
                <w:sz w:val="24"/>
                <w:szCs w:val="24"/>
                <w:shd w:val="clear" w:color="auto" w:fill="FFFFFF"/>
              </w:rPr>
              <w:t xml:space="preserve">25 </w:t>
            </w:r>
          </w:p>
        </w:tc>
      </w:tr>
      <w:tr w:rsidR="001E42CB" w:rsidRPr="00A52B0C" w:rsidTr="00AE013A">
        <w:tc>
          <w:tcPr>
            <w:tcW w:w="13609" w:type="dxa"/>
            <w:gridSpan w:val="3"/>
            <w:vAlign w:val="center"/>
          </w:tcPr>
          <w:p w:rsidR="001E42CB" w:rsidRPr="00007AA2" w:rsidRDefault="001E42CB" w:rsidP="001E42CB">
            <w:pPr>
              <w:spacing w:line="276" w:lineRule="auto"/>
              <w:rPr>
                <w:rFonts w:ascii="Times New Roman" w:hAnsi="Times New Roman" w:cs="Times New Roman"/>
                <w:b/>
                <w:color w:val="222222"/>
                <w:sz w:val="24"/>
                <w:szCs w:val="24"/>
                <w:shd w:val="clear" w:color="auto" w:fill="FFFFFF"/>
              </w:rPr>
            </w:pPr>
            <w:r w:rsidRPr="00007AA2">
              <w:rPr>
                <w:rFonts w:ascii="Times New Roman" w:hAnsi="Times New Roman" w:cs="Times New Roman"/>
                <w:b/>
                <w:color w:val="222222"/>
                <w:sz w:val="24"/>
                <w:szCs w:val="24"/>
                <w:shd w:val="clear" w:color="auto" w:fill="FFFFFF"/>
              </w:rPr>
              <w:t>Итого:</w:t>
            </w:r>
          </w:p>
        </w:tc>
        <w:tc>
          <w:tcPr>
            <w:tcW w:w="1937" w:type="dxa"/>
            <w:vAlign w:val="center"/>
          </w:tcPr>
          <w:p w:rsidR="001E42CB" w:rsidRPr="00005304" w:rsidRDefault="0002723D" w:rsidP="00CD4115">
            <w:pPr>
              <w:spacing w:line="276" w:lineRule="auto"/>
              <w:jc w:val="center"/>
              <w:rPr>
                <w:rFonts w:ascii="Times New Roman" w:hAnsi="Times New Roman" w:cs="Times New Roman"/>
                <w:b/>
                <w:color w:val="222222"/>
                <w:sz w:val="24"/>
                <w:szCs w:val="24"/>
                <w:shd w:val="clear" w:color="auto" w:fill="FFFFFF"/>
              </w:rPr>
            </w:pPr>
            <w:r>
              <w:rPr>
                <w:rFonts w:ascii="Times New Roman" w:hAnsi="Times New Roman" w:cs="Times New Roman"/>
                <w:b/>
                <w:color w:val="222222"/>
                <w:sz w:val="24"/>
                <w:szCs w:val="24"/>
                <w:shd w:val="clear" w:color="auto" w:fill="FFFFFF"/>
              </w:rPr>
              <w:t>115</w:t>
            </w:r>
          </w:p>
        </w:tc>
      </w:tr>
      <w:tr w:rsidR="001E42CB" w:rsidTr="00FC5039">
        <w:tc>
          <w:tcPr>
            <w:tcW w:w="15546" w:type="dxa"/>
            <w:gridSpan w:val="4"/>
            <w:vAlign w:val="center"/>
          </w:tcPr>
          <w:p w:rsidR="001E42CB" w:rsidRPr="00D020FF" w:rsidRDefault="001E42CB" w:rsidP="001E42CB">
            <w:pPr>
              <w:spacing w:line="276" w:lineRule="auto"/>
              <w:jc w:val="center"/>
              <w:rPr>
                <w:rFonts w:ascii="Times New Roman" w:hAnsi="Times New Roman" w:cs="Times New Roman"/>
                <w:b/>
                <w:color w:val="222222"/>
                <w:sz w:val="24"/>
                <w:szCs w:val="24"/>
                <w:shd w:val="clear" w:color="auto" w:fill="FFFFFF"/>
              </w:rPr>
            </w:pPr>
            <w:r w:rsidRPr="00D020FF">
              <w:rPr>
                <w:rFonts w:ascii="Times New Roman" w:hAnsi="Times New Roman" w:cs="Times New Roman"/>
                <w:b/>
                <w:color w:val="222222"/>
                <w:sz w:val="24"/>
                <w:szCs w:val="24"/>
                <w:shd w:val="clear" w:color="auto" w:fill="FFFFFF"/>
              </w:rPr>
              <w:t>Мероприятия</w:t>
            </w:r>
            <w:r>
              <w:rPr>
                <w:rFonts w:ascii="Times New Roman" w:hAnsi="Times New Roman" w:cs="Times New Roman"/>
                <w:b/>
                <w:color w:val="222222"/>
                <w:sz w:val="24"/>
                <w:szCs w:val="24"/>
                <w:shd w:val="clear" w:color="auto" w:fill="FFFFFF"/>
              </w:rPr>
              <w:t xml:space="preserve"> на долгосрочный период (до 2033</w:t>
            </w:r>
            <w:r w:rsidRPr="00D020FF">
              <w:rPr>
                <w:rFonts w:ascii="Times New Roman" w:hAnsi="Times New Roman" w:cs="Times New Roman"/>
                <w:b/>
                <w:color w:val="222222"/>
                <w:sz w:val="24"/>
                <w:szCs w:val="24"/>
                <w:shd w:val="clear" w:color="auto" w:fill="FFFFFF"/>
              </w:rPr>
              <w:t xml:space="preserve"> г.)</w:t>
            </w:r>
          </w:p>
        </w:tc>
      </w:tr>
      <w:tr w:rsidR="00AE013A" w:rsidTr="00AE013A">
        <w:tc>
          <w:tcPr>
            <w:tcW w:w="4440" w:type="dxa"/>
            <w:vAlign w:val="center"/>
          </w:tcPr>
          <w:p w:rsidR="00AE013A" w:rsidRPr="00007AA2" w:rsidRDefault="00AE013A" w:rsidP="00AE013A">
            <w:pPr>
              <w:spacing w:line="276" w:lineRule="auto"/>
              <w:jc w:val="center"/>
              <w:rPr>
                <w:rFonts w:ascii="Times New Roman" w:hAnsi="Times New Roman" w:cs="Times New Roman"/>
                <w:b/>
                <w:color w:val="222222"/>
                <w:sz w:val="24"/>
                <w:szCs w:val="24"/>
                <w:shd w:val="clear" w:color="auto" w:fill="FFFFFF"/>
              </w:rPr>
            </w:pPr>
            <w:r>
              <w:rPr>
                <w:rFonts w:ascii="Times New Roman" w:hAnsi="Times New Roman" w:cs="Times New Roman"/>
                <w:color w:val="222222"/>
                <w:sz w:val="24"/>
                <w:szCs w:val="24"/>
                <w:shd w:val="clear" w:color="auto" w:fill="FFFFFF"/>
              </w:rPr>
              <w:t>Обслуживание существующих остановочных пунктов</w:t>
            </w:r>
          </w:p>
        </w:tc>
        <w:tc>
          <w:tcPr>
            <w:tcW w:w="7665" w:type="dxa"/>
            <w:vAlign w:val="center"/>
          </w:tcPr>
          <w:p w:rsidR="00AE013A" w:rsidRPr="00007AA2" w:rsidRDefault="00AE013A" w:rsidP="00AE013A">
            <w:pPr>
              <w:spacing w:line="276" w:lineRule="auto"/>
              <w:jc w:val="center"/>
              <w:rPr>
                <w:rFonts w:ascii="Times New Roman" w:hAnsi="Times New Roman" w:cs="Times New Roman"/>
                <w:b/>
                <w:color w:val="222222"/>
                <w:sz w:val="24"/>
                <w:szCs w:val="24"/>
                <w:shd w:val="clear" w:color="auto" w:fill="FFFFFF"/>
              </w:rPr>
            </w:pPr>
            <w:r>
              <w:rPr>
                <w:rFonts w:ascii="Times New Roman" w:hAnsi="Times New Roman" w:cs="Times New Roman"/>
                <w:color w:val="222222"/>
                <w:sz w:val="24"/>
                <w:szCs w:val="24"/>
                <w:shd w:val="clear" w:color="auto" w:fill="FFFFFF"/>
              </w:rPr>
              <w:t xml:space="preserve">замена остановочных павильонов </w:t>
            </w:r>
          </w:p>
        </w:tc>
        <w:tc>
          <w:tcPr>
            <w:tcW w:w="1504" w:type="dxa"/>
            <w:vAlign w:val="center"/>
          </w:tcPr>
          <w:p w:rsidR="00AE013A" w:rsidRPr="00512C58" w:rsidRDefault="00AE013A" w:rsidP="00AE013A">
            <w:pPr>
              <w:spacing w:line="276" w:lineRule="auto"/>
              <w:jc w:val="center"/>
              <w:rPr>
                <w:rFonts w:ascii="Times New Roman" w:hAnsi="Times New Roman" w:cs="Times New Roman"/>
                <w:color w:val="222222"/>
                <w:sz w:val="24"/>
                <w:szCs w:val="24"/>
                <w:shd w:val="clear" w:color="auto" w:fill="FFFFFF"/>
              </w:rPr>
            </w:pPr>
            <w:r>
              <w:rPr>
                <w:rFonts w:ascii="Times New Roman" w:hAnsi="Times New Roman" w:cs="Times New Roman"/>
                <w:color w:val="222222"/>
                <w:sz w:val="24"/>
                <w:szCs w:val="24"/>
                <w:shd w:val="clear" w:color="auto" w:fill="FFFFFF"/>
              </w:rPr>
              <w:t>1 ед.</w:t>
            </w:r>
          </w:p>
        </w:tc>
        <w:tc>
          <w:tcPr>
            <w:tcW w:w="1937" w:type="dxa"/>
            <w:vAlign w:val="center"/>
          </w:tcPr>
          <w:p w:rsidR="00AE013A" w:rsidRPr="003625A9" w:rsidRDefault="00AE013A" w:rsidP="00AE013A">
            <w:pPr>
              <w:spacing w:line="276" w:lineRule="auto"/>
              <w:jc w:val="center"/>
              <w:rPr>
                <w:rFonts w:ascii="Times New Roman" w:hAnsi="Times New Roman" w:cs="Times New Roman"/>
                <w:color w:val="222222"/>
                <w:sz w:val="24"/>
                <w:szCs w:val="24"/>
                <w:shd w:val="clear" w:color="auto" w:fill="FFFFFF"/>
              </w:rPr>
            </w:pPr>
            <w:r>
              <w:rPr>
                <w:rFonts w:ascii="Times New Roman" w:hAnsi="Times New Roman" w:cs="Times New Roman"/>
                <w:color w:val="222222"/>
                <w:sz w:val="24"/>
                <w:szCs w:val="24"/>
                <w:shd w:val="clear" w:color="auto" w:fill="FFFFFF"/>
              </w:rPr>
              <w:t xml:space="preserve">90 </w:t>
            </w:r>
          </w:p>
        </w:tc>
      </w:tr>
      <w:tr w:rsidR="001E42CB" w:rsidRPr="00A52B0C" w:rsidTr="00AE013A">
        <w:tc>
          <w:tcPr>
            <w:tcW w:w="4440" w:type="dxa"/>
            <w:vAlign w:val="center"/>
          </w:tcPr>
          <w:p w:rsidR="001E42CB" w:rsidRPr="00892CE0" w:rsidRDefault="001E42CB" w:rsidP="005A7CA4">
            <w:pPr>
              <w:spacing w:line="276" w:lineRule="auto"/>
              <w:rPr>
                <w:rFonts w:ascii="Times New Roman" w:hAnsi="Times New Roman" w:cs="Times New Roman"/>
                <w:b/>
                <w:color w:val="222222"/>
                <w:sz w:val="24"/>
                <w:szCs w:val="24"/>
                <w:shd w:val="clear" w:color="auto" w:fill="FFFFFF"/>
              </w:rPr>
            </w:pPr>
            <w:r w:rsidRPr="00892CE0">
              <w:rPr>
                <w:rFonts w:ascii="Times New Roman" w:hAnsi="Times New Roman" w:cs="Times New Roman"/>
                <w:b/>
                <w:color w:val="222222"/>
                <w:sz w:val="24"/>
                <w:szCs w:val="24"/>
                <w:shd w:val="clear" w:color="auto" w:fill="FFFFFF"/>
              </w:rPr>
              <w:t>Итого:</w:t>
            </w:r>
          </w:p>
        </w:tc>
        <w:tc>
          <w:tcPr>
            <w:tcW w:w="7665" w:type="dxa"/>
            <w:vAlign w:val="center"/>
          </w:tcPr>
          <w:p w:rsidR="001E42CB" w:rsidRPr="00892CE0" w:rsidRDefault="001E42CB" w:rsidP="001E42CB">
            <w:pPr>
              <w:spacing w:line="276" w:lineRule="auto"/>
              <w:rPr>
                <w:rFonts w:ascii="Times New Roman" w:hAnsi="Times New Roman" w:cs="Times New Roman"/>
                <w:b/>
                <w:color w:val="222222"/>
                <w:sz w:val="24"/>
                <w:szCs w:val="24"/>
                <w:shd w:val="clear" w:color="auto" w:fill="FFFFFF"/>
              </w:rPr>
            </w:pPr>
          </w:p>
        </w:tc>
        <w:tc>
          <w:tcPr>
            <w:tcW w:w="1504" w:type="dxa"/>
            <w:vAlign w:val="center"/>
          </w:tcPr>
          <w:p w:rsidR="001E42CB" w:rsidRPr="00892CE0" w:rsidRDefault="001E42CB" w:rsidP="001E42CB">
            <w:pPr>
              <w:spacing w:line="276" w:lineRule="auto"/>
              <w:rPr>
                <w:rFonts w:ascii="Times New Roman" w:hAnsi="Times New Roman" w:cs="Times New Roman"/>
                <w:b/>
                <w:color w:val="222222"/>
                <w:sz w:val="24"/>
                <w:szCs w:val="24"/>
                <w:shd w:val="clear" w:color="auto" w:fill="FFFFFF"/>
              </w:rPr>
            </w:pPr>
          </w:p>
        </w:tc>
        <w:tc>
          <w:tcPr>
            <w:tcW w:w="1937" w:type="dxa"/>
            <w:vAlign w:val="center"/>
          </w:tcPr>
          <w:p w:rsidR="001E42CB" w:rsidRPr="00005304" w:rsidRDefault="0002723D" w:rsidP="005A7CA4">
            <w:pPr>
              <w:spacing w:line="276" w:lineRule="auto"/>
              <w:jc w:val="center"/>
              <w:rPr>
                <w:rFonts w:ascii="Times New Roman" w:hAnsi="Times New Roman" w:cs="Times New Roman"/>
                <w:b/>
                <w:color w:val="222222"/>
                <w:sz w:val="24"/>
                <w:szCs w:val="24"/>
                <w:shd w:val="clear" w:color="auto" w:fill="FFFFFF"/>
              </w:rPr>
            </w:pPr>
            <w:r>
              <w:rPr>
                <w:rFonts w:ascii="Times New Roman" w:hAnsi="Times New Roman" w:cs="Times New Roman"/>
                <w:b/>
                <w:color w:val="222222"/>
                <w:sz w:val="24"/>
                <w:szCs w:val="24"/>
                <w:shd w:val="clear" w:color="auto" w:fill="FFFFFF"/>
              </w:rPr>
              <w:t>90</w:t>
            </w:r>
          </w:p>
        </w:tc>
      </w:tr>
    </w:tbl>
    <w:p w:rsidR="00825E12" w:rsidRDefault="00825E12" w:rsidP="00825E12"/>
    <w:p w:rsidR="00825E12" w:rsidRDefault="00825E12" w:rsidP="00825E12"/>
    <w:p w:rsidR="00825E12" w:rsidRDefault="00825E12" w:rsidP="00825E12"/>
    <w:p w:rsidR="00825E12" w:rsidRDefault="00825E12" w:rsidP="00825E12"/>
    <w:p w:rsidR="007A091E" w:rsidRDefault="007A091E" w:rsidP="00825E12"/>
    <w:p w:rsidR="00D32B3A" w:rsidRDefault="00D32B3A" w:rsidP="00825E12"/>
    <w:p w:rsidR="000541C0" w:rsidRDefault="000541C0" w:rsidP="00825E12"/>
    <w:p w:rsidR="00E72D3C" w:rsidRDefault="00E72D3C" w:rsidP="00825E12"/>
    <w:p w:rsidR="00825E12" w:rsidRDefault="00825E12" w:rsidP="00825E12">
      <w:pPr>
        <w:tabs>
          <w:tab w:val="left" w:pos="1980"/>
        </w:tabs>
        <w:spacing w:after="0" w:line="276" w:lineRule="auto"/>
        <w:ind w:left="-284" w:right="-598"/>
        <w:rPr>
          <w:rFonts w:ascii="Times New Roman" w:hAnsi="Times New Roman" w:cs="Times New Roman"/>
          <w:color w:val="222222"/>
          <w:sz w:val="24"/>
          <w:szCs w:val="24"/>
          <w:shd w:val="clear" w:color="auto" w:fill="FFFFFF"/>
        </w:rPr>
      </w:pPr>
      <w:r w:rsidRPr="00E72D3C">
        <w:rPr>
          <w:rFonts w:ascii="Times New Roman" w:hAnsi="Times New Roman" w:cs="Times New Roman"/>
          <w:color w:val="222222"/>
          <w:sz w:val="24"/>
          <w:szCs w:val="24"/>
          <w:shd w:val="clear" w:color="auto" w:fill="FFFFFF"/>
        </w:rPr>
        <w:t xml:space="preserve">Таблица </w:t>
      </w:r>
      <w:r w:rsidR="00E72D3C" w:rsidRPr="00E72D3C">
        <w:rPr>
          <w:rFonts w:ascii="Times New Roman" w:hAnsi="Times New Roman" w:cs="Times New Roman"/>
          <w:color w:val="222222"/>
          <w:sz w:val="24"/>
          <w:szCs w:val="24"/>
          <w:shd w:val="clear" w:color="auto" w:fill="FFFFFF"/>
        </w:rPr>
        <w:t>6</w:t>
      </w:r>
      <w:r w:rsidRPr="00E72D3C">
        <w:rPr>
          <w:rFonts w:ascii="Times New Roman" w:hAnsi="Times New Roman" w:cs="Times New Roman"/>
          <w:color w:val="222222"/>
          <w:sz w:val="24"/>
          <w:szCs w:val="24"/>
          <w:shd w:val="clear" w:color="auto" w:fill="FFFFFF"/>
        </w:rPr>
        <w:t>.5</w:t>
      </w:r>
      <w:r>
        <w:rPr>
          <w:rFonts w:ascii="Times New Roman" w:hAnsi="Times New Roman" w:cs="Times New Roman"/>
          <w:color w:val="222222"/>
          <w:sz w:val="24"/>
          <w:szCs w:val="24"/>
          <w:shd w:val="clear" w:color="auto" w:fill="FFFFFF"/>
        </w:rPr>
        <w:t xml:space="preserve"> – Мероприятия по совершенствованию условий движения пешеходного</w:t>
      </w:r>
      <w:r w:rsidR="00D32B3A">
        <w:rPr>
          <w:rFonts w:ascii="Times New Roman" w:hAnsi="Times New Roman" w:cs="Times New Roman"/>
          <w:color w:val="222222"/>
          <w:sz w:val="24"/>
          <w:szCs w:val="24"/>
          <w:shd w:val="clear" w:color="auto" w:fill="FFFFFF"/>
        </w:rPr>
        <w:t>/велосипедного движений</w:t>
      </w:r>
      <w:r>
        <w:rPr>
          <w:rFonts w:ascii="Times New Roman" w:hAnsi="Times New Roman" w:cs="Times New Roman"/>
          <w:color w:val="222222"/>
          <w:sz w:val="24"/>
          <w:szCs w:val="24"/>
          <w:shd w:val="clear" w:color="auto" w:fill="FFFFFF"/>
        </w:rPr>
        <w:t xml:space="preserve"> </w:t>
      </w:r>
    </w:p>
    <w:tbl>
      <w:tblPr>
        <w:tblStyle w:val="a5"/>
        <w:tblW w:w="15452" w:type="dxa"/>
        <w:tblInd w:w="-289" w:type="dxa"/>
        <w:tblLook w:val="04A0" w:firstRow="1" w:lastRow="0" w:firstColumn="1" w:lastColumn="0" w:noHBand="0" w:noVBand="1"/>
      </w:tblPr>
      <w:tblGrid>
        <w:gridCol w:w="4395"/>
        <w:gridCol w:w="7835"/>
        <w:gridCol w:w="1379"/>
        <w:gridCol w:w="1843"/>
      </w:tblGrid>
      <w:tr w:rsidR="00825E12" w:rsidTr="00825E12">
        <w:tc>
          <w:tcPr>
            <w:tcW w:w="4395" w:type="dxa"/>
            <w:vAlign w:val="center"/>
          </w:tcPr>
          <w:p w:rsidR="00825E12" w:rsidRDefault="00825E12" w:rsidP="00825E12">
            <w:pPr>
              <w:jc w:val="center"/>
              <w:rPr>
                <w:rFonts w:ascii="Times New Roman" w:hAnsi="Times New Roman" w:cs="Times New Roman"/>
                <w:color w:val="222222"/>
                <w:sz w:val="24"/>
                <w:szCs w:val="24"/>
                <w:shd w:val="clear" w:color="auto" w:fill="FFFFFF"/>
              </w:rPr>
            </w:pPr>
            <w:r>
              <w:rPr>
                <w:rFonts w:ascii="Times New Roman" w:hAnsi="Times New Roman" w:cs="Times New Roman"/>
                <w:color w:val="222222"/>
                <w:sz w:val="24"/>
                <w:szCs w:val="24"/>
                <w:shd w:val="clear" w:color="auto" w:fill="FFFFFF"/>
              </w:rPr>
              <w:t>Наименование мероприятия</w:t>
            </w:r>
          </w:p>
        </w:tc>
        <w:tc>
          <w:tcPr>
            <w:tcW w:w="7835" w:type="dxa"/>
            <w:vAlign w:val="center"/>
          </w:tcPr>
          <w:p w:rsidR="00825E12" w:rsidRDefault="00825E12" w:rsidP="00825E12">
            <w:pPr>
              <w:jc w:val="center"/>
              <w:rPr>
                <w:rFonts w:ascii="Times New Roman" w:hAnsi="Times New Roman" w:cs="Times New Roman"/>
                <w:color w:val="222222"/>
                <w:sz w:val="24"/>
                <w:szCs w:val="24"/>
                <w:shd w:val="clear" w:color="auto" w:fill="FFFFFF"/>
              </w:rPr>
            </w:pPr>
            <w:r>
              <w:rPr>
                <w:rFonts w:ascii="Times New Roman" w:hAnsi="Times New Roman" w:cs="Times New Roman"/>
                <w:color w:val="222222"/>
                <w:sz w:val="24"/>
                <w:szCs w:val="24"/>
                <w:shd w:val="clear" w:color="auto" w:fill="FFFFFF"/>
              </w:rPr>
              <w:t>Участок улично-дорожной сети/детальная информация о мероприятии</w:t>
            </w:r>
          </w:p>
        </w:tc>
        <w:tc>
          <w:tcPr>
            <w:tcW w:w="1379" w:type="dxa"/>
            <w:vAlign w:val="center"/>
          </w:tcPr>
          <w:p w:rsidR="00825E12" w:rsidRDefault="00825E12" w:rsidP="00825E12">
            <w:pPr>
              <w:jc w:val="center"/>
              <w:rPr>
                <w:rFonts w:ascii="Times New Roman" w:hAnsi="Times New Roman" w:cs="Times New Roman"/>
                <w:color w:val="222222"/>
                <w:sz w:val="24"/>
                <w:szCs w:val="24"/>
                <w:shd w:val="clear" w:color="auto" w:fill="FFFFFF"/>
              </w:rPr>
            </w:pPr>
            <w:r>
              <w:rPr>
                <w:rFonts w:ascii="Times New Roman" w:hAnsi="Times New Roman" w:cs="Times New Roman"/>
                <w:color w:val="222222"/>
                <w:sz w:val="24"/>
                <w:szCs w:val="24"/>
                <w:shd w:val="clear" w:color="auto" w:fill="FFFFFF"/>
              </w:rPr>
              <w:t>Показатель</w:t>
            </w:r>
          </w:p>
        </w:tc>
        <w:tc>
          <w:tcPr>
            <w:tcW w:w="1843" w:type="dxa"/>
            <w:vAlign w:val="center"/>
          </w:tcPr>
          <w:p w:rsidR="00825E12" w:rsidRDefault="00825E12" w:rsidP="00825E12">
            <w:pPr>
              <w:jc w:val="center"/>
              <w:rPr>
                <w:rFonts w:ascii="Times New Roman" w:hAnsi="Times New Roman" w:cs="Times New Roman"/>
                <w:color w:val="222222"/>
                <w:sz w:val="24"/>
                <w:szCs w:val="24"/>
                <w:shd w:val="clear" w:color="auto" w:fill="FFFFFF"/>
              </w:rPr>
            </w:pPr>
            <w:r>
              <w:rPr>
                <w:rFonts w:ascii="Times New Roman" w:hAnsi="Times New Roman" w:cs="Times New Roman"/>
                <w:color w:val="222222"/>
                <w:sz w:val="24"/>
                <w:szCs w:val="24"/>
                <w:shd w:val="clear" w:color="auto" w:fill="FFFFFF"/>
              </w:rPr>
              <w:t>Оценочная стоимость, тыс. руб.</w:t>
            </w:r>
          </w:p>
        </w:tc>
      </w:tr>
      <w:tr w:rsidR="00825E12" w:rsidRPr="00D2396F" w:rsidTr="00825E12">
        <w:tc>
          <w:tcPr>
            <w:tcW w:w="15452" w:type="dxa"/>
            <w:gridSpan w:val="4"/>
            <w:vAlign w:val="center"/>
          </w:tcPr>
          <w:p w:rsidR="00825E12" w:rsidRPr="00D2396F" w:rsidRDefault="00825E12" w:rsidP="00825E12">
            <w:pPr>
              <w:jc w:val="center"/>
              <w:rPr>
                <w:rFonts w:ascii="Times New Roman" w:hAnsi="Times New Roman" w:cs="Times New Roman"/>
                <w:b/>
                <w:color w:val="222222"/>
                <w:sz w:val="24"/>
                <w:szCs w:val="24"/>
                <w:shd w:val="clear" w:color="auto" w:fill="FFFFFF"/>
              </w:rPr>
            </w:pPr>
            <w:r w:rsidRPr="00D2396F">
              <w:rPr>
                <w:rFonts w:ascii="Times New Roman" w:hAnsi="Times New Roman" w:cs="Times New Roman"/>
                <w:b/>
                <w:color w:val="222222"/>
                <w:sz w:val="24"/>
                <w:szCs w:val="24"/>
                <w:shd w:val="clear" w:color="auto" w:fill="FFFFFF"/>
              </w:rPr>
              <w:t>Мероприятия на краткосрочный период (до 2023 г.)</w:t>
            </w:r>
          </w:p>
        </w:tc>
      </w:tr>
      <w:tr w:rsidR="00825E12" w:rsidTr="00825E12">
        <w:trPr>
          <w:trHeight w:val="533"/>
        </w:trPr>
        <w:tc>
          <w:tcPr>
            <w:tcW w:w="4395" w:type="dxa"/>
            <w:vAlign w:val="center"/>
          </w:tcPr>
          <w:p w:rsidR="00825E12" w:rsidRDefault="00825E12" w:rsidP="00825E12">
            <w:pPr>
              <w:jc w:val="center"/>
              <w:rPr>
                <w:rFonts w:ascii="Times New Roman" w:hAnsi="Times New Roman" w:cs="Times New Roman"/>
                <w:color w:val="222222"/>
                <w:sz w:val="24"/>
                <w:szCs w:val="24"/>
                <w:shd w:val="clear" w:color="auto" w:fill="FFFFFF"/>
              </w:rPr>
            </w:pPr>
            <w:r>
              <w:rPr>
                <w:rFonts w:ascii="Times New Roman" w:hAnsi="Times New Roman" w:cs="Times New Roman"/>
                <w:color w:val="222222"/>
                <w:sz w:val="24"/>
                <w:szCs w:val="24"/>
                <w:shd w:val="clear" w:color="auto" w:fill="FFFFFF"/>
              </w:rPr>
              <w:t>Содержание тротуаров</w:t>
            </w:r>
          </w:p>
        </w:tc>
        <w:tc>
          <w:tcPr>
            <w:tcW w:w="7835" w:type="dxa"/>
            <w:vAlign w:val="center"/>
          </w:tcPr>
          <w:p w:rsidR="00825E12" w:rsidRDefault="00F96A07" w:rsidP="00825E12">
            <w:pPr>
              <w:jc w:val="center"/>
              <w:rPr>
                <w:rFonts w:ascii="Times New Roman" w:hAnsi="Times New Roman" w:cs="Times New Roman"/>
                <w:color w:val="222222"/>
                <w:sz w:val="24"/>
                <w:szCs w:val="24"/>
                <w:shd w:val="clear" w:color="auto" w:fill="FFFFFF"/>
              </w:rPr>
            </w:pPr>
            <w:r>
              <w:rPr>
                <w:rFonts w:ascii="Times New Roman" w:hAnsi="Times New Roman" w:cs="Times New Roman"/>
                <w:color w:val="222222"/>
                <w:sz w:val="24"/>
                <w:szCs w:val="24"/>
                <w:shd w:val="clear" w:color="auto" w:fill="FFFFFF"/>
              </w:rPr>
              <w:t>на всей УДС населенных пунктов городского поселения</w:t>
            </w:r>
          </w:p>
        </w:tc>
        <w:tc>
          <w:tcPr>
            <w:tcW w:w="1379" w:type="dxa"/>
            <w:vAlign w:val="center"/>
          </w:tcPr>
          <w:p w:rsidR="00825E12" w:rsidRDefault="00F96A07" w:rsidP="00825E12">
            <w:pPr>
              <w:jc w:val="center"/>
              <w:rPr>
                <w:rFonts w:ascii="Times New Roman" w:hAnsi="Times New Roman" w:cs="Times New Roman"/>
                <w:color w:val="222222"/>
                <w:sz w:val="24"/>
                <w:szCs w:val="24"/>
                <w:shd w:val="clear" w:color="auto" w:fill="FFFFFF"/>
              </w:rPr>
            </w:pPr>
            <w:r>
              <w:rPr>
                <w:rFonts w:ascii="Times New Roman" w:hAnsi="Times New Roman" w:cs="Times New Roman"/>
                <w:color w:val="222222"/>
                <w:sz w:val="24"/>
                <w:szCs w:val="24"/>
                <w:shd w:val="clear" w:color="auto" w:fill="FFFFFF"/>
              </w:rPr>
              <w:t>-</w:t>
            </w:r>
          </w:p>
        </w:tc>
        <w:tc>
          <w:tcPr>
            <w:tcW w:w="1843" w:type="dxa"/>
            <w:vAlign w:val="center"/>
          </w:tcPr>
          <w:p w:rsidR="00825E12" w:rsidRDefault="00405D09" w:rsidP="00825E12">
            <w:pPr>
              <w:jc w:val="center"/>
              <w:rPr>
                <w:rFonts w:ascii="Times New Roman" w:hAnsi="Times New Roman" w:cs="Times New Roman"/>
                <w:color w:val="222222"/>
                <w:sz w:val="24"/>
                <w:szCs w:val="24"/>
                <w:shd w:val="clear" w:color="auto" w:fill="FFFFFF"/>
              </w:rPr>
            </w:pPr>
            <w:r>
              <w:rPr>
                <w:rFonts w:ascii="Times New Roman" w:hAnsi="Times New Roman" w:cs="Times New Roman"/>
                <w:color w:val="222222"/>
                <w:sz w:val="24"/>
                <w:szCs w:val="24"/>
                <w:shd w:val="clear" w:color="auto" w:fill="FFFFFF"/>
              </w:rPr>
              <w:t>6</w:t>
            </w:r>
            <w:r w:rsidR="00F96A07">
              <w:rPr>
                <w:rFonts w:ascii="Times New Roman" w:hAnsi="Times New Roman" w:cs="Times New Roman"/>
                <w:color w:val="222222"/>
                <w:sz w:val="24"/>
                <w:szCs w:val="24"/>
                <w:shd w:val="clear" w:color="auto" w:fill="FFFFFF"/>
              </w:rPr>
              <w:t>000</w:t>
            </w:r>
          </w:p>
        </w:tc>
      </w:tr>
      <w:tr w:rsidR="00825E12" w:rsidTr="00825E12">
        <w:trPr>
          <w:trHeight w:val="533"/>
        </w:trPr>
        <w:tc>
          <w:tcPr>
            <w:tcW w:w="4395" w:type="dxa"/>
            <w:vAlign w:val="center"/>
          </w:tcPr>
          <w:p w:rsidR="00825E12" w:rsidRDefault="00863ACA" w:rsidP="00825E12">
            <w:pPr>
              <w:jc w:val="center"/>
              <w:rPr>
                <w:rFonts w:ascii="Times New Roman" w:hAnsi="Times New Roman" w:cs="Times New Roman"/>
                <w:color w:val="222222"/>
                <w:sz w:val="24"/>
                <w:szCs w:val="24"/>
                <w:shd w:val="clear" w:color="auto" w:fill="FFFFFF"/>
              </w:rPr>
            </w:pPr>
            <w:r>
              <w:rPr>
                <w:rFonts w:ascii="Times New Roman" w:hAnsi="Times New Roman" w:cs="Times New Roman"/>
                <w:color w:val="222222"/>
                <w:sz w:val="24"/>
                <w:szCs w:val="24"/>
                <w:shd w:val="clear" w:color="auto" w:fill="FFFFFF"/>
              </w:rPr>
              <w:t>Повышение уровня безопасности вблизи образовательных учреждений</w:t>
            </w:r>
          </w:p>
        </w:tc>
        <w:tc>
          <w:tcPr>
            <w:tcW w:w="7835" w:type="dxa"/>
            <w:vAlign w:val="center"/>
          </w:tcPr>
          <w:p w:rsidR="00C22AAA" w:rsidRDefault="001E2E96" w:rsidP="00825E12">
            <w:pPr>
              <w:jc w:val="center"/>
              <w:rPr>
                <w:rFonts w:ascii="Times New Roman" w:hAnsi="Times New Roman" w:cs="Times New Roman"/>
                <w:sz w:val="24"/>
                <w:szCs w:val="24"/>
              </w:rPr>
            </w:pPr>
            <w:r>
              <w:rPr>
                <w:rFonts w:ascii="Times New Roman" w:hAnsi="Times New Roman" w:cs="Times New Roman"/>
                <w:sz w:val="24"/>
                <w:szCs w:val="24"/>
              </w:rPr>
              <w:t xml:space="preserve">установка дорожных знаков 1.23 «дети» </w:t>
            </w:r>
            <w:r w:rsidR="00C22AAA">
              <w:rPr>
                <w:rFonts w:ascii="Times New Roman" w:hAnsi="Times New Roman" w:cs="Times New Roman"/>
                <w:sz w:val="24"/>
                <w:szCs w:val="24"/>
              </w:rPr>
              <w:t xml:space="preserve">на следующих улицах: </w:t>
            </w:r>
          </w:p>
          <w:p w:rsidR="00825E12" w:rsidRDefault="0003207B" w:rsidP="00825E12">
            <w:pPr>
              <w:jc w:val="center"/>
              <w:rPr>
                <w:rFonts w:ascii="Times New Roman" w:hAnsi="Times New Roman" w:cs="Times New Roman"/>
                <w:color w:val="222222"/>
                <w:sz w:val="24"/>
                <w:szCs w:val="24"/>
                <w:shd w:val="clear" w:color="auto" w:fill="FFFFFF"/>
              </w:rPr>
            </w:pPr>
            <w:r>
              <w:rPr>
                <w:rFonts w:ascii="Times New Roman" w:hAnsi="Times New Roman" w:cs="Times New Roman"/>
                <w:sz w:val="24"/>
                <w:szCs w:val="24"/>
              </w:rPr>
              <w:t>Хвойная ул., д. 10, Волгоградская ул., д. 16а, Ленинградская ул., д. 8а</w:t>
            </w:r>
          </w:p>
        </w:tc>
        <w:tc>
          <w:tcPr>
            <w:tcW w:w="1379" w:type="dxa"/>
            <w:vAlign w:val="center"/>
          </w:tcPr>
          <w:p w:rsidR="00825E12" w:rsidRDefault="0003207B" w:rsidP="00825E12">
            <w:pPr>
              <w:jc w:val="center"/>
              <w:rPr>
                <w:rFonts w:ascii="Times New Roman" w:hAnsi="Times New Roman" w:cs="Times New Roman"/>
                <w:color w:val="222222"/>
                <w:sz w:val="24"/>
                <w:szCs w:val="24"/>
                <w:shd w:val="clear" w:color="auto" w:fill="FFFFFF"/>
              </w:rPr>
            </w:pPr>
            <w:r>
              <w:rPr>
                <w:rFonts w:ascii="Times New Roman" w:hAnsi="Times New Roman" w:cs="Times New Roman"/>
                <w:color w:val="222222"/>
                <w:sz w:val="24"/>
                <w:szCs w:val="24"/>
                <w:shd w:val="clear" w:color="auto" w:fill="FFFFFF"/>
              </w:rPr>
              <w:t>-</w:t>
            </w:r>
          </w:p>
        </w:tc>
        <w:tc>
          <w:tcPr>
            <w:tcW w:w="1843" w:type="dxa"/>
            <w:vAlign w:val="center"/>
          </w:tcPr>
          <w:p w:rsidR="00825E12" w:rsidRDefault="00C22AAA" w:rsidP="00825E12">
            <w:pPr>
              <w:jc w:val="center"/>
              <w:rPr>
                <w:rFonts w:ascii="Times New Roman" w:hAnsi="Times New Roman" w:cs="Times New Roman"/>
                <w:color w:val="222222"/>
                <w:sz w:val="24"/>
                <w:szCs w:val="24"/>
                <w:shd w:val="clear" w:color="auto" w:fill="FFFFFF"/>
              </w:rPr>
            </w:pPr>
            <w:r>
              <w:rPr>
                <w:rFonts w:ascii="Times New Roman" w:hAnsi="Times New Roman" w:cs="Times New Roman"/>
                <w:color w:val="222222"/>
                <w:sz w:val="24"/>
                <w:szCs w:val="24"/>
                <w:shd w:val="clear" w:color="auto" w:fill="FFFFFF"/>
              </w:rPr>
              <w:t>120</w:t>
            </w:r>
          </w:p>
        </w:tc>
      </w:tr>
      <w:tr w:rsidR="00825E12" w:rsidTr="00825E12">
        <w:trPr>
          <w:trHeight w:val="188"/>
        </w:trPr>
        <w:tc>
          <w:tcPr>
            <w:tcW w:w="4395" w:type="dxa"/>
            <w:vAlign w:val="center"/>
          </w:tcPr>
          <w:p w:rsidR="00825E12" w:rsidRDefault="00825E12" w:rsidP="00825E12">
            <w:pPr>
              <w:jc w:val="center"/>
              <w:rPr>
                <w:rFonts w:ascii="Times New Roman" w:hAnsi="Times New Roman" w:cs="Times New Roman"/>
                <w:color w:val="222222"/>
                <w:sz w:val="24"/>
                <w:szCs w:val="24"/>
                <w:shd w:val="clear" w:color="auto" w:fill="FFFFFF"/>
              </w:rPr>
            </w:pPr>
            <w:r>
              <w:rPr>
                <w:rFonts w:ascii="Times New Roman" w:hAnsi="Times New Roman" w:cs="Times New Roman"/>
                <w:color w:val="222222"/>
                <w:sz w:val="24"/>
                <w:szCs w:val="24"/>
                <w:shd w:val="clear" w:color="auto" w:fill="FFFFFF"/>
              </w:rPr>
              <w:t>Обустройство пешеходных переходов</w:t>
            </w:r>
            <w:r w:rsidR="00957F24">
              <w:rPr>
                <w:rFonts w:ascii="Times New Roman" w:hAnsi="Times New Roman" w:cs="Times New Roman"/>
                <w:color w:val="222222"/>
                <w:sz w:val="24"/>
                <w:szCs w:val="24"/>
                <w:shd w:val="clear" w:color="auto" w:fill="FFFFFF"/>
              </w:rPr>
              <w:t xml:space="preserve"> на автобусной остановке «Хутор»</w:t>
            </w:r>
          </w:p>
        </w:tc>
        <w:tc>
          <w:tcPr>
            <w:tcW w:w="7835" w:type="dxa"/>
            <w:vAlign w:val="center"/>
          </w:tcPr>
          <w:p w:rsidR="00825E12" w:rsidRDefault="005D3F72" w:rsidP="00957F24">
            <w:pPr>
              <w:jc w:val="center"/>
              <w:rPr>
                <w:rFonts w:ascii="Times New Roman" w:hAnsi="Times New Roman" w:cs="Times New Roman"/>
                <w:color w:val="222222"/>
                <w:sz w:val="24"/>
                <w:szCs w:val="24"/>
                <w:shd w:val="clear" w:color="auto" w:fill="FFFFFF"/>
              </w:rPr>
            </w:pPr>
            <w:r>
              <w:rPr>
                <w:rFonts w:ascii="Times New Roman" w:hAnsi="Times New Roman" w:cs="Times New Roman"/>
                <w:color w:val="222222"/>
                <w:sz w:val="24"/>
                <w:szCs w:val="24"/>
                <w:shd w:val="clear" w:color="auto" w:fill="FFFFFF"/>
              </w:rPr>
              <w:t>обновление дорожных знаков 5.19.1 – 5.19.2, обновление/нанесение дорожной разметки 1.14.1</w:t>
            </w:r>
            <w:r w:rsidR="003863C9">
              <w:rPr>
                <w:rFonts w:ascii="Times New Roman" w:hAnsi="Times New Roman" w:cs="Times New Roman"/>
                <w:color w:val="222222"/>
                <w:sz w:val="24"/>
                <w:szCs w:val="24"/>
                <w:shd w:val="clear" w:color="auto" w:fill="FFFFFF"/>
              </w:rPr>
              <w:t xml:space="preserve"> </w:t>
            </w:r>
          </w:p>
        </w:tc>
        <w:tc>
          <w:tcPr>
            <w:tcW w:w="1379" w:type="dxa"/>
            <w:vAlign w:val="center"/>
          </w:tcPr>
          <w:p w:rsidR="00825E12" w:rsidRDefault="005D3F72" w:rsidP="00825E12">
            <w:pPr>
              <w:jc w:val="center"/>
              <w:rPr>
                <w:rFonts w:ascii="Times New Roman" w:hAnsi="Times New Roman" w:cs="Times New Roman"/>
                <w:color w:val="222222"/>
                <w:sz w:val="24"/>
                <w:szCs w:val="24"/>
                <w:shd w:val="clear" w:color="auto" w:fill="FFFFFF"/>
              </w:rPr>
            </w:pPr>
            <w:r>
              <w:rPr>
                <w:rFonts w:ascii="Times New Roman" w:hAnsi="Times New Roman" w:cs="Times New Roman"/>
                <w:color w:val="222222"/>
                <w:sz w:val="24"/>
                <w:szCs w:val="24"/>
                <w:shd w:val="clear" w:color="auto" w:fill="FFFFFF"/>
              </w:rPr>
              <w:t>-</w:t>
            </w:r>
          </w:p>
        </w:tc>
        <w:tc>
          <w:tcPr>
            <w:tcW w:w="1843" w:type="dxa"/>
            <w:vAlign w:val="center"/>
          </w:tcPr>
          <w:p w:rsidR="00825E12" w:rsidRDefault="005A7CA4" w:rsidP="00825E12">
            <w:pPr>
              <w:jc w:val="center"/>
              <w:rPr>
                <w:rFonts w:ascii="Times New Roman" w:hAnsi="Times New Roman" w:cs="Times New Roman"/>
                <w:color w:val="222222"/>
                <w:sz w:val="24"/>
                <w:szCs w:val="24"/>
                <w:shd w:val="clear" w:color="auto" w:fill="FFFFFF"/>
              </w:rPr>
            </w:pPr>
            <w:r>
              <w:rPr>
                <w:rFonts w:ascii="Times New Roman" w:hAnsi="Times New Roman" w:cs="Times New Roman"/>
                <w:color w:val="222222"/>
                <w:sz w:val="24"/>
                <w:szCs w:val="24"/>
                <w:shd w:val="clear" w:color="auto" w:fill="FFFFFF"/>
              </w:rPr>
              <w:t>60</w:t>
            </w:r>
          </w:p>
        </w:tc>
      </w:tr>
      <w:tr w:rsidR="00825E12" w:rsidTr="00825E12">
        <w:trPr>
          <w:trHeight w:val="188"/>
        </w:trPr>
        <w:tc>
          <w:tcPr>
            <w:tcW w:w="4395" w:type="dxa"/>
            <w:vAlign w:val="center"/>
          </w:tcPr>
          <w:p w:rsidR="00825E12" w:rsidRDefault="00825E12" w:rsidP="00825E12">
            <w:pPr>
              <w:jc w:val="center"/>
              <w:rPr>
                <w:rFonts w:ascii="Times New Roman" w:hAnsi="Times New Roman" w:cs="Times New Roman"/>
                <w:color w:val="222222"/>
                <w:sz w:val="24"/>
                <w:szCs w:val="24"/>
                <w:shd w:val="clear" w:color="auto" w:fill="FFFFFF"/>
              </w:rPr>
            </w:pPr>
            <w:r>
              <w:rPr>
                <w:rFonts w:ascii="Times New Roman" w:hAnsi="Times New Roman" w:cs="Times New Roman"/>
                <w:color w:val="222222"/>
                <w:sz w:val="24"/>
                <w:szCs w:val="24"/>
                <w:shd w:val="clear" w:color="auto" w:fill="FFFFFF"/>
              </w:rPr>
              <w:t>Установка светофоров типа Т.7</w:t>
            </w:r>
          </w:p>
        </w:tc>
        <w:tc>
          <w:tcPr>
            <w:tcW w:w="7835" w:type="dxa"/>
            <w:vAlign w:val="center"/>
          </w:tcPr>
          <w:p w:rsidR="00825E12" w:rsidRPr="00BD1D40" w:rsidRDefault="00C828FD" w:rsidP="00825E12">
            <w:pPr>
              <w:jc w:val="center"/>
              <w:rPr>
                <w:rFonts w:ascii="Times New Roman" w:hAnsi="Times New Roman" w:cs="Times New Roman"/>
                <w:color w:val="222222"/>
                <w:sz w:val="24"/>
                <w:szCs w:val="24"/>
                <w:shd w:val="clear" w:color="auto" w:fill="FFFFFF"/>
              </w:rPr>
            </w:pPr>
            <w:r>
              <w:rPr>
                <w:rFonts w:ascii="Times New Roman" w:hAnsi="Times New Roman" w:cs="Times New Roman"/>
                <w:color w:val="222222"/>
                <w:sz w:val="24"/>
                <w:szCs w:val="24"/>
                <w:shd w:val="clear" w:color="auto" w:fill="FFFFFF"/>
              </w:rPr>
              <w:t>на п</w:t>
            </w:r>
            <w:r w:rsidR="00BD1D40">
              <w:rPr>
                <w:rFonts w:ascii="Times New Roman" w:hAnsi="Times New Roman" w:cs="Times New Roman"/>
                <w:color w:val="222222"/>
                <w:sz w:val="24"/>
                <w:szCs w:val="24"/>
                <w:shd w:val="clear" w:color="auto" w:fill="FFFFFF"/>
              </w:rPr>
              <w:t xml:space="preserve">ешеходном переходе перекрестка ул. Дзержинского – ул. 30 лет Победы </w:t>
            </w:r>
            <w:r w:rsidR="00364BDD">
              <w:rPr>
                <w:rFonts w:ascii="Times New Roman" w:hAnsi="Times New Roman" w:cs="Times New Roman"/>
                <w:color w:val="222222"/>
                <w:sz w:val="24"/>
                <w:szCs w:val="24"/>
                <w:shd w:val="clear" w:color="auto" w:fill="FFFFFF"/>
              </w:rPr>
              <w:t>(вблизи здания ул. Дзержинского, 68)</w:t>
            </w:r>
          </w:p>
        </w:tc>
        <w:tc>
          <w:tcPr>
            <w:tcW w:w="1379" w:type="dxa"/>
            <w:vAlign w:val="center"/>
          </w:tcPr>
          <w:p w:rsidR="00825E12" w:rsidRDefault="00FA00EE" w:rsidP="00825E12">
            <w:pPr>
              <w:jc w:val="center"/>
              <w:rPr>
                <w:rFonts w:ascii="Times New Roman" w:hAnsi="Times New Roman" w:cs="Times New Roman"/>
                <w:color w:val="222222"/>
                <w:sz w:val="24"/>
                <w:szCs w:val="24"/>
                <w:shd w:val="clear" w:color="auto" w:fill="FFFFFF"/>
              </w:rPr>
            </w:pPr>
            <w:r>
              <w:rPr>
                <w:rFonts w:ascii="Times New Roman" w:hAnsi="Times New Roman" w:cs="Times New Roman"/>
                <w:color w:val="222222"/>
                <w:sz w:val="24"/>
                <w:szCs w:val="24"/>
                <w:shd w:val="clear" w:color="auto" w:fill="FFFFFF"/>
              </w:rPr>
              <w:t>2 ед.</w:t>
            </w:r>
          </w:p>
        </w:tc>
        <w:tc>
          <w:tcPr>
            <w:tcW w:w="1843" w:type="dxa"/>
            <w:vAlign w:val="center"/>
          </w:tcPr>
          <w:p w:rsidR="00825E12" w:rsidRDefault="00FA00EE" w:rsidP="00825E12">
            <w:pPr>
              <w:jc w:val="center"/>
              <w:rPr>
                <w:rFonts w:ascii="Times New Roman" w:hAnsi="Times New Roman" w:cs="Times New Roman"/>
                <w:color w:val="222222"/>
                <w:sz w:val="24"/>
                <w:szCs w:val="24"/>
                <w:shd w:val="clear" w:color="auto" w:fill="FFFFFF"/>
              </w:rPr>
            </w:pPr>
            <w:r>
              <w:rPr>
                <w:rFonts w:ascii="Times New Roman" w:hAnsi="Times New Roman" w:cs="Times New Roman"/>
                <w:color w:val="222222"/>
                <w:sz w:val="24"/>
                <w:szCs w:val="24"/>
                <w:shd w:val="clear" w:color="auto" w:fill="FFFFFF"/>
              </w:rPr>
              <w:t>50</w:t>
            </w:r>
          </w:p>
        </w:tc>
      </w:tr>
      <w:tr w:rsidR="00D346A4" w:rsidTr="00825E12">
        <w:trPr>
          <w:trHeight w:val="188"/>
        </w:trPr>
        <w:tc>
          <w:tcPr>
            <w:tcW w:w="4395" w:type="dxa"/>
            <w:vAlign w:val="center"/>
          </w:tcPr>
          <w:p w:rsidR="00D346A4" w:rsidRDefault="00D346A4" w:rsidP="00D346A4">
            <w:pPr>
              <w:jc w:val="center"/>
              <w:rPr>
                <w:rFonts w:ascii="Times New Roman" w:hAnsi="Times New Roman" w:cs="Times New Roman"/>
                <w:color w:val="222222"/>
                <w:sz w:val="24"/>
                <w:szCs w:val="24"/>
                <w:shd w:val="clear" w:color="auto" w:fill="FFFFFF"/>
              </w:rPr>
            </w:pPr>
            <w:r>
              <w:rPr>
                <w:rFonts w:ascii="Times New Roman" w:hAnsi="Times New Roman" w:cs="Times New Roman"/>
                <w:color w:val="222222"/>
                <w:sz w:val="24"/>
                <w:szCs w:val="24"/>
                <w:shd w:val="clear" w:color="auto" w:fill="FFFFFF"/>
              </w:rPr>
              <w:t xml:space="preserve">Обустройство пешеходных переходов </w:t>
            </w:r>
          </w:p>
        </w:tc>
        <w:tc>
          <w:tcPr>
            <w:tcW w:w="7835" w:type="dxa"/>
            <w:vAlign w:val="center"/>
          </w:tcPr>
          <w:p w:rsidR="00D346A4" w:rsidRDefault="00D346A4" w:rsidP="00D346A4">
            <w:pPr>
              <w:jc w:val="center"/>
              <w:rPr>
                <w:rFonts w:ascii="Times New Roman" w:hAnsi="Times New Roman" w:cs="Times New Roman"/>
                <w:color w:val="222222"/>
                <w:sz w:val="24"/>
                <w:szCs w:val="24"/>
                <w:shd w:val="clear" w:color="auto" w:fill="FFFFFF"/>
              </w:rPr>
            </w:pPr>
            <w:r>
              <w:rPr>
                <w:rFonts w:ascii="Times New Roman" w:hAnsi="Times New Roman" w:cs="Times New Roman"/>
                <w:color w:val="222222"/>
                <w:sz w:val="24"/>
                <w:szCs w:val="24"/>
                <w:shd w:val="clear" w:color="auto" w:fill="FFFFFF"/>
              </w:rPr>
              <w:t>по ул. Гущина в границах перекрестка ул. Дзержинского – ул. Гущина</w:t>
            </w:r>
          </w:p>
        </w:tc>
        <w:tc>
          <w:tcPr>
            <w:tcW w:w="1379" w:type="dxa"/>
            <w:vAlign w:val="center"/>
          </w:tcPr>
          <w:p w:rsidR="00D346A4" w:rsidRDefault="00D346A4" w:rsidP="00D346A4">
            <w:pPr>
              <w:jc w:val="center"/>
              <w:rPr>
                <w:rFonts w:ascii="Times New Roman" w:hAnsi="Times New Roman" w:cs="Times New Roman"/>
                <w:color w:val="222222"/>
                <w:sz w:val="24"/>
                <w:szCs w:val="24"/>
                <w:shd w:val="clear" w:color="auto" w:fill="FFFFFF"/>
              </w:rPr>
            </w:pPr>
            <w:r>
              <w:rPr>
                <w:rFonts w:ascii="Times New Roman" w:hAnsi="Times New Roman" w:cs="Times New Roman"/>
                <w:color w:val="222222"/>
                <w:sz w:val="24"/>
                <w:szCs w:val="24"/>
                <w:shd w:val="clear" w:color="auto" w:fill="FFFFFF"/>
              </w:rPr>
              <w:t>2 ед.</w:t>
            </w:r>
          </w:p>
        </w:tc>
        <w:tc>
          <w:tcPr>
            <w:tcW w:w="1843" w:type="dxa"/>
            <w:vAlign w:val="center"/>
          </w:tcPr>
          <w:p w:rsidR="00D346A4" w:rsidRDefault="00D346A4" w:rsidP="00D346A4">
            <w:pPr>
              <w:jc w:val="center"/>
              <w:rPr>
                <w:rFonts w:ascii="Times New Roman" w:hAnsi="Times New Roman" w:cs="Times New Roman"/>
                <w:color w:val="222222"/>
                <w:sz w:val="24"/>
                <w:szCs w:val="24"/>
                <w:shd w:val="clear" w:color="auto" w:fill="FFFFFF"/>
              </w:rPr>
            </w:pPr>
            <w:r>
              <w:rPr>
                <w:rFonts w:ascii="Times New Roman" w:hAnsi="Times New Roman" w:cs="Times New Roman"/>
                <w:color w:val="222222"/>
                <w:sz w:val="24"/>
                <w:szCs w:val="24"/>
                <w:shd w:val="clear" w:color="auto" w:fill="FFFFFF"/>
              </w:rPr>
              <w:t>56</w:t>
            </w:r>
          </w:p>
        </w:tc>
      </w:tr>
      <w:tr w:rsidR="00D346A4" w:rsidRPr="001A3743" w:rsidTr="00825E12">
        <w:tc>
          <w:tcPr>
            <w:tcW w:w="13609" w:type="dxa"/>
            <w:gridSpan w:val="3"/>
            <w:vAlign w:val="center"/>
          </w:tcPr>
          <w:p w:rsidR="00D346A4" w:rsidRPr="00D2396F" w:rsidRDefault="00D346A4" w:rsidP="00D346A4">
            <w:pPr>
              <w:rPr>
                <w:rFonts w:ascii="Times New Roman" w:hAnsi="Times New Roman" w:cs="Times New Roman"/>
                <w:b/>
                <w:color w:val="222222"/>
                <w:sz w:val="24"/>
                <w:szCs w:val="24"/>
                <w:shd w:val="clear" w:color="auto" w:fill="FFFFFF"/>
              </w:rPr>
            </w:pPr>
            <w:r w:rsidRPr="00D2396F">
              <w:rPr>
                <w:rFonts w:ascii="Times New Roman" w:hAnsi="Times New Roman" w:cs="Times New Roman"/>
                <w:b/>
                <w:color w:val="222222"/>
                <w:sz w:val="24"/>
                <w:szCs w:val="24"/>
                <w:shd w:val="clear" w:color="auto" w:fill="FFFFFF"/>
              </w:rPr>
              <w:t>Итого:</w:t>
            </w:r>
          </w:p>
        </w:tc>
        <w:tc>
          <w:tcPr>
            <w:tcW w:w="1843" w:type="dxa"/>
            <w:vAlign w:val="center"/>
          </w:tcPr>
          <w:p w:rsidR="00D346A4" w:rsidRPr="001A3743" w:rsidRDefault="002541D2" w:rsidP="002541D2">
            <w:pPr>
              <w:jc w:val="center"/>
              <w:rPr>
                <w:rFonts w:ascii="Times New Roman" w:hAnsi="Times New Roman" w:cs="Times New Roman"/>
                <w:b/>
                <w:color w:val="222222"/>
                <w:sz w:val="24"/>
                <w:szCs w:val="24"/>
                <w:shd w:val="clear" w:color="auto" w:fill="FFFFFF"/>
              </w:rPr>
            </w:pPr>
            <w:r>
              <w:rPr>
                <w:rFonts w:ascii="Times New Roman" w:hAnsi="Times New Roman" w:cs="Times New Roman"/>
                <w:b/>
                <w:color w:val="222222"/>
                <w:sz w:val="24"/>
                <w:szCs w:val="24"/>
                <w:shd w:val="clear" w:color="auto" w:fill="FFFFFF"/>
              </w:rPr>
              <w:t>6286</w:t>
            </w:r>
          </w:p>
        </w:tc>
      </w:tr>
      <w:tr w:rsidR="00D346A4" w:rsidRPr="00D2396F" w:rsidTr="00825E12">
        <w:tc>
          <w:tcPr>
            <w:tcW w:w="15452" w:type="dxa"/>
            <w:gridSpan w:val="4"/>
            <w:vAlign w:val="center"/>
          </w:tcPr>
          <w:p w:rsidR="00D346A4" w:rsidRPr="00D2396F" w:rsidRDefault="00D346A4" w:rsidP="00D346A4">
            <w:pPr>
              <w:jc w:val="center"/>
              <w:rPr>
                <w:rFonts w:ascii="Times New Roman" w:hAnsi="Times New Roman" w:cs="Times New Roman"/>
                <w:b/>
                <w:color w:val="222222"/>
                <w:sz w:val="24"/>
                <w:szCs w:val="24"/>
                <w:shd w:val="clear" w:color="auto" w:fill="FFFFFF"/>
              </w:rPr>
            </w:pPr>
            <w:r w:rsidRPr="00D2396F">
              <w:rPr>
                <w:rFonts w:ascii="Times New Roman" w:hAnsi="Times New Roman" w:cs="Times New Roman"/>
                <w:b/>
                <w:color w:val="222222"/>
                <w:sz w:val="24"/>
                <w:szCs w:val="24"/>
                <w:shd w:val="clear" w:color="auto" w:fill="FFFFFF"/>
              </w:rPr>
              <w:t>Мероприятия на среднесрочный период (до 2028 г.)</w:t>
            </w:r>
          </w:p>
        </w:tc>
      </w:tr>
      <w:tr w:rsidR="00D346A4" w:rsidTr="00825E12">
        <w:tc>
          <w:tcPr>
            <w:tcW w:w="4395" w:type="dxa"/>
            <w:vAlign w:val="center"/>
          </w:tcPr>
          <w:p w:rsidR="00D346A4" w:rsidRDefault="00D346A4" w:rsidP="00D346A4">
            <w:pPr>
              <w:jc w:val="center"/>
              <w:rPr>
                <w:rFonts w:ascii="Times New Roman" w:hAnsi="Times New Roman" w:cs="Times New Roman"/>
                <w:color w:val="222222"/>
                <w:sz w:val="24"/>
                <w:szCs w:val="24"/>
                <w:shd w:val="clear" w:color="auto" w:fill="FFFFFF"/>
              </w:rPr>
            </w:pPr>
            <w:r>
              <w:rPr>
                <w:rFonts w:ascii="Times New Roman" w:hAnsi="Times New Roman" w:cs="Times New Roman"/>
                <w:color w:val="222222"/>
                <w:sz w:val="24"/>
                <w:szCs w:val="24"/>
                <w:shd w:val="clear" w:color="auto" w:fill="FFFFFF"/>
              </w:rPr>
              <w:t>Содержание тротуаров</w:t>
            </w:r>
          </w:p>
        </w:tc>
        <w:tc>
          <w:tcPr>
            <w:tcW w:w="7835" w:type="dxa"/>
            <w:vAlign w:val="center"/>
          </w:tcPr>
          <w:p w:rsidR="00D346A4" w:rsidRDefault="00D346A4" w:rsidP="00D346A4">
            <w:pPr>
              <w:jc w:val="center"/>
              <w:rPr>
                <w:rFonts w:ascii="Times New Roman" w:hAnsi="Times New Roman" w:cs="Times New Roman"/>
                <w:color w:val="222222"/>
                <w:sz w:val="24"/>
                <w:szCs w:val="24"/>
                <w:shd w:val="clear" w:color="auto" w:fill="FFFFFF"/>
              </w:rPr>
            </w:pPr>
            <w:r>
              <w:rPr>
                <w:rFonts w:ascii="Times New Roman" w:hAnsi="Times New Roman" w:cs="Times New Roman"/>
                <w:color w:val="222222"/>
                <w:sz w:val="24"/>
                <w:szCs w:val="24"/>
                <w:shd w:val="clear" w:color="auto" w:fill="FFFFFF"/>
              </w:rPr>
              <w:t>на всей УДС населенных пунктов городского поселения</w:t>
            </w:r>
          </w:p>
        </w:tc>
        <w:tc>
          <w:tcPr>
            <w:tcW w:w="1379" w:type="dxa"/>
            <w:vAlign w:val="center"/>
          </w:tcPr>
          <w:p w:rsidR="00D346A4" w:rsidRDefault="00D346A4" w:rsidP="00D346A4">
            <w:pPr>
              <w:jc w:val="center"/>
              <w:rPr>
                <w:rFonts w:ascii="Times New Roman" w:hAnsi="Times New Roman" w:cs="Times New Roman"/>
                <w:color w:val="222222"/>
                <w:sz w:val="24"/>
                <w:szCs w:val="24"/>
                <w:shd w:val="clear" w:color="auto" w:fill="FFFFFF"/>
              </w:rPr>
            </w:pPr>
            <w:r>
              <w:rPr>
                <w:rFonts w:ascii="Times New Roman" w:hAnsi="Times New Roman" w:cs="Times New Roman"/>
                <w:color w:val="222222"/>
                <w:sz w:val="24"/>
                <w:szCs w:val="24"/>
                <w:shd w:val="clear" w:color="auto" w:fill="FFFFFF"/>
              </w:rPr>
              <w:t>-</w:t>
            </w:r>
          </w:p>
        </w:tc>
        <w:tc>
          <w:tcPr>
            <w:tcW w:w="1843" w:type="dxa"/>
            <w:vAlign w:val="center"/>
          </w:tcPr>
          <w:p w:rsidR="00D346A4" w:rsidRDefault="00D346A4" w:rsidP="00D346A4">
            <w:pPr>
              <w:jc w:val="center"/>
              <w:rPr>
                <w:rFonts w:ascii="Times New Roman" w:hAnsi="Times New Roman" w:cs="Times New Roman"/>
                <w:color w:val="222222"/>
                <w:sz w:val="24"/>
                <w:szCs w:val="24"/>
                <w:shd w:val="clear" w:color="auto" w:fill="FFFFFF"/>
              </w:rPr>
            </w:pPr>
            <w:r>
              <w:rPr>
                <w:rFonts w:ascii="Times New Roman" w:hAnsi="Times New Roman" w:cs="Times New Roman"/>
                <w:color w:val="222222"/>
                <w:sz w:val="24"/>
                <w:szCs w:val="24"/>
                <w:shd w:val="clear" w:color="auto" w:fill="FFFFFF"/>
              </w:rPr>
              <w:t>6500</w:t>
            </w:r>
          </w:p>
        </w:tc>
      </w:tr>
      <w:tr w:rsidR="00D346A4" w:rsidRPr="001A3743" w:rsidTr="00825E12">
        <w:tc>
          <w:tcPr>
            <w:tcW w:w="13609" w:type="dxa"/>
            <w:gridSpan w:val="3"/>
            <w:vAlign w:val="center"/>
          </w:tcPr>
          <w:p w:rsidR="00D346A4" w:rsidRDefault="00D346A4" w:rsidP="00D346A4">
            <w:pPr>
              <w:rPr>
                <w:rFonts w:ascii="Times New Roman" w:hAnsi="Times New Roman" w:cs="Times New Roman"/>
                <w:color w:val="222222"/>
                <w:sz w:val="24"/>
                <w:szCs w:val="24"/>
                <w:shd w:val="clear" w:color="auto" w:fill="FFFFFF"/>
              </w:rPr>
            </w:pPr>
            <w:r w:rsidRPr="00D2396F">
              <w:rPr>
                <w:rFonts w:ascii="Times New Roman" w:hAnsi="Times New Roman" w:cs="Times New Roman"/>
                <w:b/>
                <w:color w:val="222222"/>
                <w:sz w:val="24"/>
                <w:szCs w:val="24"/>
                <w:shd w:val="clear" w:color="auto" w:fill="FFFFFF"/>
              </w:rPr>
              <w:t>Итого:</w:t>
            </w:r>
          </w:p>
        </w:tc>
        <w:tc>
          <w:tcPr>
            <w:tcW w:w="1843" w:type="dxa"/>
            <w:vAlign w:val="center"/>
          </w:tcPr>
          <w:p w:rsidR="00D346A4" w:rsidRPr="001A3743" w:rsidRDefault="00D346A4" w:rsidP="00D346A4">
            <w:pPr>
              <w:jc w:val="center"/>
              <w:rPr>
                <w:rFonts w:ascii="Times New Roman" w:hAnsi="Times New Roman" w:cs="Times New Roman"/>
                <w:b/>
                <w:color w:val="222222"/>
                <w:sz w:val="24"/>
                <w:szCs w:val="24"/>
                <w:shd w:val="clear" w:color="auto" w:fill="FFFFFF"/>
              </w:rPr>
            </w:pPr>
            <w:r>
              <w:rPr>
                <w:rFonts w:ascii="Times New Roman" w:hAnsi="Times New Roman" w:cs="Times New Roman"/>
                <w:b/>
                <w:color w:val="222222"/>
                <w:sz w:val="24"/>
                <w:szCs w:val="24"/>
                <w:shd w:val="clear" w:color="auto" w:fill="FFFFFF"/>
              </w:rPr>
              <w:t>6500</w:t>
            </w:r>
          </w:p>
        </w:tc>
      </w:tr>
      <w:tr w:rsidR="00D346A4" w:rsidRPr="00D2396F" w:rsidTr="00825E12">
        <w:tc>
          <w:tcPr>
            <w:tcW w:w="15452" w:type="dxa"/>
            <w:gridSpan w:val="4"/>
            <w:vAlign w:val="center"/>
          </w:tcPr>
          <w:p w:rsidR="00D346A4" w:rsidRPr="00D2396F" w:rsidRDefault="00D346A4" w:rsidP="00D346A4">
            <w:pPr>
              <w:jc w:val="center"/>
              <w:rPr>
                <w:rFonts w:ascii="Times New Roman" w:hAnsi="Times New Roman" w:cs="Times New Roman"/>
                <w:b/>
                <w:color w:val="222222"/>
                <w:sz w:val="24"/>
                <w:szCs w:val="24"/>
                <w:shd w:val="clear" w:color="auto" w:fill="FFFFFF"/>
              </w:rPr>
            </w:pPr>
            <w:r w:rsidRPr="00D2396F">
              <w:rPr>
                <w:rFonts w:ascii="Times New Roman" w:hAnsi="Times New Roman" w:cs="Times New Roman"/>
                <w:b/>
                <w:color w:val="222222"/>
                <w:sz w:val="24"/>
                <w:szCs w:val="24"/>
                <w:shd w:val="clear" w:color="auto" w:fill="FFFFFF"/>
              </w:rPr>
              <w:t>Мероприятия на долгосрочный период (до 2033 г.)</w:t>
            </w:r>
          </w:p>
        </w:tc>
      </w:tr>
      <w:tr w:rsidR="00D346A4" w:rsidTr="00825E12">
        <w:tc>
          <w:tcPr>
            <w:tcW w:w="4395" w:type="dxa"/>
            <w:vAlign w:val="center"/>
          </w:tcPr>
          <w:p w:rsidR="00D346A4" w:rsidRDefault="00D346A4" w:rsidP="00D346A4">
            <w:pPr>
              <w:jc w:val="center"/>
              <w:rPr>
                <w:rFonts w:ascii="Times New Roman" w:hAnsi="Times New Roman" w:cs="Times New Roman"/>
                <w:color w:val="222222"/>
                <w:sz w:val="24"/>
                <w:szCs w:val="24"/>
                <w:shd w:val="clear" w:color="auto" w:fill="FFFFFF"/>
              </w:rPr>
            </w:pPr>
            <w:r>
              <w:rPr>
                <w:rFonts w:ascii="Times New Roman" w:hAnsi="Times New Roman" w:cs="Times New Roman"/>
                <w:color w:val="222222"/>
                <w:sz w:val="24"/>
                <w:szCs w:val="24"/>
                <w:shd w:val="clear" w:color="auto" w:fill="FFFFFF"/>
              </w:rPr>
              <w:t>Содержание тротуаров</w:t>
            </w:r>
          </w:p>
        </w:tc>
        <w:tc>
          <w:tcPr>
            <w:tcW w:w="7835" w:type="dxa"/>
            <w:vAlign w:val="center"/>
          </w:tcPr>
          <w:p w:rsidR="00D346A4" w:rsidRDefault="00D346A4" w:rsidP="00D346A4">
            <w:pPr>
              <w:jc w:val="center"/>
              <w:rPr>
                <w:rFonts w:ascii="Times New Roman" w:hAnsi="Times New Roman" w:cs="Times New Roman"/>
                <w:color w:val="222222"/>
                <w:sz w:val="24"/>
                <w:szCs w:val="24"/>
                <w:shd w:val="clear" w:color="auto" w:fill="FFFFFF"/>
              </w:rPr>
            </w:pPr>
            <w:r>
              <w:rPr>
                <w:rFonts w:ascii="Times New Roman" w:hAnsi="Times New Roman" w:cs="Times New Roman"/>
                <w:color w:val="222222"/>
                <w:sz w:val="24"/>
                <w:szCs w:val="24"/>
                <w:shd w:val="clear" w:color="auto" w:fill="FFFFFF"/>
              </w:rPr>
              <w:t>на всей УДС населенных пунктов городского поселения</w:t>
            </w:r>
          </w:p>
        </w:tc>
        <w:tc>
          <w:tcPr>
            <w:tcW w:w="1379" w:type="dxa"/>
            <w:vAlign w:val="center"/>
          </w:tcPr>
          <w:p w:rsidR="00D346A4" w:rsidRDefault="00D346A4" w:rsidP="00D346A4">
            <w:pPr>
              <w:jc w:val="center"/>
              <w:rPr>
                <w:rFonts w:ascii="Times New Roman" w:hAnsi="Times New Roman" w:cs="Times New Roman"/>
                <w:color w:val="222222"/>
                <w:sz w:val="24"/>
                <w:szCs w:val="24"/>
                <w:shd w:val="clear" w:color="auto" w:fill="FFFFFF"/>
              </w:rPr>
            </w:pPr>
            <w:r>
              <w:rPr>
                <w:rFonts w:ascii="Times New Roman" w:hAnsi="Times New Roman" w:cs="Times New Roman"/>
                <w:color w:val="222222"/>
                <w:sz w:val="24"/>
                <w:szCs w:val="24"/>
                <w:shd w:val="clear" w:color="auto" w:fill="FFFFFF"/>
              </w:rPr>
              <w:t>-</w:t>
            </w:r>
          </w:p>
        </w:tc>
        <w:tc>
          <w:tcPr>
            <w:tcW w:w="1843" w:type="dxa"/>
            <w:vAlign w:val="center"/>
          </w:tcPr>
          <w:p w:rsidR="00D346A4" w:rsidRDefault="00D346A4" w:rsidP="00D346A4">
            <w:pPr>
              <w:jc w:val="center"/>
              <w:rPr>
                <w:rFonts w:ascii="Times New Roman" w:hAnsi="Times New Roman" w:cs="Times New Roman"/>
                <w:color w:val="222222"/>
                <w:sz w:val="24"/>
                <w:szCs w:val="24"/>
                <w:shd w:val="clear" w:color="auto" w:fill="FFFFFF"/>
              </w:rPr>
            </w:pPr>
            <w:r>
              <w:rPr>
                <w:rFonts w:ascii="Times New Roman" w:hAnsi="Times New Roman" w:cs="Times New Roman"/>
                <w:color w:val="222222"/>
                <w:sz w:val="24"/>
                <w:szCs w:val="24"/>
                <w:shd w:val="clear" w:color="auto" w:fill="FFFFFF"/>
              </w:rPr>
              <w:t>6000</w:t>
            </w:r>
          </w:p>
        </w:tc>
      </w:tr>
      <w:tr w:rsidR="00D346A4" w:rsidTr="00825E12">
        <w:tc>
          <w:tcPr>
            <w:tcW w:w="4395" w:type="dxa"/>
            <w:vAlign w:val="center"/>
          </w:tcPr>
          <w:p w:rsidR="00D346A4" w:rsidRDefault="00D346A4" w:rsidP="00D346A4">
            <w:pPr>
              <w:jc w:val="center"/>
              <w:rPr>
                <w:rFonts w:ascii="Times New Roman" w:hAnsi="Times New Roman" w:cs="Times New Roman"/>
                <w:color w:val="222222"/>
                <w:sz w:val="24"/>
                <w:szCs w:val="24"/>
                <w:shd w:val="clear" w:color="auto" w:fill="FFFFFF"/>
              </w:rPr>
            </w:pPr>
            <w:r>
              <w:rPr>
                <w:rFonts w:ascii="Times New Roman" w:hAnsi="Times New Roman" w:cs="Times New Roman"/>
                <w:color w:val="222222"/>
                <w:sz w:val="24"/>
                <w:szCs w:val="24"/>
                <w:shd w:val="clear" w:color="auto" w:fill="FFFFFF"/>
              </w:rPr>
              <w:t>Обеспечение комфортных условий передвижения для инвалидов</w:t>
            </w:r>
          </w:p>
        </w:tc>
        <w:tc>
          <w:tcPr>
            <w:tcW w:w="7835" w:type="dxa"/>
            <w:vAlign w:val="center"/>
          </w:tcPr>
          <w:p w:rsidR="00D346A4" w:rsidRDefault="00D346A4" w:rsidP="00D346A4">
            <w:pPr>
              <w:jc w:val="center"/>
              <w:rPr>
                <w:rFonts w:ascii="Times New Roman" w:hAnsi="Times New Roman" w:cs="Times New Roman"/>
                <w:color w:val="222222"/>
                <w:sz w:val="24"/>
                <w:szCs w:val="24"/>
                <w:shd w:val="clear" w:color="auto" w:fill="FFFFFF"/>
              </w:rPr>
            </w:pPr>
            <w:r>
              <w:rPr>
                <w:rFonts w:ascii="Times New Roman" w:hAnsi="Times New Roman" w:cs="Times New Roman"/>
                <w:color w:val="222222"/>
                <w:sz w:val="24"/>
                <w:szCs w:val="24"/>
                <w:shd w:val="clear" w:color="auto" w:fill="FFFFFF"/>
              </w:rPr>
              <w:t>установка тактильных плит и занижение бордюров вблизи пешеходных переходов</w:t>
            </w:r>
          </w:p>
        </w:tc>
        <w:tc>
          <w:tcPr>
            <w:tcW w:w="1379" w:type="dxa"/>
            <w:vAlign w:val="center"/>
          </w:tcPr>
          <w:p w:rsidR="00D346A4" w:rsidRDefault="00D346A4" w:rsidP="00D346A4">
            <w:pPr>
              <w:jc w:val="center"/>
              <w:rPr>
                <w:rFonts w:ascii="Times New Roman" w:hAnsi="Times New Roman" w:cs="Times New Roman"/>
                <w:color w:val="222222"/>
                <w:sz w:val="24"/>
                <w:szCs w:val="24"/>
                <w:shd w:val="clear" w:color="auto" w:fill="FFFFFF"/>
              </w:rPr>
            </w:pPr>
            <w:r>
              <w:rPr>
                <w:rFonts w:ascii="Times New Roman" w:hAnsi="Times New Roman" w:cs="Times New Roman"/>
                <w:color w:val="222222"/>
                <w:sz w:val="24"/>
                <w:szCs w:val="24"/>
                <w:shd w:val="clear" w:color="auto" w:fill="FFFFFF"/>
              </w:rPr>
              <w:t>-</w:t>
            </w:r>
          </w:p>
        </w:tc>
        <w:tc>
          <w:tcPr>
            <w:tcW w:w="1843" w:type="dxa"/>
            <w:vAlign w:val="center"/>
          </w:tcPr>
          <w:p w:rsidR="00D346A4" w:rsidRDefault="00D346A4" w:rsidP="00D346A4">
            <w:pPr>
              <w:jc w:val="center"/>
              <w:rPr>
                <w:rFonts w:ascii="Times New Roman" w:hAnsi="Times New Roman" w:cs="Times New Roman"/>
                <w:color w:val="222222"/>
                <w:sz w:val="24"/>
                <w:szCs w:val="24"/>
                <w:shd w:val="clear" w:color="auto" w:fill="FFFFFF"/>
              </w:rPr>
            </w:pPr>
            <w:r>
              <w:rPr>
                <w:rFonts w:ascii="Times New Roman" w:hAnsi="Times New Roman" w:cs="Times New Roman"/>
                <w:color w:val="222222"/>
                <w:sz w:val="24"/>
                <w:szCs w:val="24"/>
                <w:shd w:val="clear" w:color="auto" w:fill="FFFFFF"/>
              </w:rPr>
              <w:t>700</w:t>
            </w:r>
          </w:p>
        </w:tc>
      </w:tr>
      <w:tr w:rsidR="00D346A4" w:rsidTr="00825E12">
        <w:tc>
          <w:tcPr>
            <w:tcW w:w="4395" w:type="dxa"/>
            <w:vMerge w:val="restart"/>
            <w:vAlign w:val="center"/>
          </w:tcPr>
          <w:p w:rsidR="00D346A4" w:rsidRDefault="00D346A4" w:rsidP="00D346A4">
            <w:pPr>
              <w:jc w:val="center"/>
              <w:rPr>
                <w:rFonts w:ascii="Times New Roman" w:hAnsi="Times New Roman" w:cs="Times New Roman"/>
                <w:color w:val="222222"/>
                <w:sz w:val="24"/>
                <w:szCs w:val="24"/>
                <w:shd w:val="clear" w:color="auto" w:fill="FFFFFF"/>
              </w:rPr>
            </w:pPr>
            <w:r>
              <w:rPr>
                <w:rFonts w:ascii="Times New Roman" w:hAnsi="Times New Roman" w:cs="Times New Roman"/>
                <w:color w:val="222222"/>
                <w:sz w:val="24"/>
                <w:szCs w:val="24"/>
                <w:shd w:val="clear" w:color="auto" w:fill="FFFFFF"/>
              </w:rPr>
              <w:t xml:space="preserve">Обустройство </w:t>
            </w:r>
            <w:proofErr w:type="spellStart"/>
            <w:r>
              <w:rPr>
                <w:rFonts w:ascii="Times New Roman" w:hAnsi="Times New Roman" w:cs="Times New Roman"/>
                <w:color w:val="222222"/>
                <w:sz w:val="24"/>
                <w:szCs w:val="24"/>
                <w:shd w:val="clear" w:color="auto" w:fill="FFFFFF"/>
              </w:rPr>
              <w:t>велопешеходных</w:t>
            </w:r>
            <w:proofErr w:type="spellEnd"/>
            <w:r>
              <w:rPr>
                <w:rFonts w:ascii="Times New Roman" w:hAnsi="Times New Roman" w:cs="Times New Roman"/>
                <w:color w:val="222222"/>
                <w:sz w:val="24"/>
                <w:szCs w:val="24"/>
                <w:shd w:val="clear" w:color="auto" w:fill="FFFFFF"/>
              </w:rPr>
              <w:t xml:space="preserve"> дорожек</w:t>
            </w:r>
          </w:p>
        </w:tc>
        <w:tc>
          <w:tcPr>
            <w:tcW w:w="7835" w:type="dxa"/>
            <w:vAlign w:val="center"/>
          </w:tcPr>
          <w:p w:rsidR="00D346A4" w:rsidRDefault="00D346A4" w:rsidP="00D346A4">
            <w:pPr>
              <w:autoSpaceDE w:val="0"/>
              <w:spacing w:line="276" w:lineRule="auto"/>
              <w:contextualSpacing/>
              <w:jc w:val="center"/>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ул. Дзержинского, со стороны Княжпогостского дома культуры (от ул. 30 лет Победы до Ленинградской ул.)</w:t>
            </w:r>
          </w:p>
        </w:tc>
        <w:tc>
          <w:tcPr>
            <w:tcW w:w="1379" w:type="dxa"/>
            <w:vAlign w:val="center"/>
          </w:tcPr>
          <w:p w:rsidR="00D346A4" w:rsidRDefault="00D346A4" w:rsidP="00D346A4">
            <w:pPr>
              <w:jc w:val="center"/>
              <w:rPr>
                <w:rFonts w:ascii="Times New Roman" w:hAnsi="Times New Roman" w:cs="Times New Roman"/>
                <w:color w:val="222222"/>
                <w:sz w:val="24"/>
                <w:szCs w:val="24"/>
                <w:shd w:val="clear" w:color="auto" w:fill="FFFFFF"/>
              </w:rPr>
            </w:pPr>
            <w:r>
              <w:rPr>
                <w:rFonts w:ascii="Times New Roman" w:hAnsi="Times New Roman" w:cs="Times New Roman"/>
                <w:color w:val="222222"/>
                <w:sz w:val="24"/>
                <w:szCs w:val="24"/>
                <w:shd w:val="clear" w:color="auto" w:fill="FFFFFF"/>
              </w:rPr>
              <w:t>1,3 км.</w:t>
            </w:r>
          </w:p>
        </w:tc>
        <w:tc>
          <w:tcPr>
            <w:tcW w:w="1843" w:type="dxa"/>
            <w:vAlign w:val="center"/>
          </w:tcPr>
          <w:p w:rsidR="00D346A4" w:rsidRDefault="00D346A4" w:rsidP="00D346A4">
            <w:pPr>
              <w:jc w:val="center"/>
              <w:rPr>
                <w:rFonts w:ascii="Times New Roman" w:hAnsi="Times New Roman" w:cs="Times New Roman"/>
                <w:color w:val="222222"/>
                <w:sz w:val="24"/>
                <w:szCs w:val="24"/>
                <w:shd w:val="clear" w:color="auto" w:fill="FFFFFF"/>
              </w:rPr>
            </w:pPr>
            <w:r>
              <w:rPr>
                <w:rFonts w:ascii="Times New Roman" w:hAnsi="Times New Roman" w:cs="Times New Roman"/>
                <w:color w:val="222222"/>
                <w:sz w:val="24"/>
                <w:szCs w:val="24"/>
                <w:shd w:val="clear" w:color="auto" w:fill="FFFFFF"/>
              </w:rPr>
              <w:t>600</w:t>
            </w:r>
          </w:p>
        </w:tc>
      </w:tr>
      <w:tr w:rsidR="00D346A4" w:rsidTr="00825E12">
        <w:tc>
          <w:tcPr>
            <w:tcW w:w="4395" w:type="dxa"/>
            <w:vMerge/>
            <w:vAlign w:val="center"/>
          </w:tcPr>
          <w:p w:rsidR="00D346A4" w:rsidRDefault="00D346A4" w:rsidP="00D346A4">
            <w:pPr>
              <w:jc w:val="center"/>
              <w:rPr>
                <w:rFonts w:ascii="Times New Roman" w:hAnsi="Times New Roman" w:cs="Times New Roman"/>
                <w:color w:val="222222"/>
                <w:sz w:val="24"/>
                <w:szCs w:val="24"/>
                <w:shd w:val="clear" w:color="auto" w:fill="FFFFFF"/>
              </w:rPr>
            </w:pPr>
          </w:p>
        </w:tc>
        <w:tc>
          <w:tcPr>
            <w:tcW w:w="7835" w:type="dxa"/>
            <w:vAlign w:val="center"/>
          </w:tcPr>
          <w:p w:rsidR="00D346A4" w:rsidRDefault="00D346A4" w:rsidP="00D346A4">
            <w:pPr>
              <w:autoSpaceDE w:val="0"/>
              <w:spacing w:line="276" w:lineRule="auto"/>
              <w:contextualSpacing/>
              <w:jc w:val="center"/>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ул. 60 лет Октября, со стороны детского сада (от Сосновой ул. до Хвойной ул.)</w:t>
            </w:r>
          </w:p>
        </w:tc>
        <w:tc>
          <w:tcPr>
            <w:tcW w:w="1379" w:type="dxa"/>
            <w:vAlign w:val="center"/>
          </w:tcPr>
          <w:p w:rsidR="00D346A4" w:rsidRDefault="00D346A4" w:rsidP="00D346A4">
            <w:pPr>
              <w:jc w:val="center"/>
              <w:rPr>
                <w:rFonts w:ascii="Times New Roman" w:hAnsi="Times New Roman" w:cs="Times New Roman"/>
                <w:color w:val="222222"/>
                <w:sz w:val="24"/>
                <w:szCs w:val="24"/>
                <w:shd w:val="clear" w:color="auto" w:fill="FFFFFF"/>
              </w:rPr>
            </w:pPr>
            <w:r>
              <w:rPr>
                <w:rFonts w:ascii="Times New Roman" w:hAnsi="Times New Roman" w:cs="Times New Roman"/>
                <w:color w:val="222222"/>
                <w:sz w:val="24"/>
                <w:szCs w:val="24"/>
                <w:shd w:val="clear" w:color="auto" w:fill="FFFFFF"/>
              </w:rPr>
              <w:t>0,77 км.</w:t>
            </w:r>
          </w:p>
        </w:tc>
        <w:tc>
          <w:tcPr>
            <w:tcW w:w="1843" w:type="dxa"/>
            <w:vAlign w:val="center"/>
          </w:tcPr>
          <w:p w:rsidR="00D346A4" w:rsidRDefault="00D346A4" w:rsidP="00D346A4">
            <w:pPr>
              <w:jc w:val="center"/>
              <w:rPr>
                <w:rFonts w:ascii="Times New Roman" w:hAnsi="Times New Roman" w:cs="Times New Roman"/>
                <w:color w:val="222222"/>
                <w:sz w:val="24"/>
                <w:szCs w:val="24"/>
                <w:shd w:val="clear" w:color="auto" w:fill="FFFFFF"/>
              </w:rPr>
            </w:pPr>
            <w:r>
              <w:rPr>
                <w:rFonts w:ascii="Times New Roman" w:hAnsi="Times New Roman" w:cs="Times New Roman"/>
                <w:color w:val="222222"/>
                <w:sz w:val="24"/>
                <w:szCs w:val="24"/>
                <w:shd w:val="clear" w:color="auto" w:fill="FFFFFF"/>
              </w:rPr>
              <w:t>230</w:t>
            </w:r>
          </w:p>
        </w:tc>
      </w:tr>
      <w:tr w:rsidR="00D346A4" w:rsidRPr="001A3743" w:rsidTr="00825E12">
        <w:tc>
          <w:tcPr>
            <w:tcW w:w="13609" w:type="dxa"/>
            <w:gridSpan w:val="3"/>
            <w:vAlign w:val="center"/>
          </w:tcPr>
          <w:p w:rsidR="00D346A4" w:rsidRPr="00892CE0" w:rsidRDefault="00D346A4" w:rsidP="00D346A4">
            <w:pPr>
              <w:rPr>
                <w:rFonts w:ascii="Times New Roman" w:hAnsi="Times New Roman" w:cs="Times New Roman"/>
                <w:b/>
                <w:color w:val="222222"/>
                <w:sz w:val="24"/>
                <w:szCs w:val="24"/>
                <w:shd w:val="clear" w:color="auto" w:fill="FFFFFF"/>
              </w:rPr>
            </w:pPr>
            <w:r w:rsidRPr="00892CE0">
              <w:rPr>
                <w:rFonts w:ascii="Times New Roman" w:hAnsi="Times New Roman" w:cs="Times New Roman"/>
                <w:b/>
                <w:color w:val="222222"/>
                <w:sz w:val="24"/>
                <w:szCs w:val="24"/>
                <w:shd w:val="clear" w:color="auto" w:fill="FFFFFF"/>
              </w:rPr>
              <w:t>Итого:</w:t>
            </w:r>
          </w:p>
        </w:tc>
        <w:tc>
          <w:tcPr>
            <w:tcW w:w="1843" w:type="dxa"/>
            <w:vAlign w:val="center"/>
          </w:tcPr>
          <w:p w:rsidR="00D346A4" w:rsidRPr="00B12A23" w:rsidRDefault="00D346A4" w:rsidP="00D346A4">
            <w:pPr>
              <w:jc w:val="center"/>
              <w:rPr>
                <w:rFonts w:ascii="Times New Roman" w:hAnsi="Times New Roman" w:cs="Times New Roman"/>
                <w:b/>
                <w:color w:val="000000"/>
                <w:sz w:val="24"/>
                <w:szCs w:val="24"/>
              </w:rPr>
            </w:pPr>
            <w:r>
              <w:rPr>
                <w:rFonts w:ascii="Times New Roman" w:hAnsi="Times New Roman" w:cs="Times New Roman"/>
                <w:b/>
                <w:color w:val="000000"/>
                <w:sz w:val="24"/>
                <w:szCs w:val="24"/>
              </w:rPr>
              <w:t>7530</w:t>
            </w:r>
          </w:p>
        </w:tc>
      </w:tr>
    </w:tbl>
    <w:p w:rsidR="00065C9F" w:rsidRDefault="00065C9F" w:rsidP="00936197">
      <w:pPr>
        <w:rPr>
          <w:rFonts w:ascii="Times New Roman" w:hAnsi="Times New Roman" w:cs="Times New Roman"/>
          <w:b/>
          <w:sz w:val="24"/>
          <w:szCs w:val="24"/>
        </w:rPr>
      </w:pPr>
    </w:p>
    <w:p w:rsidR="00E72D3C" w:rsidRDefault="00E72D3C" w:rsidP="00936197">
      <w:pPr>
        <w:rPr>
          <w:rFonts w:ascii="Times New Roman" w:hAnsi="Times New Roman" w:cs="Times New Roman"/>
          <w:b/>
          <w:sz w:val="24"/>
          <w:szCs w:val="24"/>
        </w:rPr>
      </w:pPr>
    </w:p>
    <w:p w:rsidR="00E72D3C" w:rsidRDefault="00E72D3C" w:rsidP="00936197">
      <w:pPr>
        <w:rPr>
          <w:rFonts w:ascii="Times New Roman" w:hAnsi="Times New Roman" w:cs="Times New Roman"/>
          <w:b/>
          <w:sz w:val="24"/>
          <w:szCs w:val="24"/>
        </w:rPr>
      </w:pPr>
    </w:p>
    <w:p w:rsidR="00E72D3C" w:rsidRPr="00936197" w:rsidRDefault="00E72D3C" w:rsidP="00936197">
      <w:pPr>
        <w:rPr>
          <w:rFonts w:ascii="Times New Roman" w:hAnsi="Times New Roman" w:cs="Times New Roman"/>
          <w:b/>
          <w:sz w:val="24"/>
          <w:szCs w:val="24"/>
        </w:rPr>
      </w:pPr>
    </w:p>
    <w:p w:rsidR="00823AEF" w:rsidRDefault="00823AEF" w:rsidP="00823AEF">
      <w:pPr>
        <w:tabs>
          <w:tab w:val="left" w:pos="1980"/>
        </w:tabs>
        <w:spacing w:after="0" w:line="276" w:lineRule="auto"/>
        <w:ind w:left="-284" w:right="-598"/>
        <w:rPr>
          <w:rFonts w:ascii="Times New Roman" w:hAnsi="Times New Roman" w:cs="Times New Roman"/>
          <w:color w:val="222222"/>
          <w:sz w:val="24"/>
          <w:szCs w:val="24"/>
          <w:shd w:val="clear" w:color="auto" w:fill="FFFFFF"/>
        </w:rPr>
      </w:pPr>
      <w:r w:rsidRPr="00E72D3C">
        <w:rPr>
          <w:rFonts w:ascii="Times New Roman" w:hAnsi="Times New Roman" w:cs="Times New Roman"/>
          <w:color w:val="222222"/>
          <w:sz w:val="24"/>
          <w:szCs w:val="24"/>
          <w:shd w:val="clear" w:color="auto" w:fill="FFFFFF"/>
        </w:rPr>
        <w:t xml:space="preserve">Таблица </w:t>
      </w:r>
      <w:r w:rsidR="00E72D3C" w:rsidRPr="00E72D3C">
        <w:rPr>
          <w:rFonts w:ascii="Times New Roman" w:hAnsi="Times New Roman" w:cs="Times New Roman"/>
          <w:color w:val="222222"/>
          <w:sz w:val="24"/>
          <w:szCs w:val="24"/>
          <w:shd w:val="clear" w:color="auto" w:fill="FFFFFF"/>
        </w:rPr>
        <w:t>6.6</w:t>
      </w:r>
      <w:r>
        <w:rPr>
          <w:rFonts w:ascii="Times New Roman" w:hAnsi="Times New Roman" w:cs="Times New Roman"/>
          <w:color w:val="222222"/>
          <w:sz w:val="24"/>
          <w:szCs w:val="24"/>
          <w:shd w:val="clear" w:color="auto" w:fill="FFFFFF"/>
        </w:rPr>
        <w:t xml:space="preserve"> – Мероприятия по обустройству парковочного пространства </w:t>
      </w:r>
    </w:p>
    <w:tbl>
      <w:tblPr>
        <w:tblStyle w:val="a5"/>
        <w:tblW w:w="15452" w:type="dxa"/>
        <w:tblInd w:w="-289" w:type="dxa"/>
        <w:tblLook w:val="04A0" w:firstRow="1" w:lastRow="0" w:firstColumn="1" w:lastColumn="0" w:noHBand="0" w:noVBand="1"/>
      </w:tblPr>
      <w:tblGrid>
        <w:gridCol w:w="4346"/>
        <w:gridCol w:w="7"/>
        <w:gridCol w:w="8"/>
        <w:gridCol w:w="7720"/>
        <w:gridCol w:w="22"/>
        <w:gridCol w:w="1500"/>
        <w:gridCol w:w="6"/>
        <w:gridCol w:w="1843"/>
      </w:tblGrid>
      <w:tr w:rsidR="00823AEF" w:rsidTr="00AE013A">
        <w:tc>
          <w:tcPr>
            <w:tcW w:w="4353" w:type="dxa"/>
            <w:gridSpan w:val="2"/>
            <w:vAlign w:val="center"/>
          </w:tcPr>
          <w:p w:rsidR="00823AEF" w:rsidRDefault="00823AEF" w:rsidP="00C764EC">
            <w:pPr>
              <w:jc w:val="center"/>
              <w:rPr>
                <w:rFonts w:ascii="Times New Roman" w:hAnsi="Times New Roman" w:cs="Times New Roman"/>
                <w:color w:val="222222"/>
                <w:sz w:val="24"/>
                <w:szCs w:val="24"/>
                <w:shd w:val="clear" w:color="auto" w:fill="FFFFFF"/>
              </w:rPr>
            </w:pPr>
            <w:r>
              <w:rPr>
                <w:rFonts w:ascii="Times New Roman" w:hAnsi="Times New Roman" w:cs="Times New Roman"/>
                <w:color w:val="222222"/>
                <w:sz w:val="24"/>
                <w:szCs w:val="24"/>
                <w:shd w:val="clear" w:color="auto" w:fill="FFFFFF"/>
              </w:rPr>
              <w:t>Наименование мероприятия</w:t>
            </w:r>
          </w:p>
        </w:tc>
        <w:tc>
          <w:tcPr>
            <w:tcW w:w="7750" w:type="dxa"/>
            <w:gridSpan w:val="3"/>
            <w:vAlign w:val="center"/>
          </w:tcPr>
          <w:p w:rsidR="00823AEF" w:rsidRDefault="00823AEF" w:rsidP="00C764EC">
            <w:pPr>
              <w:jc w:val="center"/>
              <w:rPr>
                <w:rFonts w:ascii="Times New Roman" w:hAnsi="Times New Roman" w:cs="Times New Roman"/>
                <w:color w:val="222222"/>
                <w:sz w:val="24"/>
                <w:szCs w:val="24"/>
                <w:shd w:val="clear" w:color="auto" w:fill="FFFFFF"/>
              </w:rPr>
            </w:pPr>
            <w:r>
              <w:rPr>
                <w:rFonts w:ascii="Times New Roman" w:hAnsi="Times New Roman" w:cs="Times New Roman"/>
                <w:color w:val="222222"/>
                <w:sz w:val="24"/>
                <w:szCs w:val="24"/>
                <w:shd w:val="clear" w:color="auto" w:fill="FFFFFF"/>
              </w:rPr>
              <w:t>Участок улично-дорожной сети/детальная информация о мероприятии</w:t>
            </w:r>
          </w:p>
        </w:tc>
        <w:tc>
          <w:tcPr>
            <w:tcW w:w="1506" w:type="dxa"/>
            <w:gridSpan w:val="2"/>
            <w:vAlign w:val="center"/>
          </w:tcPr>
          <w:p w:rsidR="00823AEF" w:rsidRDefault="00823AEF" w:rsidP="00C764EC">
            <w:pPr>
              <w:jc w:val="center"/>
              <w:rPr>
                <w:rFonts w:ascii="Times New Roman" w:hAnsi="Times New Roman" w:cs="Times New Roman"/>
                <w:color w:val="222222"/>
                <w:sz w:val="24"/>
                <w:szCs w:val="24"/>
                <w:shd w:val="clear" w:color="auto" w:fill="FFFFFF"/>
              </w:rPr>
            </w:pPr>
            <w:r>
              <w:rPr>
                <w:rFonts w:ascii="Times New Roman" w:hAnsi="Times New Roman" w:cs="Times New Roman"/>
                <w:color w:val="222222"/>
                <w:sz w:val="24"/>
                <w:szCs w:val="24"/>
                <w:shd w:val="clear" w:color="auto" w:fill="FFFFFF"/>
              </w:rPr>
              <w:t>Показатель</w:t>
            </w:r>
          </w:p>
        </w:tc>
        <w:tc>
          <w:tcPr>
            <w:tcW w:w="1843" w:type="dxa"/>
            <w:vAlign w:val="center"/>
          </w:tcPr>
          <w:p w:rsidR="00823AEF" w:rsidRDefault="00823AEF" w:rsidP="00C764EC">
            <w:pPr>
              <w:jc w:val="center"/>
              <w:rPr>
                <w:rFonts w:ascii="Times New Roman" w:hAnsi="Times New Roman" w:cs="Times New Roman"/>
                <w:color w:val="222222"/>
                <w:sz w:val="24"/>
                <w:szCs w:val="24"/>
                <w:shd w:val="clear" w:color="auto" w:fill="FFFFFF"/>
              </w:rPr>
            </w:pPr>
            <w:r>
              <w:rPr>
                <w:rFonts w:ascii="Times New Roman" w:hAnsi="Times New Roman" w:cs="Times New Roman"/>
                <w:color w:val="222222"/>
                <w:sz w:val="24"/>
                <w:szCs w:val="24"/>
                <w:shd w:val="clear" w:color="auto" w:fill="FFFFFF"/>
              </w:rPr>
              <w:t>Оценочная стоимость, тыс. руб.</w:t>
            </w:r>
          </w:p>
        </w:tc>
      </w:tr>
      <w:tr w:rsidR="00AE013A" w:rsidRPr="00D2396F" w:rsidTr="00FC5039">
        <w:tc>
          <w:tcPr>
            <w:tcW w:w="15452" w:type="dxa"/>
            <w:gridSpan w:val="8"/>
            <w:vAlign w:val="center"/>
          </w:tcPr>
          <w:p w:rsidR="00AE013A" w:rsidRPr="00D2396F" w:rsidRDefault="00AE013A" w:rsidP="00C764EC">
            <w:pPr>
              <w:jc w:val="center"/>
              <w:rPr>
                <w:rFonts w:ascii="Times New Roman" w:hAnsi="Times New Roman" w:cs="Times New Roman"/>
                <w:b/>
                <w:color w:val="222222"/>
                <w:sz w:val="24"/>
                <w:szCs w:val="24"/>
                <w:shd w:val="clear" w:color="auto" w:fill="FFFFFF"/>
              </w:rPr>
            </w:pPr>
            <w:r w:rsidRPr="00D2396F">
              <w:rPr>
                <w:rFonts w:ascii="Times New Roman" w:hAnsi="Times New Roman" w:cs="Times New Roman"/>
                <w:b/>
                <w:color w:val="222222"/>
                <w:sz w:val="24"/>
                <w:szCs w:val="24"/>
                <w:shd w:val="clear" w:color="auto" w:fill="FFFFFF"/>
              </w:rPr>
              <w:t>Мероприятия на краткосрочный период (до 2023 г.)</w:t>
            </w:r>
          </w:p>
        </w:tc>
      </w:tr>
      <w:tr w:rsidR="00784F77" w:rsidRPr="00D2396F" w:rsidTr="00AE013A">
        <w:tc>
          <w:tcPr>
            <w:tcW w:w="4346" w:type="dxa"/>
            <w:vAlign w:val="center"/>
          </w:tcPr>
          <w:p w:rsidR="00784F77" w:rsidRPr="00757722" w:rsidRDefault="00784F77" w:rsidP="00784F77">
            <w:pPr>
              <w:spacing w:line="276" w:lineRule="auto"/>
              <w:jc w:val="center"/>
              <w:rPr>
                <w:rFonts w:ascii="Times New Roman" w:hAnsi="Times New Roman" w:cs="Times New Roman"/>
                <w:color w:val="222222"/>
                <w:sz w:val="24"/>
                <w:szCs w:val="24"/>
                <w:shd w:val="clear" w:color="auto" w:fill="FFFFFF"/>
              </w:rPr>
            </w:pPr>
            <w:r w:rsidRPr="00757722">
              <w:rPr>
                <w:rFonts w:ascii="Times New Roman" w:hAnsi="Times New Roman" w:cs="Times New Roman"/>
                <w:color w:val="222222"/>
                <w:sz w:val="24"/>
                <w:szCs w:val="24"/>
                <w:shd w:val="clear" w:color="auto" w:fill="FFFFFF"/>
              </w:rPr>
              <w:t>Содержание парковочного пространства</w:t>
            </w:r>
          </w:p>
        </w:tc>
        <w:tc>
          <w:tcPr>
            <w:tcW w:w="7757" w:type="dxa"/>
            <w:gridSpan w:val="4"/>
            <w:vAlign w:val="center"/>
          </w:tcPr>
          <w:p w:rsidR="00784F77" w:rsidRPr="00784F77" w:rsidRDefault="00784F77" w:rsidP="00784F77">
            <w:pPr>
              <w:jc w:val="center"/>
              <w:rPr>
                <w:rFonts w:ascii="Times New Roman" w:hAnsi="Times New Roman" w:cs="Times New Roman"/>
                <w:color w:val="222222"/>
                <w:sz w:val="24"/>
                <w:szCs w:val="24"/>
                <w:shd w:val="clear" w:color="auto" w:fill="FFFFFF"/>
              </w:rPr>
            </w:pPr>
            <w:r w:rsidRPr="00784F77">
              <w:rPr>
                <w:rFonts w:ascii="Times New Roman" w:hAnsi="Times New Roman" w:cs="Times New Roman"/>
                <w:color w:val="222222"/>
                <w:sz w:val="24"/>
                <w:szCs w:val="24"/>
                <w:shd w:val="clear" w:color="auto" w:fill="FFFFFF"/>
              </w:rPr>
              <w:t>существующее парковочное пространство</w:t>
            </w:r>
          </w:p>
        </w:tc>
        <w:tc>
          <w:tcPr>
            <w:tcW w:w="1500" w:type="dxa"/>
            <w:vAlign w:val="center"/>
          </w:tcPr>
          <w:p w:rsidR="00784F77" w:rsidRPr="00784F77" w:rsidRDefault="00784F77" w:rsidP="00784F77">
            <w:pPr>
              <w:jc w:val="center"/>
              <w:rPr>
                <w:rFonts w:ascii="Times New Roman" w:hAnsi="Times New Roman" w:cs="Times New Roman"/>
                <w:color w:val="222222"/>
                <w:sz w:val="24"/>
                <w:szCs w:val="24"/>
                <w:shd w:val="clear" w:color="auto" w:fill="FFFFFF"/>
              </w:rPr>
            </w:pPr>
            <w:r w:rsidRPr="00784F77">
              <w:rPr>
                <w:rFonts w:ascii="Times New Roman" w:hAnsi="Times New Roman" w:cs="Times New Roman"/>
                <w:color w:val="222222"/>
                <w:sz w:val="24"/>
                <w:szCs w:val="24"/>
                <w:shd w:val="clear" w:color="auto" w:fill="FFFFFF"/>
              </w:rPr>
              <w:t>1 место</w:t>
            </w:r>
          </w:p>
        </w:tc>
        <w:tc>
          <w:tcPr>
            <w:tcW w:w="1849" w:type="dxa"/>
            <w:gridSpan w:val="2"/>
            <w:vAlign w:val="center"/>
          </w:tcPr>
          <w:p w:rsidR="00784F77" w:rsidRPr="00784F77" w:rsidRDefault="00784F77" w:rsidP="00784F77">
            <w:pPr>
              <w:jc w:val="center"/>
              <w:rPr>
                <w:rFonts w:ascii="Times New Roman" w:hAnsi="Times New Roman" w:cs="Times New Roman"/>
                <w:color w:val="222222"/>
                <w:sz w:val="24"/>
                <w:szCs w:val="24"/>
                <w:shd w:val="clear" w:color="auto" w:fill="FFFFFF"/>
              </w:rPr>
            </w:pPr>
            <w:r>
              <w:rPr>
                <w:rFonts w:ascii="Times New Roman" w:hAnsi="Times New Roman" w:cs="Times New Roman"/>
                <w:color w:val="222222"/>
                <w:sz w:val="24"/>
                <w:szCs w:val="24"/>
                <w:shd w:val="clear" w:color="auto" w:fill="FFFFFF"/>
              </w:rPr>
              <w:t>10</w:t>
            </w:r>
          </w:p>
        </w:tc>
      </w:tr>
      <w:tr w:rsidR="00784F77" w:rsidRPr="001A3743" w:rsidTr="00FC5039">
        <w:tc>
          <w:tcPr>
            <w:tcW w:w="13609" w:type="dxa"/>
            <w:gridSpan w:val="7"/>
            <w:vAlign w:val="center"/>
          </w:tcPr>
          <w:p w:rsidR="00784F77" w:rsidRPr="00D2396F" w:rsidRDefault="00784F77" w:rsidP="00784F77">
            <w:pPr>
              <w:rPr>
                <w:rFonts w:ascii="Times New Roman" w:hAnsi="Times New Roman" w:cs="Times New Roman"/>
                <w:b/>
                <w:color w:val="222222"/>
                <w:sz w:val="24"/>
                <w:szCs w:val="24"/>
                <w:shd w:val="clear" w:color="auto" w:fill="FFFFFF"/>
              </w:rPr>
            </w:pPr>
            <w:r w:rsidRPr="00D2396F">
              <w:rPr>
                <w:rFonts w:ascii="Times New Roman" w:hAnsi="Times New Roman" w:cs="Times New Roman"/>
                <w:b/>
                <w:color w:val="222222"/>
                <w:sz w:val="24"/>
                <w:szCs w:val="24"/>
                <w:shd w:val="clear" w:color="auto" w:fill="FFFFFF"/>
              </w:rPr>
              <w:t>Итого:</w:t>
            </w:r>
          </w:p>
        </w:tc>
        <w:tc>
          <w:tcPr>
            <w:tcW w:w="1843" w:type="dxa"/>
            <w:vAlign w:val="center"/>
          </w:tcPr>
          <w:p w:rsidR="00784F77" w:rsidRPr="001A3743" w:rsidRDefault="00784F77" w:rsidP="00784F77">
            <w:pPr>
              <w:jc w:val="center"/>
              <w:rPr>
                <w:rFonts w:ascii="Times New Roman" w:hAnsi="Times New Roman" w:cs="Times New Roman"/>
                <w:b/>
                <w:color w:val="222222"/>
                <w:sz w:val="24"/>
                <w:szCs w:val="24"/>
                <w:shd w:val="clear" w:color="auto" w:fill="FFFFFF"/>
              </w:rPr>
            </w:pPr>
            <w:r>
              <w:rPr>
                <w:rFonts w:ascii="Times New Roman" w:hAnsi="Times New Roman" w:cs="Times New Roman"/>
                <w:b/>
                <w:color w:val="222222"/>
                <w:sz w:val="24"/>
                <w:szCs w:val="24"/>
                <w:shd w:val="clear" w:color="auto" w:fill="FFFFFF"/>
              </w:rPr>
              <w:t>-</w:t>
            </w:r>
          </w:p>
        </w:tc>
      </w:tr>
      <w:tr w:rsidR="00784F77" w:rsidRPr="00D2396F" w:rsidTr="00C764EC">
        <w:tc>
          <w:tcPr>
            <w:tcW w:w="15452" w:type="dxa"/>
            <w:gridSpan w:val="8"/>
            <w:vAlign w:val="center"/>
          </w:tcPr>
          <w:p w:rsidR="00784F77" w:rsidRPr="00D2396F" w:rsidRDefault="00784F77" w:rsidP="00784F77">
            <w:pPr>
              <w:jc w:val="center"/>
              <w:rPr>
                <w:rFonts w:ascii="Times New Roman" w:hAnsi="Times New Roman" w:cs="Times New Roman"/>
                <w:b/>
                <w:color w:val="222222"/>
                <w:sz w:val="24"/>
                <w:szCs w:val="24"/>
                <w:shd w:val="clear" w:color="auto" w:fill="FFFFFF"/>
              </w:rPr>
            </w:pPr>
            <w:r w:rsidRPr="00D2396F">
              <w:rPr>
                <w:rFonts w:ascii="Times New Roman" w:hAnsi="Times New Roman" w:cs="Times New Roman"/>
                <w:b/>
                <w:color w:val="222222"/>
                <w:sz w:val="24"/>
                <w:szCs w:val="24"/>
                <w:shd w:val="clear" w:color="auto" w:fill="FFFFFF"/>
              </w:rPr>
              <w:t>Мероприятия на среднесрочный период (до 2028 г.)</w:t>
            </w:r>
          </w:p>
        </w:tc>
      </w:tr>
      <w:tr w:rsidR="00784F77" w:rsidRPr="00D2396F" w:rsidTr="00AE013A">
        <w:tc>
          <w:tcPr>
            <w:tcW w:w="4361" w:type="dxa"/>
            <w:gridSpan w:val="3"/>
            <w:vAlign w:val="center"/>
          </w:tcPr>
          <w:p w:rsidR="00784F77" w:rsidRDefault="00784F77" w:rsidP="00784F77">
            <w:pPr>
              <w:jc w:val="center"/>
              <w:rPr>
                <w:rFonts w:ascii="Times New Roman" w:hAnsi="Times New Roman" w:cs="Times New Roman"/>
                <w:color w:val="222222"/>
                <w:sz w:val="24"/>
                <w:szCs w:val="24"/>
                <w:shd w:val="clear" w:color="auto" w:fill="FFFFFF"/>
              </w:rPr>
            </w:pPr>
            <w:r>
              <w:rPr>
                <w:rFonts w:ascii="Times New Roman" w:hAnsi="Times New Roman" w:cs="Times New Roman"/>
                <w:color w:val="222222"/>
                <w:sz w:val="24"/>
                <w:szCs w:val="24"/>
                <w:shd w:val="clear" w:color="auto" w:fill="FFFFFF"/>
              </w:rPr>
              <w:t>Обустройство новых гаражных кооперативов для долгосрочной парковки автомобилей</w:t>
            </w:r>
          </w:p>
        </w:tc>
        <w:tc>
          <w:tcPr>
            <w:tcW w:w="7720" w:type="dxa"/>
            <w:vAlign w:val="center"/>
          </w:tcPr>
          <w:p w:rsidR="00784F77" w:rsidRDefault="00784F77" w:rsidP="00784F77">
            <w:pPr>
              <w:jc w:val="center"/>
              <w:rPr>
                <w:rFonts w:ascii="Times New Roman" w:hAnsi="Times New Roman" w:cs="Times New Roman"/>
                <w:color w:val="222222"/>
                <w:sz w:val="24"/>
                <w:szCs w:val="24"/>
                <w:shd w:val="clear" w:color="auto" w:fill="FFFFFF"/>
              </w:rPr>
            </w:pPr>
            <w:r>
              <w:rPr>
                <w:rFonts w:ascii="Times New Roman" w:hAnsi="Times New Roman" w:cs="Times New Roman"/>
                <w:color w:val="222222"/>
                <w:sz w:val="24"/>
                <w:szCs w:val="24"/>
                <w:shd w:val="clear" w:color="auto" w:fill="FFFFFF"/>
              </w:rPr>
              <w:t xml:space="preserve">территория западнее ул. Ленинградской (вдоль железнодорожных путей); восточнее ул. Дзержинского, рядом с существующими гаражами и городским кладбищем; южнее ул. Октябрьской </w:t>
            </w:r>
          </w:p>
        </w:tc>
        <w:tc>
          <w:tcPr>
            <w:tcW w:w="1528" w:type="dxa"/>
            <w:gridSpan w:val="3"/>
            <w:vAlign w:val="center"/>
          </w:tcPr>
          <w:p w:rsidR="00784F77" w:rsidRPr="00D2396F" w:rsidRDefault="00784F77" w:rsidP="00784F77">
            <w:pPr>
              <w:jc w:val="center"/>
              <w:rPr>
                <w:rFonts w:ascii="Times New Roman" w:hAnsi="Times New Roman" w:cs="Times New Roman"/>
                <w:b/>
                <w:color w:val="222222"/>
                <w:sz w:val="24"/>
                <w:szCs w:val="24"/>
                <w:shd w:val="clear" w:color="auto" w:fill="FFFFFF"/>
              </w:rPr>
            </w:pPr>
            <w:r>
              <w:rPr>
                <w:rFonts w:ascii="Times New Roman" w:hAnsi="Times New Roman" w:cs="Times New Roman"/>
                <w:color w:val="222222"/>
                <w:sz w:val="24"/>
                <w:szCs w:val="24"/>
                <w:shd w:val="clear" w:color="auto" w:fill="FFFFFF"/>
              </w:rPr>
              <w:t xml:space="preserve">400 </w:t>
            </w:r>
            <w:proofErr w:type="spellStart"/>
            <w:r>
              <w:rPr>
                <w:rFonts w:ascii="Times New Roman" w:hAnsi="Times New Roman" w:cs="Times New Roman"/>
                <w:color w:val="222222"/>
                <w:sz w:val="24"/>
                <w:szCs w:val="24"/>
                <w:shd w:val="clear" w:color="auto" w:fill="FFFFFF"/>
              </w:rPr>
              <w:t>машиномест</w:t>
            </w:r>
            <w:proofErr w:type="spellEnd"/>
          </w:p>
        </w:tc>
        <w:tc>
          <w:tcPr>
            <w:tcW w:w="1843" w:type="dxa"/>
            <w:vAlign w:val="center"/>
          </w:tcPr>
          <w:p w:rsidR="00784F77" w:rsidRPr="00D2396F" w:rsidRDefault="00784F77" w:rsidP="00784F77">
            <w:pPr>
              <w:jc w:val="center"/>
              <w:rPr>
                <w:rFonts w:ascii="Times New Roman" w:hAnsi="Times New Roman" w:cs="Times New Roman"/>
                <w:b/>
                <w:color w:val="222222"/>
                <w:sz w:val="24"/>
                <w:szCs w:val="24"/>
                <w:shd w:val="clear" w:color="auto" w:fill="FFFFFF"/>
              </w:rPr>
            </w:pPr>
            <w:r>
              <w:rPr>
                <w:rFonts w:ascii="Times New Roman" w:hAnsi="Times New Roman" w:cs="Times New Roman"/>
              </w:rPr>
              <w:t>актуализация ценообразования</w:t>
            </w:r>
          </w:p>
        </w:tc>
      </w:tr>
      <w:tr w:rsidR="00784F77" w:rsidRPr="00D2396F" w:rsidTr="00AE013A">
        <w:tc>
          <w:tcPr>
            <w:tcW w:w="4361" w:type="dxa"/>
            <w:gridSpan w:val="3"/>
            <w:vAlign w:val="center"/>
          </w:tcPr>
          <w:p w:rsidR="00784F77" w:rsidRPr="00757722" w:rsidRDefault="00784F77" w:rsidP="00784F77">
            <w:pPr>
              <w:spacing w:line="276" w:lineRule="auto"/>
              <w:jc w:val="center"/>
              <w:rPr>
                <w:rFonts w:ascii="Times New Roman" w:hAnsi="Times New Roman" w:cs="Times New Roman"/>
                <w:color w:val="222222"/>
                <w:sz w:val="24"/>
                <w:szCs w:val="24"/>
                <w:shd w:val="clear" w:color="auto" w:fill="FFFFFF"/>
              </w:rPr>
            </w:pPr>
            <w:r w:rsidRPr="00757722">
              <w:rPr>
                <w:rFonts w:ascii="Times New Roman" w:hAnsi="Times New Roman" w:cs="Times New Roman"/>
                <w:color w:val="222222"/>
                <w:sz w:val="24"/>
                <w:szCs w:val="24"/>
                <w:shd w:val="clear" w:color="auto" w:fill="FFFFFF"/>
              </w:rPr>
              <w:t>Содержание парковочного пространства</w:t>
            </w:r>
          </w:p>
        </w:tc>
        <w:tc>
          <w:tcPr>
            <w:tcW w:w="7720" w:type="dxa"/>
            <w:vAlign w:val="center"/>
          </w:tcPr>
          <w:p w:rsidR="00784F77" w:rsidRPr="00784F77" w:rsidRDefault="00784F77" w:rsidP="00784F77">
            <w:pPr>
              <w:jc w:val="center"/>
              <w:rPr>
                <w:rFonts w:ascii="Times New Roman" w:hAnsi="Times New Roman" w:cs="Times New Roman"/>
                <w:color w:val="222222"/>
                <w:sz w:val="24"/>
                <w:szCs w:val="24"/>
                <w:shd w:val="clear" w:color="auto" w:fill="FFFFFF"/>
              </w:rPr>
            </w:pPr>
            <w:r w:rsidRPr="00784F77">
              <w:rPr>
                <w:rFonts w:ascii="Times New Roman" w:hAnsi="Times New Roman" w:cs="Times New Roman"/>
                <w:color w:val="222222"/>
                <w:sz w:val="24"/>
                <w:szCs w:val="24"/>
                <w:shd w:val="clear" w:color="auto" w:fill="FFFFFF"/>
              </w:rPr>
              <w:t>существующее парковочное пространство</w:t>
            </w:r>
          </w:p>
        </w:tc>
        <w:tc>
          <w:tcPr>
            <w:tcW w:w="1528" w:type="dxa"/>
            <w:gridSpan w:val="3"/>
            <w:vAlign w:val="center"/>
          </w:tcPr>
          <w:p w:rsidR="00784F77" w:rsidRPr="00784F77" w:rsidRDefault="00784F77" w:rsidP="00784F77">
            <w:pPr>
              <w:jc w:val="center"/>
              <w:rPr>
                <w:rFonts w:ascii="Times New Roman" w:hAnsi="Times New Roman" w:cs="Times New Roman"/>
                <w:color w:val="222222"/>
                <w:sz w:val="24"/>
                <w:szCs w:val="24"/>
                <w:shd w:val="clear" w:color="auto" w:fill="FFFFFF"/>
              </w:rPr>
            </w:pPr>
            <w:r w:rsidRPr="00784F77">
              <w:rPr>
                <w:rFonts w:ascii="Times New Roman" w:hAnsi="Times New Roman" w:cs="Times New Roman"/>
                <w:color w:val="222222"/>
                <w:sz w:val="24"/>
                <w:szCs w:val="24"/>
                <w:shd w:val="clear" w:color="auto" w:fill="FFFFFF"/>
              </w:rPr>
              <w:t>1 место</w:t>
            </w:r>
          </w:p>
        </w:tc>
        <w:tc>
          <w:tcPr>
            <w:tcW w:w="1843" w:type="dxa"/>
            <w:vAlign w:val="center"/>
          </w:tcPr>
          <w:p w:rsidR="00784F77" w:rsidRPr="00784F77" w:rsidRDefault="00784F77" w:rsidP="00784F77">
            <w:pPr>
              <w:jc w:val="center"/>
              <w:rPr>
                <w:rFonts w:ascii="Times New Roman" w:hAnsi="Times New Roman" w:cs="Times New Roman"/>
                <w:color w:val="222222"/>
                <w:sz w:val="24"/>
                <w:szCs w:val="24"/>
                <w:shd w:val="clear" w:color="auto" w:fill="FFFFFF"/>
              </w:rPr>
            </w:pPr>
            <w:r>
              <w:rPr>
                <w:rFonts w:ascii="Times New Roman" w:hAnsi="Times New Roman" w:cs="Times New Roman"/>
                <w:color w:val="222222"/>
                <w:sz w:val="24"/>
                <w:szCs w:val="24"/>
                <w:shd w:val="clear" w:color="auto" w:fill="FFFFFF"/>
              </w:rPr>
              <w:t>10</w:t>
            </w:r>
          </w:p>
        </w:tc>
      </w:tr>
      <w:tr w:rsidR="00784F77" w:rsidRPr="001A3743" w:rsidTr="00AE013A">
        <w:tc>
          <w:tcPr>
            <w:tcW w:w="13609" w:type="dxa"/>
            <w:gridSpan w:val="7"/>
            <w:vAlign w:val="center"/>
          </w:tcPr>
          <w:p w:rsidR="00784F77" w:rsidRDefault="00784F77" w:rsidP="00784F77">
            <w:pPr>
              <w:rPr>
                <w:rFonts w:ascii="Times New Roman" w:hAnsi="Times New Roman" w:cs="Times New Roman"/>
                <w:color w:val="222222"/>
                <w:sz w:val="24"/>
                <w:szCs w:val="24"/>
                <w:shd w:val="clear" w:color="auto" w:fill="FFFFFF"/>
              </w:rPr>
            </w:pPr>
            <w:r w:rsidRPr="00D2396F">
              <w:rPr>
                <w:rFonts w:ascii="Times New Roman" w:hAnsi="Times New Roman" w:cs="Times New Roman"/>
                <w:b/>
                <w:color w:val="222222"/>
                <w:sz w:val="24"/>
                <w:szCs w:val="24"/>
                <w:shd w:val="clear" w:color="auto" w:fill="FFFFFF"/>
              </w:rPr>
              <w:t>Итого:</w:t>
            </w:r>
          </w:p>
        </w:tc>
        <w:tc>
          <w:tcPr>
            <w:tcW w:w="1843" w:type="dxa"/>
            <w:vAlign w:val="center"/>
          </w:tcPr>
          <w:p w:rsidR="00784F77" w:rsidRPr="001A3743" w:rsidRDefault="00784F77" w:rsidP="00784F77">
            <w:pPr>
              <w:jc w:val="center"/>
              <w:rPr>
                <w:rFonts w:ascii="Times New Roman" w:hAnsi="Times New Roman" w:cs="Times New Roman"/>
                <w:b/>
                <w:color w:val="222222"/>
                <w:sz w:val="24"/>
                <w:szCs w:val="24"/>
                <w:shd w:val="clear" w:color="auto" w:fill="FFFFFF"/>
              </w:rPr>
            </w:pPr>
            <w:r>
              <w:rPr>
                <w:rFonts w:ascii="Times New Roman" w:hAnsi="Times New Roman" w:cs="Times New Roman"/>
                <w:b/>
                <w:color w:val="222222"/>
                <w:sz w:val="24"/>
                <w:szCs w:val="24"/>
                <w:shd w:val="clear" w:color="auto" w:fill="FFFFFF"/>
              </w:rPr>
              <w:t>-</w:t>
            </w:r>
          </w:p>
        </w:tc>
      </w:tr>
      <w:tr w:rsidR="00784F77" w:rsidRPr="00D2396F" w:rsidTr="00C764EC">
        <w:tc>
          <w:tcPr>
            <w:tcW w:w="15452" w:type="dxa"/>
            <w:gridSpan w:val="8"/>
            <w:vAlign w:val="center"/>
          </w:tcPr>
          <w:p w:rsidR="00784F77" w:rsidRPr="00D2396F" w:rsidRDefault="00784F77" w:rsidP="00784F77">
            <w:pPr>
              <w:jc w:val="center"/>
              <w:rPr>
                <w:rFonts w:ascii="Times New Roman" w:hAnsi="Times New Roman" w:cs="Times New Roman"/>
                <w:b/>
                <w:color w:val="222222"/>
                <w:sz w:val="24"/>
                <w:szCs w:val="24"/>
                <w:shd w:val="clear" w:color="auto" w:fill="FFFFFF"/>
              </w:rPr>
            </w:pPr>
            <w:r w:rsidRPr="00D2396F">
              <w:rPr>
                <w:rFonts w:ascii="Times New Roman" w:hAnsi="Times New Roman" w:cs="Times New Roman"/>
                <w:b/>
                <w:color w:val="222222"/>
                <w:sz w:val="24"/>
                <w:szCs w:val="24"/>
                <w:shd w:val="clear" w:color="auto" w:fill="FFFFFF"/>
              </w:rPr>
              <w:t>Мероприятия на долгосрочный период (до 2033 г.)</w:t>
            </w:r>
          </w:p>
        </w:tc>
      </w:tr>
      <w:tr w:rsidR="00784F77" w:rsidTr="00AE013A">
        <w:tc>
          <w:tcPr>
            <w:tcW w:w="4353" w:type="dxa"/>
            <w:gridSpan w:val="2"/>
            <w:vAlign w:val="center"/>
          </w:tcPr>
          <w:p w:rsidR="00784F77" w:rsidRDefault="00784F77" w:rsidP="00784F77">
            <w:pPr>
              <w:jc w:val="center"/>
              <w:rPr>
                <w:rFonts w:ascii="Times New Roman" w:hAnsi="Times New Roman" w:cs="Times New Roman"/>
                <w:color w:val="222222"/>
                <w:sz w:val="24"/>
                <w:szCs w:val="24"/>
                <w:shd w:val="clear" w:color="auto" w:fill="FFFFFF"/>
              </w:rPr>
            </w:pPr>
            <w:r>
              <w:rPr>
                <w:rFonts w:ascii="Times New Roman" w:hAnsi="Times New Roman" w:cs="Times New Roman"/>
                <w:color w:val="222222"/>
                <w:sz w:val="24"/>
                <w:szCs w:val="24"/>
                <w:shd w:val="clear" w:color="auto" w:fill="FFFFFF"/>
              </w:rPr>
              <w:t>Обустройство новых гаражных кооперативов для долгосрочной парковки автомобилей</w:t>
            </w:r>
          </w:p>
        </w:tc>
        <w:tc>
          <w:tcPr>
            <w:tcW w:w="7750" w:type="dxa"/>
            <w:gridSpan w:val="3"/>
            <w:vAlign w:val="center"/>
          </w:tcPr>
          <w:p w:rsidR="00784F77" w:rsidRDefault="00784F77" w:rsidP="00784F77">
            <w:pPr>
              <w:jc w:val="center"/>
              <w:rPr>
                <w:rFonts w:ascii="Times New Roman" w:hAnsi="Times New Roman" w:cs="Times New Roman"/>
                <w:color w:val="222222"/>
                <w:sz w:val="24"/>
                <w:szCs w:val="24"/>
                <w:shd w:val="clear" w:color="auto" w:fill="FFFFFF"/>
              </w:rPr>
            </w:pPr>
            <w:r>
              <w:rPr>
                <w:rFonts w:ascii="Times New Roman" w:hAnsi="Times New Roman" w:cs="Times New Roman"/>
                <w:color w:val="222222"/>
                <w:sz w:val="24"/>
                <w:szCs w:val="24"/>
                <w:shd w:val="clear" w:color="auto" w:fill="FFFFFF"/>
              </w:rPr>
              <w:t xml:space="preserve">территория западнее ул. Ленинградской (вдоль железнодорожных путей); восточнее ул. Дзержинского, рядом с существующими гаражами и городским кладбищем; южнее ул. Октябрьской </w:t>
            </w:r>
          </w:p>
        </w:tc>
        <w:tc>
          <w:tcPr>
            <w:tcW w:w="1506" w:type="dxa"/>
            <w:gridSpan w:val="2"/>
            <w:vAlign w:val="center"/>
          </w:tcPr>
          <w:p w:rsidR="00784F77" w:rsidRDefault="00784F77" w:rsidP="00784F77">
            <w:pPr>
              <w:jc w:val="center"/>
              <w:rPr>
                <w:rFonts w:ascii="Times New Roman" w:hAnsi="Times New Roman" w:cs="Times New Roman"/>
                <w:color w:val="222222"/>
                <w:sz w:val="24"/>
                <w:szCs w:val="24"/>
                <w:shd w:val="clear" w:color="auto" w:fill="FFFFFF"/>
              </w:rPr>
            </w:pPr>
            <w:r>
              <w:rPr>
                <w:rFonts w:ascii="Times New Roman" w:hAnsi="Times New Roman" w:cs="Times New Roman"/>
                <w:color w:val="222222"/>
                <w:sz w:val="24"/>
                <w:szCs w:val="24"/>
                <w:shd w:val="clear" w:color="auto" w:fill="FFFFFF"/>
              </w:rPr>
              <w:t xml:space="preserve">900 </w:t>
            </w:r>
            <w:proofErr w:type="spellStart"/>
            <w:r>
              <w:rPr>
                <w:rFonts w:ascii="Times New Roman" w:hAnsi="Times New Roman" w:cs="Times New Roman"/>
                <w:color w:val="222222"/>
                <w:sz w:val="24"/>
                <w:szCs w:val="24"/>
                <w:shd w:val="clear" w:color="auto" w:fill="FFFFFF"/>
              </w:rPr>
              <w:t>машиномест</w:t>
            </w:r>
            <w:proofErr w:type="spellEnd"/>
          </w:p>
        </w:tc>
        <w:tc>
          <w:tcPr>
            <w:tcW w:w="1843" w:type="dxa"/>
            <w:vAlign w:val="center"/>
          </w:tcPr>
          <w:p w:rsidR="00784F77" w:rsidRDefault="00784F77" w:rsidP="00784F77">
            <w:pPr>
              <w:jc w:val="center"/>
              <w:rPr>
                <w:rFonts w:ascii="Times New Roman" w:hAnsi="Times New Roman" w:cs="Times New Roman"/>
                <w:color w:val="222222"/>
                <w:sz w:val="24"/>
                <w:szCs w:val="24"/>
                <w:shd w:val="clear" w:color="auto" w:fill="FFFFFF"/>
              </w:rPr>
            </w:pPr>
            <w:r>
              <w:rPr>
                <w:rFonts w:ascii="Times New Roman" w:hAnsi="Times New Roman" w:cs="Times New Roman"/>
              </w:rPr>
              <w:t>актуализация ценообразования</w:t>
            </w:r>
          </w:p>
        </w:tc>
      </w:tr>
      <w:tr w:rsidR="00784F77" w:rsidTr="00AE013A">
        <w:tc>
          <w:tcPr>
            <w:tcW w:w="4353" w:type="dxa"/>
            <w:gridSpan w:val="2"/>
            <w:vAlign w:val="center"/>
          </w:tcPr>
          <w:p w:rsidR="00784F77" w:rsidRPr="00757722" w:rsidRDefault="00784F77" w:rsidP="00784F77">
            <w:pPr>
              <w:spacing w:line="276" w:lineRule="auto"/>
              <w:jc w:val="center"/>
              <w:rPr>
                <w:rFonts w:ascii="Times New Roman" w:hAnsi="Times New Roman" w:cs="Times New Roman"/>
                <w:color w:val="222222"/>
                <w:sz w:val="24"/>
                <w:szCs w:val="24"/>
                <w:shd w:val="clear" w:color="auto" w:fill="FFFFFF"/>
              </w:rPr>
            </w:pPr>
            <w:r w:rsidRPr="00757722">
              <w:rPr>
                <w:rFonts w:ascii="Times New Roman" w:hAnsi="Times New Roman" w:cs="Times New Roman"/>
                <w:color w:val="222222"/>
                <w:sz w:val="24"/>
                <w:szCs w:val="24"/>
                <w:shd w:val="clear" w:color="auto" w:fill="FFFFFF"/>
              </w:rPr>
              <w:t>Содержание парковочного пространства</w:t>
            </w:r>
          </w:p>
        </w:tc>
        <w:tc>
          <w:tcPr>
            <w:tcW w:w="7750" w:type="dxa"/>
            <w:gridSpan w:val="3"/>
            <w:vAlign w:val="center"/>
          </w:tcPr>
          <w:p w:rsidR="00784F77" w:rsidRPr="00784F77" w:rsidRDefault="00784F77" w:rsidP="00784F77">
            <w:pPr>
              <w:jc w:val="center"/>
              <w:rPr>
                <w:rFonts w:ascii="Times New Roman" w:hAnsi="Times New Roman" w:cs="Times New Roman"/>
                <w:color w:val="222222"/>
                <w:sz w:val="24"/>
                <w:szCs w:val="24"/>
                <w:shd w:val="clear" w:color="auto" w:fill="FFFFFF"/>
              </w:rPr>
            </w:pPr>
            <w:r w:rsidRPr="00784F77">
              <w:rPr>
                <w:rFonts w:ascii="Times New Roman" w:hAnsi="Times New Roman" w:cs="Times New Roman"/>
                <w:color w:val="222222"/>
                <w:sz w:val="24"/>
                <w:szCs w:val="24"/>
                <w:shd w:val="clear" w:color="auto" w:fill="FFFFFF"/>
              </w:rPr>
              <w:t>существующее парковочное пространство</w:t>
            </w:r>
          </w:p>
        </w:tc>
        <w:tc>
          <w:tcPr>
            <w:tcW w:w="1506" w:type="dxa"/>
            <w:gridSpan w:val="2"/>
            <w:vAlign w:val="center"/>
          </w:tcPr>
          <w:p w:rsidR="00784F77" w:rsidRPr="00784F77" w:rsidRDefault="00784F77" w:rsidP="00784F77">
            <w:pPr>
              <w:jc w:val="center"/>
              <w:rPr>
                <w:rFonts w:ascii="Times New Roman" w:hAnsi="Times New Roman" w:cs="Times New Roman"/>
                <w:color w:val="222222"/>
                <w:sz w:val="24"/>
                <w:szCs w:val="24"/>
                <w:shd w:val="clear" w:color="auto" w:fill="FFFFFF"/>
              </w:rPr>
            </w:pPr>
            <w:r w:rsidRPr="00784F77">
              <w:rPr>
                <w:rFonts w:ascii="Times New Roman" w:hAnsi="Times New Roman" w:cs="Times New Roman"/>
                <w:color w:val="222222"/>
                <w:sz w:val="24"/>
                <w:szCs w:val="24"/>
                <w:shd w:val="clear" w:color="auto" w:fill="FFFFFF"/>
              </w:rPr>
              <w:t>1 место</w:t>
            </w:r>
          </w:p>
        </w:tc>
        <w:tc>
          <w:tcPr>
            <w:tcW w:w="1843" w:type="dxa"/>
            <w:vAlign w:val="center"/>
          </w:tcPr>
          <w:p w:rsidR="00784F77" w:rsidRPr="00784F77" w:rsidRDefault="00784F77" w:rsidP="00784F77">
            <w:pPr>
              <w:jc w:val="center"/>
              <w:rPr>
                <w:rFonts w:ascii="Times New Roman" w:hAnsi="Times New Roman" w:cs="Times New Roman"/>
                <w:color w:val="222222"/>
                <w:sz w:val="24"/>
                <w:szCs w:val="24"/>
                <w:shd w:val="clear" w:color="auto" w:fill="FFFFFF"/>
              </w:rPr>
            </w:pPr>
            <w:r>
              <w:rPr>
                <w:rFonts w:ascii="Times New Roman" w:hAnsi="Times New Roman" w:cs="Times New Roman"/>
                <w:color w:val="222222"/>
                <w:sz w:val="24"/>
                <w:szCs w:val="24"/>
                <w:shd w:val="clear" w:color="auto" w:fill="FFFFFF"/>
              </w:rPr>
              <w:t>10</w:t>
            </w:r>
          </w:p>
        </w:tc>
      </w:tr>
      <w:tr w:rsidR="00784F77" w:rsidRPr="001A3743" w:rsidTr="00AE013A">
        <w:tc>
          <w:tcPr>
            <w:tcW w:w="13609" w:type="dxa"/>
            <w:gridSpan w:val="7"/>
            <w:vAlign w:val="center"/>
          </w:tcPr>
          <w:p w:rsidR="00784F77" w:rsidRPr="00892CE0" w:rsidRDefault="00784F77" w:rsidP="00784F77">
            <w:pPr>
              <w:rPr>
                <w:rFonts w:ascii="Times New Roman" w:hAnsi="Times New Roman" w:cs="Times New Roman"/>
                <w:b/>
                <w:color w:val="222222"/>
                <w:sz w:val="24"/>
                <w:szCs w:val="24"/>
                <w:shd w:val="clear" w:color="auto" w:fill="FFFFFF"/>
              </w:rPr>
            </w:pPr>
            <w:r w:rsidRPr="00892CE0">
              <w:rPr>
                <w:rFonts w:ascii="Times New Roman" w:hAnsi="Times New Roman" w:cs="Times New Roman"/>
                <w:b/>
                <w:color w:val="222222"/>
                <w:sz w:val="24"/>
                <w:szCs w:val="24"/>
                <w:shd w:val="clear" w:color="auto" w:fill="FFFFFF"/>
              </w:rPr>
              <w:t>Итого:</w:t>
            </w:r>
          </w:p>
        </w:tc>
        <w:tc>
          <w:tcPr>
            <w:tcW w:w="1843" w:type="dxa"/>
            <w:vAlign w:val="center"/>
          </w:tcPr>
          <w:p w:rsidR="00784F77" w:rsidRPr="00B12A23" w:rsidRDefault="00784F77" w:rsidP="00784F77">
            <w:pPr>
              <w:jc w:val="center"/>
              <w:rPr>
                <w:rFonts w:ascii="Times New Roman" w:hAnsi="Times New Roman" w:cs="Times New Roman"/>
                <w:b/>
                <w:color w:val="000000"/>
                <w:sz w:val="24"/>
                <w:szCs w:val="24"/>
              </w:rPr>
            </w:pPr>
            <w:r>
              <w:rPr>
                <w:rFonts w:ascii="Times New Roman" w:hAnsi="Times New Roman" w:cs="Times New Roman"/>
                <w:b/>
                <w:color w:val="000000"/>
                <w:sz w:val="24"/>
                <w:szCs w:val="24"/>
              </w:rPr>
              <w:t>-</w:t>
            </w:r>
          </w:p>
        </w:tc>
      </w:tr>
    </w:tbl>
    <w:p w:rsidR="00065C9F" w:rsidRDefault="00065C9F" w:rsidP="003D4643">
      <w:pPr>
        <w:pStyle w:val="a3"/>
        <w:tabs>
          <w:tab w:val="left" w:pos="284"/>
          <w:tab w:val="left" w:pos="426"/>
        </w:tabs>
        <w:spacing w:after="0" w:line="240" w:lineRule="auto"/>
        <w:ind w:left="0"/>
        <w:rPr>
          <w:rFonts w:ascii="Times New Roman" w:hAnsi="Times New Roman" w:cs="Times New Roman"/>
          <w:b/>
          <w:sz w:val="24"/>
          <w:szCs w:val="24"/>
        </w:rPr>
        <w:sectPr w:rsidR="00065C9F" w:rsidSect="00994571">
          <w:pgSz w:w="16838" w:h="11906" w:orient="landscape"/>
          <w:pgMar w:top="1418" w:right="1134" w:bottom="992" w:left="1134" w:header="709" w:footer="709" w:gutter="0"/>
          <w:cols w:space="708"/>
          <w:docGrid w:linePitch="360"/>
        </w:sectPr>
      </w:pPr>
    </w:p>
    <w:p w:rsidR="00E80D0D" w:rsidRPr="00FE7F68" w:rsidRDefault="00E80D0D" w:rsidP="00E80D0D">
      <w:pPr>
        <w:pStyle w:val="a3"/>
        <w:numPr>
          <w:ilvl w:val="0"/>
          <w:numId w:val="1"/>
        </w:numPr>
        <w:tabs>
          <w:tab w:val="left" w:pos="284"/>
          <w:tab w:val="left" w:pos="426"/>
        </w:tabs>
        <w:spacing w:after="0" w:line="240" w:lineRule="auto"/>
        <w:ind w:left="0" w:firstLine="0"/>
        <w:jc w:val="center"/>
        <w:rPr>
          <w:rFonts w:ascii="Times New Roman" w:hAnsi="Times New Roman" w:cs="Times New Roman"/>
          <w:b/>
          <w:sz w:val="24"/>
          <w:szCs w:val="24"/>
        </w:rPr>
      </w:pPr>
      <w:r>
        <w:rPr>
          <w:rFonts w:ascii="Times New Roman" w:hAnsi="Times New Roman" w:cs="Times New Roman"/>
          <w:b/>
          <w:sz w:val="24"/>
          <w:szCs w:val="24"/>
        </w:rPr>
        <w:t>Оценка э</w:t>
      </w:r>
      <w:r w:rsidR="00EA4A67">
        <w:rPr>
          <w:rFonts w:ascii="Times New Roman" w:hAnsi="Times New Roman" w:cs="Times New Roman"/>
          <w:b/>
          <w:sz w:val="24"/>
          <w:szCs w:val="24"/>
        </w:rPr>
        <w:t>ффективности мероприятий КСОДД городского поселения «Емва»</w:t>
      </w:r>
      <w:r>
        <w:rPr>
          <w:rFonts w:ascii="Times New Roman" w:hAnsi="Times New Roman" w:cs="Times New Roman"/>
          <w:b/>
          <w:sz w:val="24"/>
          <w:szCs w:val="24"/>
        </w:rPr>
        <w:t xml:space="preserve"> и требуемых объемов финансирования</w:t>
      </w:r>
    </w:p>
    <w:p w:rsidR="00FE7F68" w:rsidRDefault="00FE7F68" w:rsidP="00E80D0D">
      <w:pPr>
        <w:tabs>
          <w:tab w:val="left" w:pos="284"/>
        </w:tabs>
        <w:spacing w:after="0" w:line="276" w:lineRule="auto"/>
        <w:jc w:val="center"/>
        <w:rPr>
          <w:rFonts w:ascii="Times New Roman" w:hAnsi="Times New Roman" w:cs="Times New Roman"/>
          <w:b/>
          <w:sz w:val="24"/>
          <w:szCs w:val="24"/>
        </w:rPr>
      </w:pPr>
    </w:p>
    <w:p w:rsidR="008F34BA" w:rsidRDefault="008F34BA" w:rsidP="008F34BA">
      <w:pPr>
        <w:spacing w:after="0" w:line="276" w:lineRule="auto"/>
        <w:ind w:firstLine="709"/>
        <w:jc w:val="both"/>
        <w:rPr>
          <w:rFonts w:ascii="Times New Roman" w:hAnsi="Times New Roman" w:cs="Times New Roman"/>
          <w:sz w:val="24"/>
          <w:szCs w:val="24"/>
        </w:rPr>
      </w:pPr>
      <w:r>
        <w:rPr>
          <w:rFonts w:ascii="Times New Roman" w:hAnsi="Times New Roman" w:cs="Times New Roman"/>
          <w:sz w:val="24"/>
          <w:szCs w:val="24"/>
        </w:rPr>
        <w:t>Основные виды мероприятий по безопасности дорожного движения делятся на 4 группы:</w:t>
      </w:r>
    </w:p>
    <w:p w:rsidR="008F34BA" w:rsidRDefault="008F34BA" w:rsidP="008F34BA">
      <w:pPr>
        <w:pStyle w:val="a3"/>
        <w:numPr>
          <w:ilvl w:val="0"/>
          <w:numId w:val="5"/>
        </w:numPr>
        <w:tabs>
          <w:tab w:val="left" w:pos="993"/>
        </w:tabs>
        <w:spacing w:after="0" w:line="276" w:lineRule="auto"/>
        <w:ind w:left="0" w:firstLine="709"/>
        <w:jc w:val="both"/>
        <w:rPr>
          <w:rFonts w:ascii="Times New Roman" w:hAnsi="Times New Roman" w:cs="Times New Roman"/>
          <w:sz w:val="24"/>
          <w:szCs w:val="24"/>
        </w:rPr>
      </w:pPr>
      <w:r>
        <w:rPr>
          <w:rFonts w:ascii="Times New Roman" w:hAnsi="Times New Roman" w:cs="Times New Roman"/>
          <w:sz w:val="24"/>
          <w:szCs w:val="24"/>
        </w:rPr>
        <w:t>Улучшение транспортно-эксплуатационных качеств автомобильных дорог.</w:t>
      </w:r>
    </w:p>
    <w:p w:rsidR="008F34BA" w:rsidRDefault="008F34BA" w:rsidP="008F34BA">
      <w:pPr>
        <w:pStyle w:val="a3"/>
        <w:tabs>
          <w:tab w:val="left" w:pos="993"/>
        </w:tabs>
        <w:spacing w:after="0" w:line="276" w:lineRule="auto"/>
        <w:ind w:left="0" w:firstLine="709"/>
        <w:jc w:val="both"/>
        <w:rPr>
          <w:rFonts w:ascii="Times New Roman" w:hAnsi="Times New Roman" w:cs="Times New Roman"/>
          <w:sz w:val="24"/>
          <w:szCs w:val="24"/>
        </w:rPr>
      </w:pPr>
      <w:r>
        <w:rPr>
          <w:rFonts w:ascii="Times New Roman" w:hAnsi="Times New Roman" w:cs="Times New Roman"/>
          <w:sz w:val="24"/>
          <w:szCs w:val="24"/>
        </w:rPr>
        <w:t xml:space="preserve">К данной группе относятся мероприятия по улучшению транспортно-эксплуатационных характеристик дорожных сооружений (например, повышение пропускной способности дороги, ремонт дефектов дорожной одежды и т.д.).  </w:t>
      </w:r>
    </w:p>
    <w:p w:rsidR="008F34BA" w:rsidRDefault="008F34BA" w:rsidP="008F34BA">
      <w:pPr>
        <w:pStyle w:val="a3"/>
        <w:numPr>
          <w:ilvl w:val="0"/>
          <w:numId w:val="5"/>
        </w:numPr>
        <w:tabs>
          <w:tab w:val="left" w:pos="993"/>
        </w:tabs>
        <w:spacing w:after="0" w:line="276" w:lineRule="auto"/>
        <w:ind w:left="0" w:firstLine="709"/>
        <w:jc w:val="both"/>
        <w:rPr>
          <w:rFonts w:ascii="Times New Roman" w:hAnsi="Times New Roman" w:cs="Times New Roman"/>
          <w:sz w:val="24"/>
          <w:szCs w:val="24"/>
        </w:rPr>
      </w:pPr>
      <w:r>
        <w:rPr>
          <w:rFonts w:ascii="Times New Roman" w:hAnsi="Times New Roman" w:cs="Times New Roman"/>
          <w:sz w:val="24"/>
          <w:szCs w:val="24"/>
        </w:rPr>
        <w:t>Совершенствование организации дорожного движения.</w:t>
      </w:r>
    </w:p>
    <w:p w:rsidR="008F34BA" w:rsidRDefault="008F34BA" w:rsidP="008F34BA">
      <w:pPr>
        <w:pStyle w:val="a3"/>
        <w:tabs>
          <w:tab w:val="left" w:pos="993"/>
        </w:tabs>
        <w:spacing w:after="0" w:line="276" w:lineRule="auto"/>
        <w:ind w:left="0" w:firstLine="709"/>
        <w:jc w:val="both"/>
        <w:rPr>
          <w:rFonts w:ascii="Times New Roman" w:hAnsi="Times New Roman" w:cs="Times New Roman"/>
          <w:sz w:val="24"/>
          <w:szCs w:val="24"/>
        </w:rPr>
      </w:pPr>
      <w:r>
        <w:rPr>
          <w:rFonts w:ascii="Times New Roman" w:hAnsi="Times New Roman" w:cs="Times New Roman"/>
          <w:sz w:val="24"/>
          <w:szCs w:val="24"/>
        </w:rPr>
        <w:t>Во вторую группу входят мероприятия, которые можно разбить на две группы: мероприятия по улучшению обстановки пути (установка знаков, разметки и т.д.) и мероприятия по совершенствованию управления дорожным движением (организация светофорного регулирования, введение АСУДД и т.д.).</w:t>
      </w:r>
    </w:p>
    <w:p w:rsidR="008F34BA" w:rsidRDefault="008F34BA" w:rsidP="008F34BA">
      <w:pPr>
        <w:pStyle w:val="a3"/>
        <w:numPr>
          <w:ilvl w:val="0"/>
          <w:numId w:val="5"/>
        </w:numPr>
        <w:tabs>
          <w:tab w:val="left" w:pos="993"/>
        </w:tabs>
        <w:spacing w:after="0" w:line="276" w:lineRule="auto"/>
        <w:ind w:left="0" w:firstLine="709"/>
        <w:jc w:val="both"/>
        <w:rPr>
          <w:rFonts w:ascii="Times New Roman" w:hAnsi="Times New Roman" w:cs="Times New Roman"/>
          <w:sz w:val="24"/>
          <w:szCs w:val="24"/>
        </w:rPr>
      </w:pPr>
      <w:r>
        <w:rPr>
          <w:rFonts w:ascii="Times New Roman" w:hAnsi="Times New Roman" w:cs="Times New Roman"/>
          <w:sz w:val="24"/>
          <w:szCs w:val="24"/>
        </w:rPr>
        <w:t>Повышение конструктивной безопасности транспортных средств.</w:t>
      </w:r>
    </w:p>
    <w:p w:rsidR="008F34BA" w:rsidRDefault="008F34BA" w:rsidP="008F34BA">
      <w:pPr>
        <w:pStyle w:val="a3"/>
        <w:tabs>
          <w:tab w:val="left" w:pos="993"/>
        </w:tabs>
        <w:spacing w:after="0" w:line="276" w:lineRule="auto"/>
        <w:ind w:left="0" w:firstLine="709"/>
        <w:jc w:val="both"/>
        <w:rPr>
          <w:rFonts w:ascii="Times New Roman" w:hAnsi="Times New Roman" w:cs="Times New Roman"/>
          <w:sz w:val="24"/>
          <w:szCs w:val="24"/>
        </w:rPr>
      </w:pPr>
      <w:r>
        <w:rPr>
          <w:rFonts w:ascii="Times New Roman" w:hAnsi="Times New Roman" w:cs="Times New Roman"/>
          <w:sz w:val="24"/>
          <w:szCs w:val="24"/>
        </w:rPr>
        <w:t xml:space="preserve">Планирование и реализация мероприятий этой группы осуществляется заводами автомобильной промышленности, в соответствии с нормативными документами. </w:t>
      </w:r>
    </w:p>
    <w:p w:rsidR="008F34BA" w:rsidRDefault="008F34BA" w:rsidP="008F34BA">
      <w:pPr>
        <w:pStyle w:val="a3"/>
        <w:numPr>
          <w:ilvl w:val="0"/>
          <w:numId w:val="5"/>
        </w:numPr>
        <w:tabs>
          <w:tab w:val="left" w:pos="993"/>
        </w:tabs>
        <w:spacing w:after="0" w:line="276" w:lineRule="auto"/>
        <w:ind w:left="0" w:firstLine="709"/>
        <w:jc w:val="both"/>
        <w:rPr>
          <w:rFonts w:ascii="Times New Roman" w:hAnsi="Times New Roman" w:cs="Times New Roman"/>
          <w:sz w:val="24"/>
          <w:szCs w:val="24"/>
        </w:rPr>
      </w:pPr>
      <w:r>
        <w:rPr>
          <w:rFonts w:ascii="Times New Roman" w:hAnsi="Times New Roman" w:cs="Times New Roman"/>
          <w:sz w:val="24"/>
          <w:szCs w:val="24"/>
        </w:rPr>
        <w:t>Повышение психофизиологических качеств водителей.</w:t>
      </w:r>
    </w:p>
    <w:p w:rsidR="008F34BA" w:rsidRDefault="008F34BA" w:rsidP="008F34BA">
      <w:pPr>
        <w:pStyle w:val="a3"/>
        <w:tabs>
          <w:tab w:val="left" w:pos="993"/>
        </w:tabs>
        <w:spacing w:after="0" w:line="276" w:lineRule="auto"/>
        <w:ind w:left="0" w:firstLine="709"/>
        <w:jc w:val="both"/>
        <w:rPr>
          <w:rFonts w:ascii="Times New Roman" w:hAnsi="Times New Roman" w:cs="Times New Roman"/>
          <w:sz w:val="24"/>
          <w:szCs w:val="24"/>
        </w:rPr>
      </w:pPr>
      <w:r>
        <w:rPr>
          <w:rFonts w:ascii="Times New Roman" w:hAnsi="Times New Roman" w:cs="Times New Roman"/>
          <w:sz w:val="24"/>
          <w:szCs w:val="24"/>
        </w:rPr>
        <w:t>Планирование и реализация мероприятий этой группы осуществляется, под эгидой органов ГИБДД, специализированными организациями (автошколы, медицинские учреждения).</w:t>
      </w:r>
    </w:p>
    <w:p w:rsidR="008F34BA" w:rsidRPr="00E74E16" w:rsidRDefault="008F34BA" w:rsidP="008F34BA">
      <w:pPr>
        <w:pStyle w:val="a3"/>
        <w:spacing w:after="0" w:line="276" w:lineRule="auto"/>
        <w:ind w:left="0" w:firstLine="709"/>
        <w:jc w:val="both"/>
        <w:rPr>
          <w:rFonts w:ascii="Times New Roman" w:hAnsi="Times New Roman" w:cs="Times New Roman"/>
          <w:sz w:val="24"/>
          <w:szCs w:val="24"/>
        </w:rPr>
      </w:pPr>
      <w:r>
        <w:rPr>
          <w:rFonts w:ascii="Times New Roman" w:hAnsi="Times New Roman" w:cs="Times New Roman"/>
          <w:sz w:val="24"/>
          <w:szCs w:val="24"/>
        </w:rPr>
        <w:t xml:space="preserve">При разработке комплексной схемы организации дорожного движения внимание уделяется первой и второй группам мероприятий.  Эффекты от внедрения предлагаемых мер по безопасности дорожного движения, в рамках настоящей КСОДД, представлены в </w:t>
      </w:r>
      <w:r w:rsidRPr="00E74E16">
        <w:rPr>
          <w:rFonts w:ascii="Times New Roman" w:hAnsi="Times New Roman" w:cs="Times New Roman"/>
          <w:sz w:val="24"/>
          <w:szCs w:val="24"/>
        </w:rPr>
        <w:t xml:space="preserve">таблице </w:t>
      </w:r>
      <w:r w:rsidR="00E74E16" w:rsidRPr="00E74E16">
        <w:rPr>
          <w:rFonts w:ascii="Times New Roman" w:hAnsi="Times New Roman" w:cs="Times New Roman"/>
          <w:sz w:val="24"/>
          <w:szCs w:val="24"/>
        </w:rPr>
        <w:t>7</w:t>
      </w:r>
      <w:r w:rsidRPr="00E74E16">
        <w:rPr>
          <w:rFonts w:ascii="Times New Roman" w:hAnsi="Times New Roman" w:cs="Times New Roman"/>
          <w:sz w:val="24"/>
          <w:szCs w:val="24"/>
        </w:rPr>
        <w:t>.1.</w:t>
      </w:r>
    </w:p>
    <w:p w:rsidR="008F34BA" w:rsidRPr="00E74E16" w:rsidRDefault="008F34BA" w:rsidP="008F34BA">
      <w:pPr>
        <w:spacing w:after="0" w:line="240" w:lineRule="auto"/>
        <w:ind w:firstLine="709"/>
        <w:jc w:val="both"/>
        <w:rPr>
          <w:rFonts w:ascii="Times New Roman" w:hAnsi="Times New Roman" w:cs="Times New Roman"/>
          <w:sz w:val="24"/>
          <w:szCs w:val="24"/>
        </w:rPr>
      </w:pPr>
    </w:p>
    <w:p w:rsidR="008F34BA" w:rsidRPr="00A80F9A" w:rsidRDefault="008F34BA" w:rsidP="00E74E16">
      <w:pPr>
        <w:spacing w:after="0" w:line="240" w:lineRule="auto"/>
        <w:jc w:val="both"/>
        <w:rPr>
          <w:rFonts w:ascii="Times New Roman" w:hAnsi="Times New Roman" w:cs="Times New Roman"/>
          <w:sz w:val="24"/>
          <w:szCs w:val="24"/>
        </w:rPr>
      </w:pPr>
      <w:r w:rsidRPr="00E74E16">
        <w:rPr>
          <w:rFonts w:ascii="Times New Roman" w:hAnsi="Times New Roman" w:cs="Times New Roman"/>
          <w:sz w:val="24"/>
          <w:szCs w:val="24"/>
        </w:rPr>
        <w:t xml:space="preserve">Таблица </w:t>
      </w:r>
      <w:r w:rsidR="00E74E16" w:rsidRPr="00E74E16">
        <w:rPr>
          <w:rFonts w:ascii="Times New Roman" w:hAnsi="Times New Roman" w:cs="Times New Roman"/>
          <w:sz w:val="24"/>
          <w:szCs w:val="24"/>
        </w:rPr>
        <w:t>7</w:t>
      </w:r>
      <w:r w:rsidRPr="00E74E16">
        <w:rPr>
          <w:rFonts w:ascii="Times New Roman" w:hAnsi="Times New Roman" w:cs="Times New Roman"/>
          <w:sz w:val="24"/>
          <w:szCs w:val="24"/>
        </w:rPr>
        <w:t>.1</w:t>
      </w:r>
      <w:r>
        <w:rPr>
          <w:rFonts w:ascii="Times New Roman" w:hAnsi="Times New Roman" w:cs="Times New Roman"/>
          <w:sz w:val="24"/>
          <w:szCs w:val="24"/>
        </w:rPr>
        <w:t xml:space="preserve"> – Основные виды эффектов при осуществлении мероприятий по повышению БДД (+ наличие эффекта; - отсутствие эффекта) </w:t>
      </w:r>
    </w:p>
    <w:tbl>
      <w:tblPr>
        <w:tblStyle w:val="a5"/>
        <w:tblW w:w="0" w:type="auto"/>
        <w:tblLook w:val="04A0" w:firstRow="1" w:lastRow="0" w:firstColumn="1" w:lastColumn="0" w:noHBand="0" w:noVBand="1"/>
      </w:tblPr>
      <w:tblGrid>
        <w:gridCol w:w="495"/>
        <w:gridCol w:w="1581"/>
        <w:gridCol w:w="1099"/>
        <w:gridCol w:w="2149"/>
        <w:gridCol w:w="1158"/>
        <w:gridCol w:w="1245"/>
        <w:gridCol w:w="1476"/>
      </w:tblGrid>
      <w:tr w:rsidR="008F34BA" w:rsidTr="00825E12">
        <w:tc>
          <w:tcPr>
            <w:tcW w:w="495" w:type="dxa"/>
            <w:vMerge w:val="restart"/>
            <w:vAlign w:val="center"/>
          </w:tcPr>
          <w:p w:rsidR="008F34BA" w:rsidRPr="00BB44EF" w:rsidRDefault="008F34BA" w:rsidP="00825E12">
            <w:pPr>
              <w:spacing w:line="276" w:lineRule="auto"/>
              <w:jc w:val="center"/>
              <w:rPr>
                <w:rFonts w:ascii="Times New Roman" w:hAnsi="Times New Roman" w:cs="Times New Roman"/>
                <w:sz w:val="20"/>
                <w:szCs w:val="20"/>
              </w:rPr>
            </w:pPr>
            <w:r w:rsidRPr="00BB44EF">
              <w:rPr>
                <w:rFonts w:ascii="Times New Roman" w:hAnsi="Times New Roman" w:cs="Times New Roman"/>
                <w:sz w:val="20"/>
                <w:szCs w:val="20"/>
              </w:rPr>
              <w:t>№ п/п</w:t>
            </w:r>
          </w:p>
        </w:tc>
        <w:tc>
          <w:tcPr>
            <w:tcW w:w="1581" w:type="dxa"/>
            <w:vMerge w:val="restart"/>
            <w:vAlign w:val="center"/>
          </w:tcPr>
          <w:p w:rsidR="008F34BA" w:rsidRPr="00BB44EF" w:rsidRDefault="008F34BA" w:rsidP="00825E12">
            <w:pPr>
              <w:spacing w:line="276" w:lineRule="auto"/>
              <w:jc w:val="center"/>
              <w:rPr>
                <w:rFonts w:ascii="Times New Roman" w:hAnsi="Times New Roman" w:cs="Times New Roman"/>
                <w:sz w:val="20"/>
                <w:szCs w:val="20"/>
              </w:rPr>
            </w:pPr>
            <w:r w:rsidRPr="00BB44EF">
              <w:rPr>
                <w:rFonts w:ascii="Times New Roman" w:hAnsi="Times New Roman" w:cs="Times New Roman"/>
                <w:sz w:val="20"/>
                <w:szCs w:val="20"/>
              </w:rPr>
              <w:t>Наименование мероприятий</w:t>
            </w:r>
          </w:p>
        </w:tc>
        <w:tc>
          <w:tcPr>
            <w:tcW w:w="7127" w:type="dxa"/>
            <w:gridSpan w:val="5"/>
            <w:vAlign w:val="center"/>
          </w:tcPr>
          <w:p w:rsidR="008F34BA" w:rsidRPr="00BB44EF" w:rsidRDefault="008F34BA" w:rsidP="00825E12">
            <w:pPr>
              <w:spacing w:line="276" w:lineRule="auto"/>
              <w:jc w:val="center"/>
              <w:rPr>
                <w:rFonts w:ascii="Times New Roman" w:hAnsi="Times New Roman" w:cs="Times New Roman"/>
                <w:sz w:val="20"/>
                <w:szCs w:val="20"/>
              </w:rPr>
            </w:pPr>
            <w:r w:rsidRPr="00BB44EF">
              <w:rPr>
                <w:rFonts w:ascii="Times New Roman" w:hAnsi="Times New Roman" w:cs="Times New Roman"/>
                <w:sz w:val="20"/>
                <w:szCs w:val="20"/>
              </w:rPr>
              <w:t>Виды эффектов</w:t>
            </w:r>
          </w:p>
        </w:tc>
      </w:tr>
      <w:tr w:rsidR="008F34BA" w:rsidTr="00825E12">
        <w:tc>
          <w:tcPr>
            <w:tcW w:w="495" w:type="dxa"/>
            <w:vMerge/>
            <w:vAlign w:val="center"/>
          </w:tcPr>
          <w:p w:rsidR="008F34BA" w:rsidRPr="00BB44EF" w:rsidRDefault="008F34BA" w:rsidP="00825E12">
            <w:pPr>
              <w:spacing w:line="276" w:lineRule="auto"/>
              <w:jc w:val="center"/>
              <w:rPr>
                <w:rFonts w:ascii="Times New Roman" w:hAnsi="Times New Roman" w:cs="Times New Roman"/>
                <w:sz w:val="20"/>
                <w:szCs w:val="20"/>
              </w:rPr>
            </w:pPr>
          </w:p>
        </w:tc>
        <w:tc>
          <w:tcPr>
            <w:tcW w:w="1581" w:type="dxa"/>
            <w:vMerge/>
            <w:vAlign w:val="center"/>
          </w:tcPr>
          <w:p w:rsidR="008F34BA" w:rsidRPr="00BB44EF" w:rsidRDefault="008F34BA" w:rsidP="00825E12">
            <w:pPr>
              <w:spacing w:line="276" w:lineRule="auto"/>
              <w:jc w:val="center"/>
              <w:rPr>
                <w:rFonts w:ascii="Times New Roman" w:hAnsi="Times New Roman" w:cs="Times New Roman"/>
                <w:sz w:val="20"/>
                <w:szCs w:val="20"/>
              </w:rPr>
            </w:pPr>
          </w:p>
        </w:tc>
        <w:tc>
          <w:tcPr>
            <w:tcW w:w="1099" w:type="dxa"/>
            <w:vMerge w:val="restart"/>
            <w:vAlign w:val="center"/>
          </w:tcPr>
          <w:p w:rsidR="008F34BA" w:rsidRPr="00BB44EF" w:rsidRDefault="008F34BA" w:rsidP="00825E12">
            <w:pPr>
              <w:spacing w:line="276" w:lineRule="auto"/>
              <w:jc w:val="center"/>
              <w:rPr>
                <w:rFonts w:ascii="Times New Roman" w:hAnsi="Times New Roman" w:cs="Times New Roman"/>
                <w:sz w:val="20"/>
                <w:szCs w:val="20"/>
              </w:rPr>
            </w:pPr>
            <w:r w:rsidRPr="00BB44EF">
              <w:rPr>
                <w:rFonts w:ascii="Times New Roman" w:hAnsi="Times New Roman" w:cs="Times New Roman"/>
                <w:sz w:val="20"/>
                <w:szCs w:val="20"/>
              </w:rPr>
              <w:t>Снижение ДТП</w:t>
            </w:r>
          </w:p>
        </w:tc>
        <w:tc>
          <w:tcPr>
            <w:tcW w:w="3307" w:type="dxa"/>
            <w:gridSpan w:val="2"/>
            <w:vAlign w:val="center"/>
          </w:tcPr>
          <w:p w:rsidR="008F34BA" w:rsidRPr="00BB44EF" w:rsidRDefault="008F34BA" w:rsidP="00825E12">
            <w:pPr>
              <w:spacing w:line="276" w:lineRule="auto"/>
              <w:jc w:val="center"/>
              <w:rPr>
                <w:rFonts w:ascii="Times New Roman" w:hAnsi="Times New Roman" w:cs="Times New Roman"/>
                <w:sz w:val="20"/>
                <w:szCs w:val="20"/>
              </w:rPr>
            </w:pPr>
            <w:r w:rsidRPr="00BB44EF">
              <w:rPr>
                <w:rFonts w:ascii="Times New Roman" w:hAnsi="Times New Roman" w:cs="Times New Roman"/>
                <w:sz w:val="20"/>
                <w:szCs w:val="20"/>
              </w:rPr>
              <w:t>Сокращение потерь времени</w:t>
            </w:r>
          </w:p>
        </w:tc>
        <w:tc>
          <w:tcPr>
            <w:tcW w:w="1245" w:type="dxa"/>
            <w:vMerge w:val="restart"/>
            <w:vAlign w:val="center"/>
          </w:tcPr>
          <w:p w:rsidR="008F34BA" w:rsidRPr="00BB44EF" w:rsidRDefault="008F34BA" w:rsidP="00825E12">
            <w:pPr>
              <w:spacing w:line="276" w:lineRule="auto"/>
              <w:jc w:val="center"/>
              <w:rPr>
                <w:rFonts w:ascii="Times New Roman" w:hAnsi="Times New Roman" w:cs="Times New Roman"/>
                <w:sz w:val="20"/>
                <w:szCs w:val="20"/>
              </w:rPr>
            </w:pPr>
            <w:r w:rsidRPr="00BB44EF">
              <w:rPr>
                <w:rFonts w:ascii="Times New Roman" w:hAnsi="Times New Roman" w:cs="Times New Roman"/>
                <w:sz w:val="20"/>
                <w:szCs w:val="20"/>
              </w:rPr>
              <w:t>Увеличение скорости потока</w:t>
            </w:r>
          </w:p>
        </w:tc>
        <w:tc>
          <w:tcPr>
            <w:tcW w:w="1476" w:type="dxa"/>
            <w:vMerge w:val="restart"/>
            <w:vAlign w:val="center"/>
          </w:tcPr>
          <w:p w:rsidR="008F34BA" w:rsidRPr="00BB44EF" w:rsidRDefault="008F34BA" w:rsidP="00825E12">
            <w:pPr>
              <w:spacing w:line="276" w:lineRule="auto"/>
              <w:jc w:val="center"/>
              <w:rPr>
                <w:rFonts w:ascii="Times New Roman" w:hAnsi="Times New Roman" w:cs="Times New Roman"/>
                <w:sz w:val="20"/>
                <w:szCs w:val="20"/>
              </w:rPr>
            </w:pPr>
            <w:r w:rsidRPr="00BB44EF">
              <w:rPr>
                <w:rFonts w:ascii="Times New Roman" w:hAnsi="Times New Roman" w:cs="Times New Roman"/>
                <w:sz w:val="20"/>
                <w:szCs w:val="20"/>
              </w:rPr>
              <w:t>Снижение экологических потерь</w:t>
            </w:r>
          </w:p>
        </w:tc>
      </w:tr>
      <w:tr w:rsidR="008F34BA" w:rsidTr="00825E12">
        <w:tc>
          <w:tcPr>
            <w:tcW w:w="495" w:type="dxa"/>
            <w:vMerge/>
            <w:vAlign w:val="center"/>
          </w:tcPr>
          <w:p w:rsidR="008F34BA" w:rsidRPr="00BB44EF" w:rsidRDefault="008F34BA" w:rsidP="00825E12">
            <w:pPr>
              <w:spacing w:line="276" w:lineRule="auto"/>
              <w:jc w:val="center"/>
              <w:rPr>
                <w:rFonts w:ascii="Times New Roman" w:hAnsi="Times New Roman" w:cs="Times New Roman"/>
                <w:sz w:val="20"/>
                <w:szCs w:val="20"/>
              </w:rPr>
            </w:pPr>
          </w:p>
        </w:tc>
        <w:tc>
          <w:tcPr>
            <w:tcW w:w="1581" w:type="dxa"/>
            <w:vMerge/>
            <w:vAlign w:val="center"/>
          </w:tcPr>
          <w:p w:rsidR="008F34BA" w:rsidRPr="00BB44EF" w:rsidRDefault="008F34BA" w:rsidP="00825E12">
            <w:pPr>
              <w:spacing w:line="276" w:lineRule="auto"/>
              <w:jc w:val="center"/>
              <w:rPr>
                <w:rFonts w:ascii="Times New Roman" w:hAnsi="Times New Roman" w:cs="Times New Roman"/>
                <w:sz w:val="20"/>
                <w:szCs w:val="20"/>
              </w:rPr>
            </w:pPr>
          </w:p>
        </w:tc>
        <w:tc>
          <w:tcPr>
            <w:tcW w:w="1099" w:type="dxa"/>
            <w:vMerge/>
            <w:vAlign w:val="center"/>
          </w:tcPr>
          <w:p w:rsidR="008F34BA" w:rsidRPr="00BB44EF" w:rsidRDefault="008F34BA" w:rsidP="00825E12">
            <w:pPr>
              <w:spacing w:line="276" w:lineRule="auto"/>
              <w:jc w:val="center"/>
              <w:rPr>
                <w:rFonts w:ascii="Times New Roman" w:hAnsi="Times New Roman" w:cs="Times New Roman"/>
                <w:sz w:val="20"/>
                <w:szCs w:val="20"/>
              </w:rPr>
            </w:pPr>
          </w:p>
        </w:tc>
        <w:tc>
          <w:tcPr>
            <w:tcW w:w="2149" w:type="dxa"/>
            <w:vAlign w:val="center"/>
          </w:tcPr>
          <w:p w:rsidR="008F34BA" w:rsidRPr="00BB44EF" w:rsidRDefault="008F34BA" w:rsidP="00825E12">
            <w:pPr>
              <w:spacing w:line="276" w:lineRule="auto"/>
              <w:jc w:val="center"/>
              <w:rPr>
                <w:rFonts w:ascii="Times New Roman" w:hAnsi="Times New Roman" w:cs="Times New Roman"/>
                <w:sz w:val="20"/>
                <w:szCs w:val="20"/>
              </w:rPr>
            </w:pPr>
            <w:r>
              <w:rPr>
                <w:rFonts w:ascii="Times New Roman" w:hAnsi="Times New Roman" w:cs="Times New Roman"/>
                <w:sz w:val="20"/>
                <w:szCs w:val="20"/>
              </w:rPr>
              <w:t>водителей/пассажиров</w:t>
            </w:r>
          </w:p>
        </w:tc>
        <w:tc>
          <w:tcPr>
            <w:tcW w:w="1158" w:type="dxa"/>
            <w:vAlign w:val="center"/>
          </w:tcPr>
          <w:p w:rsidR="008F34BA" w:rsidRPr="00BB44EF" w:rsidRDefault="008F34BA" w:rsidP="00825E12">
            <w:pPr>
              <w:spacing w:line="276" w:lineRule="auto"/>
              <w:jc w:val="center"/>
              <w:rPr>
                <w:rFonts w:ascii="Times New Roman" w:hAnsi="Times New Roman" w:cs="Times New Roman"/>
                <w:sz w:val="20"/>
                <w:szCs w:val="20"/>
              </w:rPr>
            </w:pPr>
            <w:r>
              <w:rPr>
                <w:rFonts w:ascii="Times New Roman" w:hAnsi="Times New Roman" w:cs="Times New Roman"/>
                <w:sz w:val="20"/>
                <w:szCs w:val="20"/>
              </w:rPr>
              <w:t>пешеходов</w:t>
            </w:r>
          </w:p>
        </w:tc>
        <w:tc>
          <w:tcPr>
            <w:tcW w:w="1245" w:type="dxa"/>
            <w:vMerge/>
            <w:vAlign w:val="center"/>
          </w:tcPr>
          <w:p w:rsidR="008F34BA" w:rsidRPr="00BB44EF" w:rsidRDefault="008F34BA" w:rsidP="00825E12">
            <w:pPr>
              <w:spacing w:line="276" w:lineRule="auto"/>
              <w:jc w:val="center"/>
              <w:rPr>
                <w:rFonts w:ascii="Times New Roman" w:hAnsi="Times New Roman" w:cs="Times New Roman"/>
                <w:sz w:val="20"/>
                <w:szCs w:val="20"/>
              </w:rPr>
            </w:pPr>
          </w:p>
        </w:tc>
        <w:tc>
          <w:tcPr>
            <w:tcW w:w="1476" w:type="dxa"/>
            <w:vMerge/>
            <w:vAlign w:val="center"/>
          </w:tcPr>
          <w:p w:rsidR="008F34BA" w:rsidRPr="00BB44EF" w:rsidRDefault="008F34BA" w:rsidP="00825E12">
            <w:pPr>
              <w:spacing w:line="276" w:lineRule="auto"/>
              <w:jc w:val="center"/>
              <w:rPr>
                <w:rFonts w:ascii="Times New Roman" w:hAnsi="Times New Roman" w:cs="Times New Roman"/>
                <w:sz w:val="20"/>
                <w:szCs w:val="20"/>
              </w:rPr>
            </w:pPr>
          </w:p>
        </w:tc>
      </w:tr>
      <w:tr w:rsidR="008F34BA" w:rsidTr="00825E12">
        <w:tc>
          <w:tcPr>
            <w:tcW w:w="495" w:type="dxa"/>
            <w:vAlign w:val="center"/>
          </w:tcPr>
          <w:p w:rsidR="008F34BA" w:rsidRPr="00BB44EF" w:rsidRDefault="008F34BA" w:rsidP="00825E12">
            <w:pPr>
              <w:spacing w:line="276" w:lineRule="auto"/>
              <w:jc w:val="center"/>
              <w:rPr>
                <w:rFonts w:ascii="Times New Roman" w:hAnsi="Times New Roman" w:cs="Times New Roman"/>
                <w:sz w:val="20"/>
                <w:szCs w:val="20"/>
              </w:rPr>
            </w:pPr>
            <w:r w:rsidRPr="00BB44EF">
              <w:rPr>
                <w:rFonts w:ascii="Times New Roman" w:hAnsi="Times New Roman" w:cs="Times New Roman"/>
                <w:sz w:val="20"/>
                <w:szCs w:val="20"/>
              </w:rPr>
              <w:t>1</w:t>
            </w:r>
          </w:p>
        </w:tc>
        <w:tc>
          <w:tcPr>
            <w:tcW w:w="1581" w:type="dxa"/>
            <w:vAlign w:val="center"/>
          </w:tcPr>
          <w:p w:rsidR="008F34BA" w:rsidRPr="00BB44EF" w:rsidRDefault="005013F7" w:rsidP="00825E12">
            <w:pPr>
              <w:spacing w:line="276" w:lineRule="auto"/>
              <w:jc w:val="center"/>
              <w:rPr>
                <w:rFonts w:ascii="Times New Roman" w:hAnsi="Times New Roman" w:cs="Times New Roman"/>
                <w:sz w:val="20"/>
                <w:szCs w:val="20"/>
              </w:rPr>
            </w:pPr>
            <w:r>
              <w:rPr>
                <w:rFonts w:ascii="Times New Roman" w:hAnsi="Times New Roman" w:cs="Times New Roman"/>
                <w:sz w:val="20"/>
                <w:szCs w:val="20"/>
              </w:rPr>
              <w:t>Капитальный ремонт улиц и дорог</w:t>
            </w:r>
          </w:p>
        </w:tc>
        <w:tc>
          <w:tcPr>
            <w:tcW w:w="1099" w:type="dxa"/>
            <w:vAlign w:val="center"/>
          </w:tcPr>
          <w:p w:rsidR="008F34BA" w:rsidRPr="00BB44EF" w:rsidRDefault="008F34BA" w:rsidP="00825E12">
            <w:pPr>
              <w:spacing w:line="276"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2149" w:type="dxa"/>
            <w:vAlign w:val="center"/>
          </w:tcPr>
          <w:p w:rsidR="008F34BA" w:rsidRPr="00BB44EF" w:rsidRDefault="008F34BA" w:rsidP="00825E12">
            <w:pPr>
              <w:spacing w:line="276"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1158" w:type="dxa"/>
            <w:vAlign w:val="center"/>
          </w:tcPr>
          <w:p w:rsidR="008F34BA" w:rsidRPr="00BB44EF" w:rsidRDefault="008F34BA" w:rsidP="00825E12">
            <w:pPr>
              <w:spacing w:line="276"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1245" w:type="dxa"/>
            <w:vAlign w:val="center"/>
          </w:tcPr>
          <w:p w:rsidR="008F34BA" w:rsidRPr="00BB44EF" w:rsidRDefault="008F34BA" w:rsidP="00825E12">
            <w:pPr>
              <w:spacing w:line="276"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1476" w:type="dxa"/>
            <w:vAlign w:val="center"/>
          </w:tcPr>
          <w:p w:rsidR="008F34BA" w:rsidRPr="00BB44EF" w:rsidRDefault="008F34BA" w:rsidP="00825E12">
            <w:pPr>
              <w:spacing w:line="276" w:lineRule="auto"/>
              <w:jc w:val="center"/>
              <w:rPr>
                <w:rFonts w:ascii="Times New Roman" w:hAnsi="Times New Roman" w:cs="Times New Roman"/>
                <w:sz w:val="20"/>
                <w:szCs w:val="20"/>
              </w:rPr>
            </w:pPr>
            <w:r>
              <w:rPr>
                <w:rFonts w:ascii="Times New Roman" w:hAnsi="Times New Roman" w:cs="Times New Roman"/>
                <w:sz w:val="20"/>
                <w:szCs w:val="20"/>
              </w:rPr>
              <w:t>+</w:t>
            </w:r>
          </w:p>
        </w:tc>
      </w:tr>
      <w:tr w:rsidR="008F34BA" w:rsidTr="00825E12">
        <w:tc>
          <w:tcPr>
            <w:tcW w:w="495" w:type="dxa"/>
            <w:vAlign w:val="center"/>
          </w:tcPr>
          <w:p w:rsidR="008F34BA" w:rsidRPr="00BB44EF" w:rsidRDefault="008F34BA" w:rsidP="00825E12">
            <w:pPr>
              <w:spacing w:line="276" w:lineRule="auto"/>
              <w:jc w:val="center"/>
              <w:rPr>
                <w:rFonts w:ascii="Times New Roman" w:hAnsi="Times New Roman" w:cs="Times New Roman"/>
                <w:sz w:val="20"/>
                <w:szCs w:val="20"/>
              </w:rPr>
            </w:pPr>
            <w:r>
              <w:rPr>
                <w:rFonts w:ascii="Times New Roman" w:hAnsi="Times New Roman" w:cs="Times New Roman"/>
                <w:sz w:val="20"/>
                <w:szCs w:val="20"/>
              </w:rPr>
              <w:t>2</w:t>
            </w:r>
          </w:p>
        </w:tc>
        <w:tc>
          <w:tcPr>
            <w:tcW w:w="1581" w:type="dxa"/>
            <w:vAlign w:val="center"/>
          </w:tcPr>
          <w:p w:rsidR="008F34BA" w:rsidRPr="00BB44EF" w:rsidRDefault="008F34BA" w:rsidP="00825E12">
            <w:pPr>
              <w:spacing w:line="276" w:lineRule="auto"/>
              <w:jc w:val="center"/>
              <w:rPr>
                <w:rFonts w:ascii="Times New Roman" w:hAnsi="Times New Roman" w:cs="Times New Roman"/>
                <w:sz w:val="20"/>
                <w:szCs w:val="20"/>
              </w:rPr>
            </w:pPr>
            <w:r w:rsidRPr="00BB44EF">
              <w:rPr>
                <w:rFonts w:ascii="Times New Roman" w:hAnsi="Times New Roman" w:cs="Times New Roman"/>
                <w:sz w:val="20"/>
                <w:szCs w:val="20"/>
              </w:rPr>
              <w:t>Установка знаков</w:t>
            </w:r>
          </w:p>
        </w:tc>
        <w:tc>
          <w:tcPr>
            <w:tcW w:w="1099" w:type="dxa"/>
            <w:vAlign w:val="center"/>
          </w:tcPr>
          <w:p w:rsidR="008F34BA" w:rsidRPr="00BB44EF" w:rsidRDefault="008F34BA" w:rsidP="00825E12">
            <w:pPr>
              <w:spacing w:line="276"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2149" w:type="dxa"/>
            <w:vAlign w:val="center"/>
          </w:tcPr>
          <w:p w:rsidR="008F34BA" w:rsidRPr="00BB44EF" w:rsidRDefault="008F34BA" w:rsidP="00825E12">
            <w:pPr>
              <w:spacing w:line="276"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1158" w:type="dxa"/>
            <w:vAlign w:val="center"/>
          </w:tcPr>
          <w:p w:rsidR="008F34BA" w:rsidRPr="00BB44EF" w:rsidRDefault="008F34BA" w:rsidP="00825E12">
            <w:pPr>
              <w:spacing w:line="276"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1245" w:type="dxa"/>
            <w:vAlign w:val="center"/>
          </w:tcPr>
          <w:p w:rsidR="008F34BA" w:rsidRPr="00BB44EF" w:rsidRDefault="008F34BA" w:rsidP="00825E12">
            <w:pPr>
              <w:spacing w:line="276"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1476" w:type="dxa"/>
            <w:vAlign w:val="center"/>
          </w:tcPr>
          <w:p w:rsidR="008F34BA" w:rsidRPr="00BB44EF" w:rsidRDefault="008F34BA" w:rsidP="00825E12">
            <w:pPr>
              <w:spacing w:line="276" w:lineRule="auto"/>
              <w:jc w:val="center"/>
              <w:rPr>
                <w:rFonts w:ascii="Times New Roman" w:hAnsi="Times New Roman" w:cs="Times New Roman"/>
                <w:sz w:val="20"/>
                <w:szCs w:val="20"/>
              </w:rPr>
            </w:pPr>
            <w:r>
              <w:rPr>
                <w:rFonts w:ascii="Times New Roman" w:hAnsi="Times New Roman" w:cs="Times New Roman"/>
                <w:sz w:val="20"/>
                <w:szCs w:val="20"/>
              </w:rPr>
              <w:t>-</w:t>
            </w:r>
          </w:p>
        </w:tc>
      </w:tr>
      <w:tr w:rsidR="008F34BA" w:rsidTr="00825E12">
        <w:tc>
          <w:tcPr>
            <w:tcW w:w="495" w:type="dxa"/>
            <w:vAlign w:val="center"/>
          </w:tcPr>
          <w:p w:rsidR="008F34BA" w:rsidRPr="00BB44EF" w:rsidRDefault="008F34BA" w:rsidP="00825E12">
            <w:pPr>
              <w:spacing w:line="276" w:lineRule="auto"/>
              <w:jc w:val="center"/>
              <w:rPr>
                <w:rFonts w:ascii="Times New Roman" w:hAnsi="Times New Roman" w:cs="Times New Roman"/>
                <w:sz w:val="20"/>
                <w:szCs w:val="20"/>
              </w:rPr>
            </w:pPr>
            <w:r>
              <w:rPr>
                <w:rFonts w:ascii="Times New Roman" w:hAnsi="Times New Roman" w:cs="Times New Roman"/>
                <w:sz w:val="20"/>
                <w:szCs w:val="20"/>
              </w:rPr>
              <w:t>3</w:t>
            </w:r>
          </w:p>
        </w:tc>
        <w:tc>
          <w:tcPr>
            <w:tcW w:w="1581" w:type="dxa"/>
            <w:vAlign w:val="center"/>
          </w:tcPr>
          <w:p w:rsidR="008F34BA" w:rsidRPr="00BB44EF" w:rsidRDefault="009E3BC9" w:rsidP="00825E12">
            <w:pPr>
              <w:spacing w:line="276" w:lineRule="auto"/>
              <w:jc w:val="center"/>
              <w:rPr>
                <w:rFonts w:ascii="Times New Roman" w:hAnsi="Times New Roman" w:cs="Times New Roman"/>
                <w:sz w:val="20"/>
                <w:szCs w:val="20"/>
              </w:rPr>
            </w:pPr>
            <w:r>
              <w:rPr>
                <w:rFonts w:ascii="Times New Roman" w:hAnsi="Times New Roman" w:cs="Times New Roman"/>
                <w:sz w:val="20"/>
                <w:szCs w:val="20"/>
              </w:rPr>
              <w:t xml:space="preserve">Введение </w:t>
            </w:r>
            <w:r w:rsidR="008F34BA" w:rsidRPr="00BB44EF">
              <w:rPr>
                <w:rFonts w:ascii="Times New Roman" w:hAnsi="Times New Roman" w:cs="Times New Roman"/>
                <w:sz w:val="20"/>
                <w:szCs w:val="20"/>
              </w:rPr>
              <w:t xml:space="preserve"> светофорного регулирования</w:t>
            </w:r>
          </w:p>
        </w:tc>
        <w:tc>
          <w:tcPr>
            <w:tcW w:w="1099" w:type="dxa"/>
            <w:vAlign w:val="center"/>
          </w:tcPr>
          <w:p w:rsidR="008F34BA" w:rsidRPr="00BB44EF" w:rsidRDefault="008F34BA" w:rsidP="00825E12">
            <w:pPr>
              <w:spacing w:line="276"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2149" w:type="dxa"/>
            <w:vAlign w:val="center"/>
          </w:tcPr>
          <w:p w:rsidR="008F34BA" w:rsidRPr="00BB44EF" w:rsidRDefault="009E3BC9" w:rsidP="00825E12">
            <w:pPr>
              <w:spacing w:line="276"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1158" w:type="dxa"/>
            <w:vAlign w:val="center"/>
          </w:tcPr>
          <w:p w:rsidR="008F34BA" w:rsidRPr="00BB44EF" w:rsidRDefault="009E3BC9" w:rsidP="00825E12">
            <w:pPr>
              <w:spacing w:line="276"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1245" w:type="dxa"/>
            <w:vAlign w:val="center"/>
          </w:tcPr>
          <w:p w:rsidR="008F34BA" w:rsidRPr="00BB44EF" w:rsidRDefault="009E3BC9" w:rsidP="00825E12">
            <w:pPr>
              <w:spacing w:line="276"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1476" w:type="dxa"/>
            <w:vAlign w:val="center"/>
          </w:tcPr>
          <w:p w:rsidR="008F34BA" w:rsidRPr="00BB44EF" w:rsidRDefault="008F34BA" w:rsidP="00825E12">
            <w:pPr>
              <w:spacing w:line="276" w:lineRule="auto"/>
              <w:jc w:val="center"/>
              <w:rPr>
                <w:rFonts w:ascii="Times New Roman" w:hAnsi="Times New Roman" w:cs="Times New Roman"/>
                <w:sz w:val="20"/>
                <w:szCs w:val="20"/>
              </w:rPr>
            </w:pPr>
            <w:r>
              <w:rPr>
                <w:rFonts w:ascii="Times New Roman" w:hAnsi="Times New Roman" w:cs="Times New Roman"/>
                <w:sz w:val="20"/>
                <w:szCs w:val="20"/>
              </w:rPr>
              <w:t>+</w:t>
            </w:r>
          </w:p>
        </w:tc>
      </w:tr>
      <w:tr w:rsidR="008F34BA" w:rsidTr="00825E12">
        <w:tc>
          <w:tcPr>
            <w:tcW w:w="495" w:type="dxa"/>
            <w:vAlign w:val="center"/>
          </w:tcPr>
          <w:p w:rsidR="008F34BA" w:rsidRPr="00BB44EF" w:rsidRDefault="008F34BA" w:rsidP="00825E12">
            <w:pPr>
              <w:spacing w:line="276" w:lineRule="auto"/>
              <w:jc w:val="center"/>
              <w:rPr>
                <w:rFonts w:ascii="Times New Roman" w:hAnsi="Times New Roman" w:cs="Times New Roman"/>
                <w:sz w:val="20"/>
                <w:szCs w:val="20"/>
              </w:rPr>
            </w:pPr>
            <w:r>
              <w:rPr>
                <w:rFonts w:ascii="Times New Roman" w:hAnsi="Times New Roman" w:cs="Times New Roman"/>
                <w:sz w:val="20"/>
                <w:szCs w:val="20"/>
              </w:rPr>
              <w:t>4</w:t>
            </w:r>
          </w:p>
        </w:tc>
        <w:tc>
          <w:tcPr>
            <w:tcW w:w="1581" w:type="dxa"/>
            <w:vAlign w:val="center"/>
          </w:tcPr>
          <w:p w:rsidR="008F34BA" w:rsidRPr="00BB44EF" w:rsidRDefault="008F34BA" w:rsidP="00825E12">
            <w:pPr>
              <w:spacing w:line="276" w:lineRule="auto"/>
              <w:jc w:val="center"/>
              <w:rPr>
                <w:rFonts w:ascii="Times New Roman" w:hAnsi="Times New Roman" w:cs="Times New Roman"/>
                <w:sz w:val="20"/>
                <w:szCs w:val="20"/>
              </w:rPr>
            </w:pPr>
            <w:r w:rsidRPr="00BB44EF">
              <w:rPr>
                <w:rFonts w:ascii="Times New Roman" w:hAnsi="Times New Roman" w:cs="Times New Roman"/>
                <w:sz w:val="20"/>
                <w:szCs w:val="20"/>
              </w:rPr>
              <w:t>Нанесение разметки</w:t>
            </w:r>
          </w:p>
        </w:tc>
        <w:tc>
          <w:tcPr>
            <w:tcW w:w="1099" w:type="dxa"/>
            <w:vAlign w:val="center"/>
          </w:tcPr>
          <w:p w:rsidR="008F34BA" w:rsidRPr="00BB44EF" w:rsidRDefault="008F34BA" w:rsidP="00825E12">
            <w:pPr>
              <w:spacing w:line="276"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2149" w:type="dxa"/>
            <w:vAlign w:val="center"/>
          </w:tcPr>
          <w:p w:rsidR="008F34BA" w:rsidRPr="00BB44EF" w:rsidRDefault="008F34BA" w:rsidP="00825E12">
            <w:pPr>
              <w:spacing w:line="276"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1158" w:type="dxa"/>
            <w:vAlign w:val="center"/>
          </w:tcPr>
          <w:p w:rsidR="008F34BA" w:rsidRPr="00BB44EF" w:rsidRDefault="008F34BA" w:rsidP="00825E12">
            <w:pPr>
              <w:spacing w:line="276"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1245" w:type="dxa"/>
            <w:vAlign w:val="center"/>
          </w:tcPr>
          <w:p w:rsidR="008F34BA" w:rsidRPr="00BB44EF" w:rsidRDefault="008F34BA" w:rsidP="00825E12">
            <w:pPr>
              <w:spacing w:line="276"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1476" w:type="dxa"/>
            <w:vAlign w:val="center"/>
          </w:tcPr>
          <w:p w:rsidR="008F34BA" w:rsidRPr="00BB44EF" w:rsidRDefault="008F34BA" w:rsidP="00825E12">
            <w:pPr>
              <w:spacing w:line="276" w:lineRule="auto"/>
              <w:jc w:val="center"/>
              <w:rPr>
                <w:rFonts w:ascii="Times New Roman" w:hAnsi="Times New Roman" w:cs="Times New Roman"/>
                <w:sz w:val="20"/>
                <w:szCs w:val="20"/>
              </w:rPr>
            </w:pPr>
            <w:r>
              <w:rPr>
                <w:rFonts w:ascii="Times New Roman" w:hAnsi="Times New Roman" w:cs="Times New Roman"/>
                <w:sz w:val="20"/>
                <w:szCs w:val="20"/>
              </w:rPr>
              <w:t>+</w:t>
            </w:r>
          </w:p>
        </w:tc>
      </w:tr>
      <w:tr w:rsidR="008F34BA" w:rsidTr="00825E12">
        <w:tc>
          <w:tcPr>
            <w:tcW w:w="495" w:type="dxa"/>
            <w:vAlign w:val="center"/>
          </w:tcPr>
          <w:p w:rsidR="008F34BA" w:rsidRPr="00BB44EF" w:rsidRDefault="008F34BA" w:rsidP="00825E12">
            <w:pPr>
              <w:spacing w:line="276" w:lineRule="auto"/>
              <w:jc w:val="center"/>
              <w:rPr>
                <w:rFonts w:ascii="Times New Roman" w:hAnsi="Times New Roman" w:cs="Times New Roman"/>
                <w:sz w:val="20"/>
                <w:szCs w:val="20"/>
              </w:rPr>
            </w:pPr>
            <w:r>
              <w:rPr>
                <w:rFonts w:ascii="Times New Roman" w:hAnsi="Times New Roman" w:cs="Times New Roman"/>
                <w:sz w:val="20"/>
                <w:szCs w:val="20"/>
              </w:rPr>
              <w:t>5</w:t>
            </w:r>
          </w:p>
        </w:tc>
        <w:tc>
          <w:tcPr>
            <w:tcW w:w="1581" w:type="dxa"/>
            <w:vAlign w:val="center"/>
          </w:tcPr>
          <w:p w:rsidR="008F34BA" w:rsidRPr="00BB44EF" w:rsidRDefault="00AF3C8F" w:rsidP="00825E12">
            <w:pPr>
              <w:spacing w:line="276" w:lineRule="auto"/>
              <w:jc w:val="center"/>
              <w:rPr>
                <w:rFonts w:ascii="Times New Roman" w:hAnsi="Times New Roman" w:cs="Times New Roman"/>
                <w:sz w:val="20"/>
                <w:szCs w:val="20"/>
              </w:rPr>
            </w:pPr>
            <w:r>
              <w:rPr>
                <w:rFonts w:ascii="Times New Roman" w:hAnsi="Times New Roman" w:cs="Times New Roman"/>
                <w:sz w:val="20"/>
                <w:szCs w:val="20"/>
              </w:rPr>
              <w:t>Смена покрытия на Подгорной ул.</w:t>
            </w:r>
          </w:p>
        </w:tc>
        <w:tc>
          <w:tcPr>
            <w:tcW w:w="1099" w:type="dxa"/>
            <w:vAlign w:val="center"/>
          </w:tcPr>
          <w:p w:rsidR="008F34BA" w:rsidRPr="00BB44EF" w:rsidRDefault="008F34BA" w:rsidP="00825E12">
            <w:pPr>
              <w:spacing w:line="276"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2149" w:type="dxa"/>
            <w:vAlign w:val="center"/>
          </w:tcPr>
          <w:p w:rsidR="008F34BA" w:rsidRPr="00BB44EF" w:rsidRDefault="00AF3C8F" w:rsidP="00825E12">
            <w:pPr>
              <w:spacing w:line="276"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1158" w:type="dxa"/>
            <w:vAlign w:val="center"/>
          </w:tcPr>
          <w:p w:rsidR="008F34BA" w:rsidRPr="00BB44EF" w:rsidRDefault="00AF3C8F" w:rsidP="00825E12">
            <w:pPr>
              <w:spacing w:line="276"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1245" w:type="dxa"/>
            <w:vAlign w:val="center"/>
          </w:tcPr>
          <w:p w:rsidR="008F34BA" w:rsidRPr="00BB44EF" w:rsidRDefault="008F34BA" w:rsidP="00825E12">
            <w:pPr>
              <w:spacing w:line="276"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1476" w:type="dxa"/>
            <w:vAlign w:val="center"/>
          </w:tcPr>
          <w:p w:rsidR="008F34BA" w:rsidRPr="00BB44EF" w:rsidRDefault="008F34BA" w:rsidP="00825E12">
            <w:pPr>
              <w:spacing w:line="276" w:lineRule="auto"/>
              <w:jc w:val="center"/>
              <w:rPr>
                <w:rFonts w:ascii="Times New Roman" w:hAnsi="Times New Roman" w:cs="Times New Roman"/>
                <w:sz w:val="20"/>
                <w:szCs w:val="20"/>
              </w:rPr>
            </w:pPr>
            <w:r>
              <w:rPr>
                <w:rFonts w:ascii="Times New Roman" w:hAnsi="Times New Roman" w:cs="Times New Roman"/>
                <w:sz w:val="20"/>
                <w:szCs w:val="20"/>
              </w:rPr>
              <w:t>+</w:t>
            </w:r>
          </w:p>
        </w:tc>
      </w:tr>
      <w:tr w:rsidR="008F34BA" w:rsidTr="00825E12">
        <w:tc>
          <w:tcPr>
            <w:tcW w:w="495" w:type="dxa"/>
            <w:vAlign w:val="center"/>
          </w:tcPr>
          <w:p w:rsidR="008F34BA" w:rsidRPr="00BB44EF" w:rsidRDefault="008F34BA" w:rsidP="00825E12">
            <w:pPr>
              <w:spacing w:line="276" w:lineRule="auto"/>
              <w:jc w:val="center"/>
              <w:rPr>
                <w:rFonts w:ascii="Times New Roman" w:hAnsi="Times New Roman" w:cs="Times New Roman"/>
                <w:sz w:val="20"/>
                <w:szCs w:val="20"/>
              </w:rPr>
            </w:pPr>
            <w:r>
              <w:rPr>
                <w:rFonts w:ascii="Times New Roman" w:hAnsi="Times New Roman" w:cs="Times New Roman"/>
                <w:sz w:val="20"/>
                <w:szCs w:val="20"/>
              </w:rPr>
              <w:t>6</w:t>
            </w:r>
          </w:p>
        </w:tc>
        <w:tc>
          <w:tcPr>
            <w:tcW w:w="1581" w:type="dxa"/>
            <w:vAlign w:val="center"/>
          </w:tcPr>
          <w:p w:rsidR="008F34BA" w:rsidRPr="00BB44EF" w:rsidRDefault="005013F7" w:rsidP="00825E12">
            <w:pPr>
              <w:spacing w:line="276" w:lineRule="auto"/>
              <w:jc w:val="center"/>
              <w:rPr>
                <w:rFonts w:ascii="Times New Roman" w:hAnsi="Times New Roman" w:cs="Times New Roman"/>
                <w:sz w:val="20"/>
                <w:szCs w:val="20"/>
              </w:rPr>
            </w:pPr>
            <w:r>
              <w:rPr>
                <w:rFonts w:ascii="Times New Roman" w:hAnsi="Times New Roman" w:cs="Times New Roman"/>
                <w:sz w:val="20"/>
                <w:szCs w:val="20"/>
              </w:rPr>
              <w:t>Обустройство тротуаров</w:t>
            </w:r>
          </w:p>
        </w:tc>
        <w:tc>
          <w:tcPr>
            <w:tcW w:w="1099" w:type="dxa"/>
            <w:vAlign w:val="center"/>
          </w:tcPr>
          <w:p w:rsidR="008F34BA" w:rsidRPr="00BB44EF" w:rsidRDefault="008F34BA" w:rsidP="00825E12">
            <w:pPr>
              <w:spacing w:line="276"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2149" w:type="dxa"/>
            <w:vAlign w:val="center"/>
          </w:tcPr>
          <w:p w:rsidR="008F34BA" w:rsidRPr="00BB44EF" w:rsidRDefault="002665E2" w:rsidP="00825E12">
            <w:pPr>
              <w:spacing w:line="276"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1158" w:type="dxa"/>
            <w:vAlign w:val="center"/>
          </w:tcPr>
          <w:p w:rsidR="008F34BA" w:rsidRPr="00BB44EF" w:rsidRDefault="008F34BA" w:rsidP="00825E12">
            <w:pPr>
              <w:spacing w:line="276"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1245" w:type="dxa"/>
            <w:vAlign w:val="center"/>
          </w:tcPr>
          <w:p w:rsidR="008F34BA" w:rsidRPr="00BB44EF" w:rsidRDefault="002665E2" w:rsidP="00825E12">
            <w:pPr>
              <w:spacing w:line="276"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1476" w:type="dxa"/>
            <w:vAlign w:val="center"/>
          </w:tcPr>
          <w:p w:rsidR="008F34BA" w:rsidRPr="00BB44EF" w:rsidRDefault="002665E2" w:rsidP="00825E12">
            <w:pPr>
              <w:spacing w:line="276" w:lineRule="auto"/>
              <w:jc w:val="center"/>
              <w:rPr>
                <w:rFonts w:ascii="Times New Roman" w:hAnsi="Times New Roman" w:cs="Times New Roman"/>
                <w:sz w:val="20"/>
                <w:szCs w:val="20"/>
              </w:rPr>
            </w:pPr>
            <w:r>
              <w:rPr>
                <w:rFonts w:ascii="Times New Roman" w:hAnsi="Times New Roman" w:cs="Times New Roman"/>
                <w:sz w:val="20"/>
                <w:szCs w:val="20"/>
              </w:rPr>
              <w:t>-</w:t>
            </w:r>
          </w:p>
        </w:tc>
      </w:tr>
      <w:tr w:rsidR="008F34BA" w:rsidTr="00825E12">
        <w:tc>
          <w:tcPr>
            <w:tcW w:w="495" w:type="dxa"/>
            <w:vAlign w:val="center"/>
          </w:tcPr>
          <w:p w:rsidR="008F34BA" w:rsidRPr="00BB44EF" w:rsidRDefault="008F34BA" w:rsidP="00825E12">
            <w:pPr>
              <w:spacing w:line="276" w:lineRule="auto"/>
              <w:jc w:val="center"/>
              <w:rPr>
                <w:rFonts w:ascii="Times New Roman" w:hAnsi="Times New Roman" w:cs="Times New Roman"/>
                <w:sz w:val="20"/>
                <w:szCs w:val="20"/>
              </w:rPr>
            </w:pPr>
            <w:r>
              <w:rPr>
                <w:rFonts w:ascii="Times New Roman" w:hAnsi="Times New Roman" w:cs="Times New Roman"/>
                <w:sz w:val="20"/>
                <w:szCs w:val="20"/>
              </w:rPr>
              <w:t>7</w:t>
            </w:r>
          </w:p>
        </w:tc>
        <w:tc>
          <w:tcPr>
            <w:tcW w:w="1581" w:type="dxa"/>
            <w:vAlign w:val="center"/>
          </w:tcPr>
          <w:p w:rsidR="008F34BA" w:rsidRPr="00BB44EF" w:rsidRDefault="00AF3C8F" w:rsidP="00825E12">
            <w:pPr>
              <w:spacing w:line="276" w:lineRule="auto"/>
              <w:jc w:val="center"/>
              <w:rPr>
                <w:rFonts w:ascii="Times New Roman" w:hAnsi="Times New Roman" w:cs="Times New Roman"/>
                <w:sz w:val="20"/>
                <w:szCs w:val="20"/>
              </w:rPr>
            </w:pPr>
            <w:r>
              <w:rPr>
                <w:rFonts w:ascii="Times New Roman" w:hAnsi="Times New Roman" w:cs="Times New Roman"/>
                <w:sz w:val="20"/>
                <w:szCs w:val="20"/>
              </w:rPr>
              <w:t>Продление ул. 30 лет Победы</w:t>
            </w:r>
          </w:p>
        </w:tc>
        <w:tc>
          <w:tcPr>
            <w:tcW w:w="1099" w:type="dxa"/>
            <w:vAlign w:val="center"/>
          </w:tcPr>
          <w:p w:rsidR="008F34BA" w:rsidRPr="00BB44EF" w:rsidRDefault="00AF3C8F" w:rsidP="00825E12">
            <w:pPr>
              <w:spacing w:line="276"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2149" w:type="dxa"/>
            <w:vAlign w:val="center"/>
          </w:tcPr>
          <w:p w:rsidR="008F34BA" w:rsidRPr="00BB44EF" w:rsidRDefault="00004B89" w:rsidP="00825E12">
            <w:pPr>
              <w:spacing w:line="276"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1158" w:type="dxa"/>
            <w:vAlign w:val="center"/>
          </w:tcPr>
          <w:p w:rsidR="008F34BA" w:rsidRPr="00BB44EF" w:rsidRDefault="00004B89" w:rsidP="00825E12">
            <w:pPr>
              <w:spacing w:line="276"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1245" w:type="dxa"/>
            <w:vAlign w:val="center"/>
          </w:tcPr>
          <w:p w:rsidR="008F34BA" w:rsidRPr="00BB44EF" w:rsidRDefault="00004B89" w:rsidP="00825E12">
            <w:pPr>
              <w:spacing w:line="276"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1476" w:type="dxa"/>
            <w:vAlign w:val="center"/>
          </w:tcPr>
          <w:p w:rsidR="008F34BA" w:rsidRPr="00BB44EF" w:rsidRDefault="008F34BA" w:rsidP="00825E12">
            <w:pPr>
              <w:spacing w:line="276" w:lineRule="auto"/>
              <w:jc w:val="center"/>
              <w:rPr>
                <w:rFonts w:ascii="Times New Roman" w:hAnsi="Times New Roman" w:cs="Times New Roman"/>
                <w:sz w:val="20"/>
                <w:szCs w:val="20"/>
              </w:rPr>
            </w:pPr>
            <w:r>
              <w:rPr>
                <w:rFonts w:ascii="Times New Roman" w:hAnsi="Times New Roman" w:cs="Times New Roman"/>
                <w:sz w:val="20"/>
                <w:szCs w:val="20"/>
              </w:rPr>
              <w:t>+</w:t>
            </w:r>
          </w:p>
        </w:tc>
      </w:tr>
    </w:tbl>
    <w:p w:rsidR="00E74E16" w:rsidRPr="00E74E16" w:rsidRDefault="00E74E16" w:rsidP="00E74E16">
      <w:pPr>
        <w:spacing w:after="0"/>
        <w:rPr>
          <w:rFonts w:ascii="Times New Roman" w:hAnsi="Times New Roman" w:cs="Times New Roman"/>
          <w:sz w:val="24"/>
          <w:szCs w:val="24"/>
        </w:rPr>
      </w:pPr>
      <w:r w:rsidRPr="00E74E16">
        <w:rPr>
          <w:rFonts w:ascii="Times New Roman" w:hAnsi="Times New Roman" w:cs="Times New Roman"/>
          <w:sz w:val="24"/>
          <w:szCs w:val="24"/>
        </w:rPr>
        <w:t xml:space="preserve">продолжение таблицы 7.1 </w:t>
      </w:r>
    </w:p>
    <w:tbl>
      <w:tblPr>
        <w:tblStyle w:val="a5"/>
        <w:tblW w:w="0" w:type="auto"/>
        <w:tblLook w:val="04A0" w:firstRow="1" w:lastRow="0" w:firstColumn="1" w:lastColumn="0" w:noHBand="0" w:noVBand="1"/>
      </w:tblPr>
      <w:tblGrid>
        <w:gridCol w:w="495"/>
        <w:gridCol w:w="1681"/>
        <w:gridCol w:w="1099"/>
        <w:gridCol w:w="2149"/>
        <w:gridCol w:w="1158"/>
        <w:gridCol w:w="1245"/>
        <w:gridCol w:w="1476"/>
      </w:tblGrid>
      <w:tr w:rsidR="008F34BA" w:rsidTr="00825E12">
        <w:tc>
          <w:tcPr>
            <w:tcW w:w="495" w:type="dxa"/>
            <w:vAlign w:val="center"/>
          </w:tcPr>
          <w:p w:rsidR="008F34BA" w:rsidRPr="00BB44EF" w:rsidRDefault="008F34BA" w:rsidP="00825E12">
            <w:pPr>
              <w:spacing w:line="276" w:lineRule="auto"/>
              <w:jc w:val="center"/>
              <w:rPr>
                <w:rFonts w:ascii="Times New Roman" w:hAnsi="Times New Roman" w:cs="Times New Roman"/>
                <w:sz w:val="20"/>
                <w:szCs w:val="20"/>
              </w:rPr>
            </w:pPr>
            <w:r>
              <w:rPr>
                <w:rFonts w:ascii="Times New Roman" w:hAnsi="Times New Roman" w:cs="Times New Roman"/>
                <w:sz w:val="20"/>
                <w:szCs w:val="20"/>
              </w:rPr>
              <w:t>8</w:t>
            </w:r>
          </w:p>
        </w:tc>
        <w:tc>
          <w:tcPr>
            <w:tcW w:w="1581" w:type="dxa"/>
            <w:vAlign w:val="center"/>
          </w:tcPr>
          <w:p w:rsidR="008F34BA" w:rsidRPr="00BB44EF" w:rsidRDefault="008F34BA" w:rsidP="00825E12">
            <w:pPr>
              <w:spacing w:line="276" w:lineRule="auto"/>
              <w:jc w:val="center"/>
              <w:rPr>
                <w:rFonts w:ascii="Times New Roman" w:hAnsi="Times New Roman" w:cs="Times New Roman"/>
                <w:sz w:val="20"/>
                <w:szCs w:val="20"/>
              </w:rPr>
            </w:pPr>
            <w:r w:rsidRPr="00BB44EF">
              <w:rPr>
                <w:rFonts w:ascii="Times New Roman" w:hAnsi="Times New Roman" w:cs="Times New Roman"/>
                <w:sz w:val="20"/>
                <w:szCs w:val="20"/>
              </w:rPr>
              <w:t>Обустройство пешеходных переходов</w:t>
            </w:r>
          </w:p>
        </w:tc>
        <w:tc>
          <w:tcPr>
            <w:tcW w:w="1099" w:type="dxa"/>
            <w:vAlign w:val="center"/>
          </w:tcPr>
          <w:p w:rsidR="008F34BA" w:rsidRPr="00BB44EF" w:rsidRDefault="008F34BA" w:rsidP="00825E12">
            <w:pPr>
              <w:spacing w:line="276"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2149" w:type="dxa"/>
            <w:vAlign w:val="center"/>
          </w:tcPr>
          <w:p w:rsidR="008F34BA" w:rsidRPr="00BB44EF" w:rsidRDefault="008F34BA" w:rsidP="00825E12">
            <w:pPr>
              <w:spacing w:line="276"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1158" w:type="dxa"/>
            <w:vAlign w:val="center"/>
          </w:tcPr>
          <w:p w:rsidR="008F34BA" w:rsidRPr="00BB44EF" w:rsidRDefault="008F34BA" w:rsidP="00825E12">
            <w:pPr>
              <w:spacing w:line="276"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1245" w:type="dxa"/>
            <w:vAlign w:val="center"/>
          </w:tcPr>
          <w:p w:rsidR="008F34BA" w:rsidRPr="00BB44EF" w:rsidRDefault="008F34BA" w:rsidP="00825E12">
            <w:pPr>
              <w:spacing w:line="276"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1476" w:type="dxa"/>
            <w:vAlign w:val="center"/>
          </w:tcPr>
          <w:p w:rsidR="008F34BA" w:rsidRPr="00BB44EF" w:rsidRDefault="008F34BA" w:rsidP="00825E12">
            <w:pPr>
              <w:spacing w:line="276" w:lineRule="auto"/>
              <w:jc w:val="center"/>
              <w:rPr>
                <w:rFonts w:ascii="Times New Roman" w:hAnsi="Times New Roman" w:cs="Times New Roman"/>
                <w:sz w:val="20"/>
                <w:szCs w:val="20"/>
              </w:rPr>
            </w:pPr>
            <w:r>
              <w:rPr>
                <w:rFonts w:ascii="Times New Roman" w:hAnsi="Times New Roman" w:cs="Times New Roman"/>
                <w:sz w:val="20"/>
                <w:szCs w:val="20"/>
              </w:rPr>
              <w:t>-</w:t>
            </w:r>
          </w:p>
        </w:tc>
      </w:tr>
      <w:tr w:rsidR="008F34BA" w:rsidTr="00825E12">
        <w:tc>
          <w:tcPr>
            <w:tcW w:w="495" w:type="dxa"/>
            <w:vAlign w:val="center"/>
          </w:tcPr>
          <w:p w:rsidR="008F34BA" w:rsidRPr="00BB44EF" w:rsidRDefault="008F34BA" w:rsidP="00825E12">
            <w:pPr>
              <w:spacing w:line="276" w:lineRule="auto"/>
              <w:jc w:val="center"/>
              <w:rPr>
                <w:rFonts w:ascii="Times New Roman" w:hAnsi="Times New Roman" w:cs="Times New Roman"/>
                <w:sz w:val="20"/>
                <w:szCs w:val="20"/>
              </w:rPr>
            </w:pPr>
            <w:r>
              <w:rPr>
                <w:rFonts w:ascii="Times New Roman" w:hAnsi="Times New Roman" w:cs="Times New Roman"/>
                <w:sz w:val="20"/>
                <w:szCs w:val="20"/>
              </w:rPr>
              <w:t>9</w:t>
            </w:r>
          </w:p>
        </w:tc>
        <w:tc>
          <w:tcPr>
            <w:tcW w:w="1581" w:type="dxa"/>
            <w:vAlign w:val="center"/>
          </w:tcPr>
          <w:p w:rsidR="008F34BA" w:rsidRPr="00BB44EF" w:rsidRDefault="008F34BA" w:rsidP="00825E12">
            <w:pPr>
              <w:spacing w:line="276" w:lineRule="auto"/>
              <w:jc w:val="center"/>
              <w:rPr>
                <w:rFonts w:ascii="Times New Roman" w:hAnsi="Times New Roman" w:cs="Times New Roman"/>
                <w:sz w:val="20"/>
                <w:szCs w:val="20"/>
              </w:rPr>
            </w:pPr>
            <w:r w:rsidRPr="00BB44EF">
              <w:rPr>
                <w:rFonts w:ascii="Times New Roman" w:hAnsi="Times New Roman" w:cs="Times New Roman"/>
                <w:sz w:val="20"/>
                <w:szCs w:val="20"/>
              </w:rPr>
              <w:t>Внедрение электронной системы оплаты общественного транспорта</w:t>
            </w:r>
          </w:p>
        </w:tc>
        <w:tc>
          <w:tcPr>
            <w:tcW w:w="1099" w:type="dxa"/>
            <w:vAlign w:val="center"/>
          </w:tcPr>
          <w:p w:rsidR="008F34BA" w:rsidRPr="00BB44EF" w:rsidRDefault="008F34BA" w:rsidP="00825E12">
            <w:pPr>
              <w:spacing w:line="276"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2149" w:type="dxa"/>
            <w:vAlign w:val="center"/>
          </w:tcPr>
          <w:p w:rsidR="008F34BA" w:rsidRPr="00BB44EF" w:rsidRDefault="008F34BA" w:rsidP="00825E12">
            <w:pPr>
              <w:spacing w:line="276"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1158" w:type="dxa"/>
            <w:vAlign w:val="center"/>
          </w:tcPr>
          <w:p w:rsidR="008F34BA" w:rsidRPr="00BB44EF" w:rsidRDefault="008F34BA" w:rsidP="00825E12">
            <w:pPr>
              <w:spacing w:line="276"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1245" w:type="dxa"/>
            <w:vAlign w:val="center"/>
          </w:tcPr>
          <w:p w:rsidR="008F34BA" w:rsidRPr="00BB44EF" w:rsidRDefault="008F34BA" w:rsidP="00825E12">
            <w:pPr>
              <w:spacing w:line="276"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1476" w:type="dxa"/>
            <w:vAlign w:val="center"/>
          </w:tcPr>
          <w:p w:rsidR="008F34BA" w:rsidRPr="00BB44EF" w:rsidRDefault="008F34BA" w:rsidP="00825E12">
            <w:pPr>
              <w:spacing w:line="276" w:lineRule="auto"/>
              <w:jc w:val="center"/>
              <w:rPr>
                <w:rFonts w:ascii="Times New Roman" w:hAnsi="Times New Roman" w:cs="Times New Roman"/>
                <w:sz w:val="20"/>
                <w:szCs w:val="20"/>
              </w:rPr>
            </w:pPr>
            <w:r>
              <w:rPr>
                <w:rFonts w:ascii="Times New Roman" w:hAnsi="Times New Roman" w:cs="Times New Roman"/>
                <w:sz w:val="20"/>
                <w:szCs w:val="20"/>
              </w:rPr>
              <w:t>+</w:t>
            </w:r>
          </w:p>
        </w:tc>
      </w:tr>
      <w:tr w:rsidR="008F34BA" w:rsidTr="00825E12">
        <w:tc>
          <w:tcPr>
            <w:tcW w:w="495" w:type="dxa"/>
            <w:vAlign w:val="center"/>
          </w:tcPr>
          <w:p w:rsidR="008F34BA" w:rsidRPr="00BB44EF" w:rsidRDefault="008F34BA" w:rsidP="00825E12">
            <w:pPr>
              <w:spacing w:line="276" w:lineRule="auto"/>
              <w:jc w:val="center"/>
              <w:rPr>
                <w:rFonts w:ascii="Times New Roman" w:hAnsi="Times New Roman" w:cs="Times New Roman"/>
                <w:sz w:val="20"/>
                <w:szCs w:val="20"/>
              </w:rPr>
            </w:pPr>
            <w:r>
              <w:rPr>
                <w:rFonts w:ascii="Times New Roman" w:hAnsi="Times New Roman" w:cs="Times New Roman"/>
                <w:sz w:val="20"/>
                <w:szCs w:val="20"/>
              </w:rPr>
              <w:t>10</w:t>
            </w:r>
          </w:p>
        </w:tc>
        <w:tc>
          <w:tcPr>
            <w:tcW w:w="1581" w:type="dxa"/>
            <w:vAlign w:val="center"/>
          </w:tcPr>
          <w:p w:rsidR="008F34BA" w:rsidRPr="00BB44EF" w:rsidRDefault="0029693D" w:rsidP="00825E12">
            <w:pPr>
              <w:spacing w:line="276" w:lineRule="auto"/>
              <w:jc w:val="center"/>
              <w:rPr>
                <w:rFonts w:ascii="Times New Roman" w:hAnsi="Times New Roman" w:cs="Times New Roman"/>
                <w:sz w:val="20"/>
                <w:szCs w:val="20"/>
              </w:rPr>
            </w:pPr>
            <w:r>
              <w:rPr>
                <w:rFonts w:ascii="Times New Roman" w:hAnsi="Times New Roman" w:cs="Times New Roman"/>
                <w:sz w:val="20"/>
                <w:szCs w:val="20"/>
              </w:rPr>
              <w:t xml:space="preserve">Обустройство </w:t>
            </w:r>
            <w:proofErr w:type="spellStart"/>
            <w:r>
              <w:rPr>
                <w:rFonts w:ascii="Times New Roman" w:hAnsi="Times New Roman" w:cs="Times New Roman"/>
                <w:sz w:val="20"/>
                <w:szCs w:val="20"/>
              </w:rPr>
              <w:t>вело</w:t>
            </w:r>
            <w:r w:rsidR="00004B89">
              <w:rPr>
                <w:rFonts w:ascii="Times New Roman" w:hAnsi="Times New Roman" w:cs="Times New Roman"/>
                <w:sz w:val="20"/>
                <w:szCs w:val="20"/>
              </w:rPr>
              <w:t>пешеходных</w:t>
            </w:r>
            <w:proofErr w:type="spellEnd"/>
            <w:r w:rsidR="00004B89">
              <w:rPr>
                <w:rFonts w:ascii="Times New Roman" w:hAnsi="Times New Roman" w:cs="Times New Roman"/>
                <w:sz w:val="20"/>
                <w:szCs w:val="20"/>
              </w:rPr>
              <w:t xml:space="preserve"> дорожек</w:t>
            </w:r>
          </w:p>
        </w:tc>
        <w:tc>
          <w:tcPr>
            <w:tcW w:w="1099" w:type="dxa"/>
            <w:vAlign w:val="center"/>
          </w:tcPr>
          <w:p w:rsidR="008F34BA" w:rsidRPr="00BB44EF" w:rsidRDefault="008F34BA" w:rsidP="00825E12">
            <w:pPr>
              <w:spacing w:line="276"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2149" w:type="dxa"/>
            <w:vAlign w:val="center"/>
          </w:tcPr>
          <w:p w:rsidR="008F34BA" w:rsidRPr="00BB44EF" w:rsidRDefault="0047196F" w:rsidP="00825E12">
            <w:pPr>
              <w:spacing w:line="276"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1158" w:type="dxa"/>
            <w:vAlign w:val="center"/>
          </w:tcPr>
          <w:p w:rsidR="008F34BA" w:rsidRPr="00BB44EF" w:rsidRDefault="008F34BA" w:rsidP="00825E12">
            <w:pPr>
              <w:spacing w:line="276"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1245" w:type="dxa"/>
            <w:vAlign w:val="center"/>
          </w:tcPr>
          <w:p w:rsidR="008F34BA" w:rsidRPr="00BB44EF" w:rsidRDefault="008F34BA" w:rsidP="00825E12">
            <w:pPr>
              <w:spacing w:line="276"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1476" w:type="dxa"/>
            <w:vAlign w:val="center"/>
          </w:tcPr>
          <w:p w:rsidR="008F34BA" w:rsidRPr="00BB44EF" w:rsidRDefault="0047196F" w:rsidP="00825E12">
            <w:pPr>
              <w:spacing w:line="276" w:lineRule="auto"/>
              <w:jc w:val="center"/>
              <w:rPr>
                <w:rFonts w:ascii="Times New Roman" w:hAnsi="Times New Roman" w:cs="Times New Roman"/>
                <w:sz w:val="20"/>
                <w:szCs w:val="20"/>
              </w:rPr>
            </w:pPr>
            <w:r>
              <w:rPr>
                <w:rFonts w:ascii="Times New Roman" w:hAnsi="Times New Roman" w:cs="Times New Roman"/>
                <w:sz w:val="20"/>
                <w:szCs w:val="20"/>
              </w:rPr>
              <w:t>+</w:t>
            </w:r>
          </w:p>
        </w:tc>
      </w:tr>
      <w:tr w:rsidR="0021075B" w:rsidTr="00825E12">
        <w:tc>
          <w:tcPr>
            <w:tcW w:w="495" w:type="dxa"/>
            <w:vAlign w:val="center"/>
          </w:tcPr>
          <w:p w:rsidR="0021075B" w:rsidRDefault="0021075B" w:rsidP="00825E12">
            <w:pPr>
              <w:spacing w:line="276" w:lineRule="auto"/>
              <w:jc w:val="center"/>
              <w:rPr>
                <w:rFonts w:ascii="Times New Roman" w:hAnsi="Times New Roman" w:cs="Times New Roman"/>
                <w:sz w:val="20"/>
                <w:szCs w:val="20"/>
              </w:rPr>
            </w:pPr>
            <w:r>
              <w:rPr>
                <w:rFonts w:ascii="Times New Roman" w:hAnsi="Times New Roman" w:cs="Times New Roman"/>
                <w:sz w:val="20"/>
                <w:szCs w:val="20"/>
              </w:rPr>
              <w:t>11</w:t>
            </w:r>
          </w:p>
        </w:tc>
        <w:tc>
          <w:tcPr>
            <w:tcW w:w="1581" w:type="dxa"/>
            <w:vAlign w:val="center"/>
          </w:tcPr>
          <w:p w:rsidR="0021075B" w:rsidRDefault="00CE0375" w:rsidP="00825E12">
            <w:pPr>
              <w:spacing w:line="276" w:lineRule="auto"/>
              <w:jc w:val="center"/>
              <w:rPr>
                <w:rFonts w:ascii="Times New Roman" w:hAnsi="Times New Roman" w:cs="Times New Roman"/>
                <w:sz w:val="20"/>
                <w:szCs w:val="20"/>
              </w:rPr>
            </w:pPr>
            <w:r>
              <w:rPr>
                <w:rFonts w:ascii="Times New Roman" w:hAnsi="Times New Roman" w:cs="Times New Roman"/>
                <w:sz w:val="20"/>
                <w:szCs w:val="20"/>
              </w:rPr>
              <w:t>Обеспечение безопасности детей в дорожном движении</w:t>
            </w:r>
          </w:p>
        </w:tc>
        <w:tc>
          <w:tcPr>
            <w:tcW w:w="1099" w:type="dxa"/>
            <w:vAlign w:val="center"/>
          </w:tcPr>
          <w:p w:rsidR="0021075B" w:rsidRDefault="00CE0375" w:rsidP="00825E12">
            <w:pPr>
              <w:spacing w:line="276"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2149" w:type="dxa"/>
            <w:vAlign w:val="center"/>
          </w:tcPr>
          <w:p w:rsidR="0021075B" w:rsidRDefault="00CE0375" w:rsidP="00825E12">
            <w:pPr>
              <w:spacing w:line="276"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1158" w:type="dxa"/>
            <w:vAlign w:val="center"/>
          </w:tcPr>
          <w:p w:rsidR="0021075B" w:rsidRDefault="00CE0375" w:rsidP="00825E12">
            <w:pPr>
              <w:spacing w:line="276"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1245" w:type="dxa"/>
            <w:vAlign w:val="center"/>
          </w:tcPr>
          <w:p w:rsidR="0021075B" w:rsidRDefault="00CE0375" w:rsidP="00825E12">
            <w:pPr>
              <w:spacing w:line="276"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1476" w:type="dxa"/>
            <w:vAlign w:val="center"/>
          </w:tcPr>
          <w:p w:rsidR="0021075B" w:rsidRDefault="00CE0375" w:rsidP="00825E12">
            <w:pPr>
              <w:spacing w:line="276" w:lineRule="auto"/>
              <w:jc w:val="center"/>
              <w:rPr>
                <w:rFonts w:ascii="Times New Roman" w:hAnsi="Times New Roman" w:cs="Times New Roman"/>
                <w:sz w:val="20"/>
                <w:szCs w:val="20"/>
              </w:rPr>
            </w:pPr>
            <w:r>
              <w:rPr>
                <w:rFonts w:ascii="Times New Roman" w:hAnsi="Times New Roman" w:cs="Times New Roman"/>
                <w:sz w:val="20"/>
                <w:szCs w:val="20"/>
              </w:rPr>
              <w:t>-</w:t>
            </w:r>
          </w:p>
        </w:tc>
      </w:tr>
    </w:tbl>
    <w:p w:rsidR="008F34BA" w:rsidRPr="00B01FE9" w:rsidRDefault="008F34BA" w:rsidP="008F34BA">
      <w:pPr>
        <w:spacing w:after="0" w:line="276" w:lineRule="auto"/>
        <w:jc w:val="center"/>
        <w:rPr>
          <w:rFonts w:ascii="Times New Roman" w:hAnsi="Times New Roman" w:cs="Times New Roman"/>
          <w:sz w:val="24"/>
          <w:szCs w:val="24"/>
        </w:rPr>
      </w:pPr>
    </w:p>
    <w:p w:rsidR="008F34BA" w:rsidRDefault="008F34BA" w:rsidP="008F34BA">
      <w:pPr>
        <w:spacing w:after="0" w:line="276" w:lineRule="auto"/>
        <w:ind w:firstLine="709"/>
        <w:jc w:val="both"/>
        <w:rPr>
          <w:rFonts w:ascii="Times New Roman" w:hAnsi="Times New Roman" w:cs="Times New Roman"/>
          <w:sz w:val="24"/>
          <w:szCs w:val="24"/>
        </w:rPr>
      </w:pPr>
      <w:r>
        <w:rPr>
          <w:rFonts w:ascii="Times New Roman" w:hAnsi="Times New Roman" w:cs="Times New Roman"/>
          <w:sz w:val="24"/>
          <w:szCs w:val="24"/>
        </w:rPr>
        <w:t xml:space="preserve">Целевые показатели при внедрении предлагаемых мероприятий представлены в </w:t>
      </w:r>
      <w:r w:rsidRPr="00572F38">
        <w:rPr>
          <w:rFonts w:ascii="Times New Roman" w:hAnsi="Times New Roman" w:cs="Times New Roman"/>
          <w:sz w:val="24"/>
          <w:szCs w:val="24"/>
        </w:rPr>
        <w:t xml:space="preserve">таблице </w:t>
      </w:r>
      <w:r w:rsidR="00572F38" w:rsidRPr="00572F38">
        <w:rPr>
          <w:rFonts w:ascii="Times New Roman" w:hAnsi="Times New Roman" w:cs="Times New Roman"/>
          <w:sz w:val="24"/>
          <w:szCs w:val="24"/>
        </w:rPr>
        <w:t>7</w:t>
      </w:r>
      <w:r w:rsidRPr="00572F38">
        <w:rPr>
          <w:rFonts w:ascii="Times New Roman" w:hAnsi="Times New Roman" w:cs="Times New Roman"/>
          <w:sz w:val="24"/>
          <w:szCs w:val="24"/>
        </w:rPr>
        <w:t>.2.</w:t>
      </w:r>
    </w:p>
    <w:p w:rsidR="008F34BA" w:rsidRDefault="008F34BA" w:rsidP="008F34BA">
      <w:pPr>
        <w:spacing w:after="0" w:line="276" w:lineRule="auto"/>
        <w:jc w:val="both"/>
        <w:rPr>
          <w:rFonts w:ascii="Times New Roman" w:hAnsi="Times New Roman" w:cs="Times New Roman"/>
          <w:sz w:val="24"/>
          <w:szCs w:val="24"/>
        </w:rPr>
      </w:pPr>
    </w:p>
    <w:p w:rsidR="008F34BA" w:rsidRDefault="008F34BA" w:rsidP="008F34BA">
      <w:pPr>
        <w:spacing w:after="0" w:line="276" w:lineRule="auto"/>
        <w:jc w:val="both"/>
        <w:rPr>
          <w:rFonts w:ascii="Times New Roman" w:hAnsi="Times New Roman" w:cs="Times New Roman"/>
          <w:sz w:val="24"/>
          <w:szCs w:val="24"/>
        </w:rPr>
      </w:pPr>
    </w:p>
    <w:p w:rsidR="008F34BA" w:rsidRDefault="008F34BA" w:rsidP="008F34BA">
      <w:pPr>
        <w:spacing w:after="0" w:line="276" w:lineRule="auto"/>
        <w:jc w:val="both"/>
        <w:rPr>
          <w:rFonts w:ascii="Times New Roman" w:hAnsi="Times New Roman" w:cs="Times New Roman"/>
          <w:sz w:val="24"/>
          <w:szCs w:val="24"/>
        </w:rPr>
      </w:pPr>
    </w:p>
    <w:p w:rsidR="008F34BA" w:rsidRDefault="008F34BA" w:rsidP="008F34BA">
      <w:pPr>
        <w:spacing w:after="0" w:line="276" w:lineRule="auto"/>
        <w:jc w:val="both"/>
        <w:rPr>
          <w:rFonts w:ascii="Times New Roman" w:hAnsi="Times New Roman" w:cs="Times New Roman"/>
          <w:sz w:val="24"/>
          <w:szCs w:val="24"/>
        </w:rPr>
      </w:pPr>
    </w:p>
    <w:p w:rsidR="008F34BA" w:rsidRDefault="008F34BA" w:rsidP="008F34BA">
      <w:pPr>
        <w:spacing w:after="0" w:line="276" w:lineRule="auto"/>
        <w:jc w:val="both"/>
        <w:rPr>
          <w:rFonts w:ascii="Times New Roman" w:hAnsi="Times New Roman" w:cs="Times New Roman"/>
          <w:sz w:val="24"/>
          <w:szCs w:val="24"/>
        </w:rPr>
      </w:pPr>
    </w:p>
    <w:p w:rsidR="008F34BA" w:rsidRDefault="008F34BA" w:rsidP="008F34BA">
      <w:pPr>
        <w:spacing w:after="0" w:line="276" w:lineRule="auto"/>
        <w:jc w:val="both"/>
        <w:rPr>
          <w:rFonts w:ascii="Times New Roman" w:hAnsi="Times New Roman" w:cs="Times New Roman"/>
          <w:sz w:val="24"/>
          <w:szCs w:val="24"/>
        </w:rPr>
      </w:pPr>
    </w:p>
    <w:p w:rsidR="008F34BA" w:rsidRDefault="008F34BA" w:rsidP="008F34BA">
      <w:pPr>
        <w:spacing w:after="0" w:line="276" w:lineRule="auto"/>
        <w:jc w:val="both"/>
        <w:rPr>
          <w:rFonts w:ascii="Times New Roman" w:hAnsi="Times New Roman" w:cs="Times New Roman"/>
          <w:sz w:val="24"/>
          <w:szCs w:val="24"/>
        </w:rPr>
      </w:pPr>
    </w:p>
    <w:p w:rsidR="008F34BA" w:rsidRDefault="008F34BA" w:rsidP="008F34BA">
      <w:pPr>
        <w:spacing w:after="0" w:line="276" w:lineRule="auto"/>
        <w:jc w:val="both"/>
        <w:rPr>
          <w:rFonts w:ascii="Times New Roman" w:hAnsi="Times New Roman" w:cs="Times New Roman"/>
          <w:sz w:val="24"/>
          <w:szCs w:val="24"/>
        </w:rPr>
      </w:pPr>
    </w:p>
    <w:p w:rsidR="008F34BA" w:rsidRDefault="008F34BA" w:rsidP="008F34BA">
      <w:pPr>
        <w:spacing w:after="0" w:line="276" w:lineRule="auto"/>
        <w:jc w:val="both"/>
        <w:rPr>
          <w:rFonts w:ascii="Times New Roman" w:hAnsi="Times New Roman" w:cs="Times New Roman"/>
          <w:sz w:val="24"/>
          <w:szCs w:val="24"/>
        </w:rPr>
      </w:pPr>
    </w:p>
    <w:p w:rsidR="008F34BA" w:rsidRDefault="008F34BA" w:rsidP="008F34BA">
      <w:pPr>
        <w:spacing w:after="0" w:line="276" w:lineRule="auto"/>
        <w:jc w:val="both"/>
        <w:rPr>
          <w:rFonts w:ascii="Times New Roman" w:hAnsi="Times New Roman" w:cs="Times New Roman"/>
          <w:sz w:val="24"/>
          <w:szCs w:val="24"/>
        </w:rPr>
      </w:pPr>
    </w:p>
    <w:p w:rsidR="008F34BA" w:rsidRDefault="008F34BA" w:rsidP="008F34BA">
      <w:pPr>
        <w:spacing w:after="0" w:line="276" w:lineRule="auto"/>
        <w:jc w:val="both"/>
        <w:rPr>
          <w:rFonts w:ascii="Times New Roman" w:hAnsi="Times New Roman" w:cs="Times New Roman"/>
          <w:sz w:val="24"/>
          <w:szCs w:val="24"/>
        </w:rPr>
      </w:pPr>
    </w:p>
    <w:p w:rsidR="008F34BA" w:rsidRDefault="008F34BA" w:rsidP="008F34BA">
      <w:pPr>
        <w:spacing w:after="0" w:line="276" w:lineRule="auto"/>
        <w:jc w:val="both"/>
        <w:rPr>
          <w:rFonts w:ascii="Times New Roman" w:hAnsi="Times New Roman" w:cs="Times New Roman"/>
          <w:sz w:val="24"/>
          <w:szCs w:val="24"/>
        </w:rPr>
      </w:pPr>
    </w:p>
    <w:p w:rsidR="008F34BA" w:rsidRDefault="008F34BA" w:rsidP="008F34BA">
      <w:pPr>
        <w:spacing w:after="0" w:line="276" w:lineRule="auto"/>
        <w:jc w:val="both"/>
        <w:rPr>
          <w:rFonts w:ascii="Times New Roman" w:hAnsi="Times New Roman" w:cs="Times New Roman"/>
          <w:sz w:val="24"/>
          <w:szCs w:val="24"/>
        </w:rPr>
      </w:pPr>
    </w:p>
    <w:p w:rsidR="008F34BA" w:rsidRDefault="008F34BA" w:rsidP="008F34BA">
      <w:pPr>
        <w:spacing w:after="0" w:line="276" w:lineRule="auto"/>
        <w:jc w:val="both"/>
        <w:rPr>
          <w:rFonts w:ascii="Times New Roman" w:hAnsi="Times New Roman" w:cs="Times New Roman"/>
          <w:sz w:val="24"/>
          <w:szCs w:val="24"/>
        </w:rPr>
      </w:pPr>
    </w:p>
    <w:p w:rsidR="008F34BA" w:rsidRDefault="008F34BA" w:rsidP="008F34BA">
      <w:pPr>
        <w:spacing w:after="0" w:line="276" w:lineRule="auto"/>
        <w:jc w:val="both"/>
        <w:rPr>
          <w:rFonts w:ascii="Times New Roman" w:hAnsi="Times New Roman" w:cs="Times New Roman"/>
          <w:sz w:val="24"/>
          <w:szCs w:val="24"/>
        </w:rPr>
      </w:pPr>
    </w:p>
    <w:p w:rsidR="008F34BA" w:rsidRDefault="008F34BA" w:rsidP="008F34BA">
      <w:pPr>
        <w:spacing w:after="0" w:line="276" w:lineRule="auto"/>
        <w:jc w:val="both"/>
        <w:rPr>
          <w:rFonts w:ascii="Times New Roman" w:hAnsi="Times New Roman" w:cs="Times New Roman"/>
          <w:sz w:val="24"/>
          <w:szCs w:val="24"/>
        </w:rPr>
      </w:pPr>
    </w:p>
    <w:p w:rsidR="008F34BA" w:rsidRDefault="008F34BA" w:rsidP="008F34BA">
      <w:pPr>
        <w:spacing w:after="0" w:line="276" w:lineRule="auto"/>
        <w:jc w:val="both"/>
        <w:rPr>
          <w:rFonts w:ascii="Times New Roman" w:hAnsi="Times New Roman" w:cs="Times New Roman"/>
          <w:sz w:val="24"/>
          <w:szCs w:val="24"/>
        </w:rPr>
      </w:pPr>
    </w:p>
    <w:p w:rsidR="008F34BA" w:rsidRDefault="008F34BA" w:rsidP="008F34BA">
      <w:pPr>
        <w:spacing w:after="0" w:line="276" w:lineRule="auto"/>
        <w:jc w:val="both"/>
        <w:rPr>
          <w:rFonts w:ascii="Times New Roman" w:hAnsi="Times New Roman" w:cs="Times New Roman"/>
          <w:sz w:val="24"/>
          <w:szCs w:val="24"/>
        </w:rPr>
      </w:pPr>
    </w:p>
    <w:p w:rsidR="008F34BA" w:rsidRDefault="008F34BA" w:rsidP="008F34BA">
      <w:pPr>
        <w:spacing w:after="0" w:line="276" w:lineRule="auto"/>
        <w:jc w:val="both"/>
        <w:rPr>
          <w:rFonts w:ascii="Times New Roman" w:hAnsi="Times New Roman" w:cs="Times New Roman"/>
          <w:sz w:val="24"/>
          <w:szCs w:val="24"/>
        </w:rPr>
      </w:pPr>
    </w:p>
    <w:p w:rsidR="008F34BA" w:rsidRDefault="008F34BA" w:rsidP="008F34BA">
      <w:pPr>
        <w:spacing w:after="0" w:line="276" w:lineRule="auto"/>
        <w:jc w:val="both"/>
        <w:rPr>
          <w:rFonts w:ascii="Times New Roman" w:hAnsi="Times New Roman" w:cs="Times New Roman"/>
          <w:sz w:val="24"/>
          <w:szCs w:val="24"/>
        </w:rPr>
      </w:pPr>
    </w:p>
    <w:p w:rsidR="008F34BA" w:rsidRDefault="008F34BA" w:rsidP="008F34BA">
      <w:pPr>
        <w:spacing w:after="0" w:line="276" w:lineRule="auto"/>
        <w:jc w:val="both"/>
        <w:rPr>
          <w:rFonts w:ascii="Times New Roman" w:hAnsi="Times New Roman" w:cs="Times New Roman"/>
          <w:sz w:val="24"/>
          <w:szCs w:val="24"/>
        </w:rPr>
      </w:pPr>
    </w:p>
    <w:p w:rsidR="008F34BA" w:rsidRDefault="008F34BA" w:rsidP="008F34BA">
      <w:pPr>
        <w:spacing w:after="0" w:line="276" w:lineRule="auto"/>
        <w:jc w:val="both"/>
        <w:rPr>
          <w:rFonts w:ascii="Times New Roman" w:hAnsi="Times New Roman" w:cs="Times New Roman"/>
          <w:sz w:val="24"/>
          <w:szCs w:val="24"/>
        </w:rPr>
      </w:pPr>
    </w:p>
    <w:p w:rsidR="008F34BA" w:rsidRDefault="008F34BA" w:rsidP="008F34BA">
      <w:pPr>
        <w:spacing w:after="0" w:line="276" w:lineRule="auto"/>
        <w:jc w:val="both"/>
        <w:rPr>
          <w:rFonts w:ascii="Times New Roman" w:hAnsi="Times New Roman" w:cs="Times New Roman"/>
          <w:sz w:val="24"/>
          <w:szCs w:val="24"/>
        </w:rPr>
      </w:pPr>
    </w:p>
    <w:p w:rsidR="008F34BA" w:rsidRDefault="008F34BA" w:rsidP="008F34BA">
      <w:pPr>
        <w:spacing w:after="0" w:line="276" w:lineRule="auto"/>
        <w:jc w:val="both"/>
        <w:rPr>
          <w:rFonts w:ascii="Times New Roman" w:hAnsi="Times New Roman" w:cs="Times New Roman"/>
          <w:sz w:val="24"/>
          <w:szCs w:val="24"/>
        </w:rPr>
      </w:pPr>
    </w:p>
    <w:p w:rsidR="008F34BA" w:rsidRDefault="008F34BA" w:rsidP="008F34BA">
      <w:pPr>
        <w:spacing w:after="0" w:line="276" w:lineRule="auto"/>
        <w:jc w:val="both"/>
        <w:rPr>
          <w:rFonts w:ascii="Times New Roman" w:hAnsi="Times New Roman" w:cs="Times New Roman"/>
          <w:sz w:val="24"/>
          <w:szCs w:val="24"/>
        </w:rPr>
      </w:pPr>
    </w:p>
    <w:p w:rsidR="008F34BA" w:rsidRDefault="008F34BA" w:rsidP="008F34BA">
      <w:pPr>
        <w:spacing w:after="0" w:line="276" w:lineRule="auto"/>
        <w:jc w:val="both"/>
        <w:rPr>
          <w:rFonts w:ascii="Times New Roman" w:hAnsi="Times New Roman" w:cs="Times New Roman"/>
          <w:sz w:val="24"/>
          <w:szCs w:val="24"/>
        </w:rPr>
      </w:pPr>
    </w:p>
    <w:p w:rsidR="008F34BA" w:rsidRDefault="008F34BA" w:rsidP="008F34BA">
      <w:pPr>
        <w:spacing w:after="0" w:line="276" w:lineRule="auto"/>
        <w:jc w:val="both"/>
        <w:rPr>
          <w:rFonts w:ascii="Times New Roman" w:hAnsi="Times New Roman" w:cs="Times New Roman"/>
          <w:sz w:val="24"/>
          <w:szCs w:val="24"/>
        </w:rPr>
        <w:sectPr w:rsidR="008F34BA" w:rsidSect="00065C9F">
          <w:pgSz w:w="11906" w:h="16838"/>
          <w:pgMar w:top="1134" w:right="992" w:bottom="1134" w:left="1701" w:header="709" w:footer="709" w:gutter="0"/>
          <w:cols w:space="708"/>
          <w:docGrid w:linePitch="360"/>
        </w:sectPr>
      </w:pPr>
    </w:p>
    <w:p w:rsidR="008F34BA" w:rsidRDefault="008F34BA" w:rsidP="008F34BA">
      <w:pPr>
        <w:spacing w:after="0" w:line="276" w:lineRule="auto"/>
        <w:jc w:val="both"/>
        <w:rPr>
          <w:rFonts w:ascii="Times New Roman" w:hAnsi="Times New Roman" w:cs="Times New Roman"/>
          <w:sz w:val="24"/>
          <w:szCs w:val="24"/>
        </w:rPr>
      </w:pPr>
      <w:r w:rsidRPr="00572F38">
        <w:rPr>
          <w:rFonts w:ascii="Times New Roman" w:hAnsi="Times New Roman" w:cs="Times New Roman"/>
          <w:sz w:val="24"/>
          <w:szCs w:val="24"/>
        </w:rPr>
        <w:t xml:space="preserve">Таблица </w:t>
      </w:r>
      <w:r w:rsidR="00572F38" w:rsidRPr="00572F38">
        <w:rPr>
          <w:rFonts w:ascii="Times New Roman" w:hAnsi="Times New Roman" w:cs="Times New Roman"/>
          <w:sz w:val="24"/>
          <w:szCs w:val="24"/>
        </w:rPr>
        <w:t>7</w:t>
      </w:r>
      <w:r w:rsidRPr="00572F38">
        <w:rPr>
          <w:rFonts w:ascii="Times New Roman" w:hAnsi="Times New Roman" w:cs="Times New Roman"/>
          <w:sz w:val="24"/>
          <w:szCs w:val="24"/>
        </w:rPr>
        <w:t>.2</w:t>
      </w:r>
      <w:r>
        <w:rPr>
          <w:rFonts w:ascii="Times New Roman" w:hAnsi="Times New Roman" w:cs="Times New Roman"/>
          <w:sz w:val="24"/>
          <w:szCs w:val="24"/>
        </w:rPr>
        <w:t xml:space="preserve"> – Целевые показатели предлагаемых мероприятий</w:t>
      </w:r>
    </w:p>
    <w:tbl>
      <w:tblPr>
        <w:tblStyle w:val="a5"/>
        <w:tblW w:w="14879" w:type="dxa"/>
        <w:tblLook w:val="04A0" w:firstRow="1" w:lastRow="0" w:firstColumn="1" w:lastColumn="0" w:noHBand="0" w:noVBand="1"/>
      </w:tblPr>
      <w:tblGrid>
        <w:gridCol w:w="1932"/>
        <w:gridCol w:w="2316"/>
        <w:gridCol w:w="2268"/>
        <w:gridCol w:w="2410"/>
        <w:gridCol w:w="2976"/>
        <w:gridCol w:w="2977"/>
      </w:tblGrid>
      <w:tr w:rsidR="008F34BA" w:rsidTr="00572F38">
        <w:trPr>
          <w:trHeight w:val="279"/>
        </w:trPr>
        <w:tc>
          <w:tcPr>
            <w:tcW w:w="1932" w:type="dxa"/>
            <w:vMerge w:val="restart"/>
            <w:vAlign w:val="center"/>
          </w:tcPr>
          <w:p w:rsidR="008F34BA" w:rsidRPr="00603F50" w:rsidRDefault="008F34BA" w:rsidP="00825E12">
            <w:pPr>
              <w:spacing w:line="276" w:lineRule="auto"/>
              <w:jc w:val="center"/>
              <w:rPr>
                <w:rFonts w:ascii="Times New Roman" w:hAnsi="Times New Roman" w:cs="Times New Roman"/>
              </w:rPr>
            </w:pPr>
            <w:r w:rsidRPr="00603F50">
              <w:rPr>
                <w:rFonts w:ascii="Times New Roman" w:hAnsi="Times New Roman" w:cs="Times New Roman"/>
              </w:rPr>
              <w:t>Прогнозируемый период</w:t>
            </w:r>
          </w:p>
        </w:tc>
        <w:tc>
          <w:tcPr>
            <w:tcW w:w="12947" w:type="dxa"/>
            <w:gridSpan w:val="5"/>
            <w:vAlign w:val="center"/>
          </w:tcPr>
          <w:p w:rsidR="008F34BA" w:rsidRPr="00603F50" w:rsidRDefault="008F34BA" w:rsidP="00825E12">
            <w:pPr>
              <w:spacing w:line="276" w:lineRule="auto"/>
              <w:jc w:val="center"/>
              <w:rPr>
                <w:rFonts w:ascii="Times New Roman" w:hAnsi="Times New Roman" w:cs="Times New Roman"/>
              </w:rPr>
            </w:pPr>
            <w:r w:rsidRPr="00603F50">
              <w:rPr>
                <w:rFonts w:ascii="Times New Roman" w:hAnsi="Times New Roman" w:cs="Times New Roman"/>
              </w:rPr>
              <w:t>Целевые показатели</w:t>
            </w:r>
          </w:p>
        </w:tc>
      </w:tr>
      <w:tr w:rsidR="00572F38" w:rsidTr="00572F38">
        <w:trPr>
          <w:trHeight w:val="868"/>
        </w:trPr>
        <w:tc>
          <w:tcPr>
            <w:tcW w:w="1932" w:type="dxa"/>
            <w:vMerge/>
            <w:vAlign w:val="center"/>
          </w:tcPr>
          <w:p w:rsidR="00572F38" w:rsidRPr="00603F50" w:rsidRDefault="00572F38" w:rsidP="00825E12">
            <w:pPr>
              <w:spacing w:line="276" w:lineRule="auto"/>
              <w:jc w:val="center"/>
              <w:rPr>
                <w:rFonts w:ascii="Times New Roman" w:hAnsi="Times New Roman" w:cs="Times New Roman"/>
              </w:rPr>
            </w:pPr>
          </w:p>
        </w:tc>
        <w:tc>
          <w:tcPr>
            <w:tcW w:w="4584" w:type="dxa"/>
            <w:gridSpan w:val="2"/>
            <w:vAlign w:val="center"/>
          </w:tcPr>
          <w:p w:rsidR="00572F38" w:rsidRPr="00603F50" w:rsidRDefault="00572F38" w:rsidP="00825E12">
            <w:pPr>
              <w:spacing w:line="276" w:lineRule="auto"/>
              <w:jc w:val="center"/>
              <w:rPr>
                <w:rFonts w:ascii="Times New Roman" w:hAnsi="Times New Roman" w:cs="Times New Roman"/>
              </w:rPr>
            </w:pPr>
            <w:r w:rsidRPr="00603F50">
              <w:rPr>
                <w:rFonts w:ascii="Times New Roman" w:hAnsi="Times New Roman" w:cs="Times New Roman"/>
              </w:rPr>
              <w:t xml:space="preserve">Обустройство твердого покрытия проезжей части (один из двух вариантов) </w:t>
            </w:r>
          </w:p>
        </w:tc>
        <w:tc>
          <w:tcPr>
            <w:tcW w:w="2410" w:type="dxa"/>
            <w:vMerge w:val="restart"/>
            <w:vAlign w:val="center"/>
          </w:tcPr>
          <w:p w:rsidR="00572F38" w:rsidRPr="00603F50" w:rsidRDefault="00572F38" w:rsidP="00825E12">
            <w:pPr>
              <w:spacing w:line="276" w:lineRule="auto"/>
              <w:jc w:val="center"/>
              <w:rPr>
                <w:rFonts w:ascii="Times New Roman" w:hAnsi="Times New Roman" w:cs="Times New Roman"/>
              </w:rPr>
            </w:pPr>
            <w:r w:rsidRPr="00603F50">
              <w:rPr>
                <w:rFonts w:ascii="Times New Roman" w:hAnsi="Times New Roman" w:cs="Times New Roman"/>
              </w:rPr>
              <w:t>Обустройство пешеходных переходов</w:t>
            </w:r>
          </w:p>
        </w:tc>
        <w:tc>
          <w:tcPr>
            <w:tcW w:w="2976" w:type="dxa"/>
            <w:vMerge w:val="restart"/>
            <w:vAlign w:val="center"/>
          </w:tcPr>
          <w:p w:rsidR="00572F38" w:rsidRPr="00603F50" w:rsidRDefault="00572F38" w:rsidP="00073D8A">
            <w:pPr>
              <w:spacing w:line="276" w:lineRule="auto"/>
              <w:jc w:val="center"/>
              <w:rPr>
                <w:rFonts w:ascii="Times New Roman" w:hAnsi="Times New Roman" w:cs="Times New Roman"/>
              </w:rPr>
            </w:pPr>
            <w:r w:rsidRPr="00603F50">
              <w:rPr>
                <w:rFonts w:ascii="Times New Roman" w:hAnsi="Times New Roman" w:cs="Times New Roman"/>
              </w:rPr>
              <w:t xml:space="preserve">Обустройство </w:t>
            </w:r>
            <w:r>
              <w:rPr>
                <w:rFonts w:ascii="Times New Roman" w:hAnsi="Times New Roman" w:cs="Times New Roman"/>
              </w:rPr>
              <w:t>гаражных кооперативов</w:t>
            </w:r>
          </w:p>
        </w:tc>
        <w:tc>
          <w:tcPr>
            <w:tcW w:w="2977" w:type="dxa"/>
            <w:vMerge w:val="restart"/>
            <w:vAlign w:val="center"/>
          </w:tcPr>
          <w:p w:rsidR="00572F38" w:rsidRPr="00603F50" w:rsidRDefault="00572F38" w:rsidP="00825E12">
            <w:pPr>
              <w:spacing w:line="276" w:lineRule="auto"/>
              <w:jc w:val="center"/>
              <w:rPr>
                <w:rFonts w:ascii="Times New Roman" w:hAnsi="Times New Roman" w:cs="Times New Roman"/>
              </w:rPr>
            </w:pPr>
            <w:r>
              <w:rPr>
                <w:rFonts w:ascii="Times New Roman" w:hAnsi="Times New Roman" w:cs="Times New Roman"/>
              </w:rPr>
              <w:t>Введение</w:t>
            </w:r>
            <w:r w:rsidRPr="00603F50">
              <w:rPr>
                <w:rFonts w:ascii="Times New Roman" w:hAnsi="Times New Roman" w:cs="Times New Roman"/>
              </w:rPr>
              <w:t xml:space="preserve"> светофорного регулирования</w:t>
            </w:r>
          </w:p>
        </w:tc>
      </w:tr>
      <w:tr w:rsidR="00572F38" w:rsidTr="00572F38">
        <w:trPr>
          <w:trHeight w:val="574"/>
        </w:trPr>
        <w:tc>
          <w:tcPr>
            <w:tcW w:w="1932" w:type="dxa"/>
            <w:vMerge/>
            <w:vAlign w:val="center"/>
          </w:tcPr>
          <w:p w:rsidR="00572F38" w:rsidRPr="00603F50" w:rsidRDefault="00572F38" w:rsidP="00825E12">
            <w:pPr>
              <w:spacing w:line="276" w:lineRule="auto"/>
              <w:jc w:val="center"/>
              <w:rPr>
                <w:rFonts w:ascii="Times New Roman" w:hAnsi="Times New Roman" w:cs="Times New Roman"/>
              </w:rPr>
            </w:pPr>
          </w:p>
        </w:tc>
        <w:tc>
          <w:tcPr>
            <w:tcW w:w="2316" w:type="dxa"/>
            <w:vAlign w:val="center"/>
          </w:tcPr>
          <w:p w:rsidR="00572F38" w:rsidRPr="00603F50" w:rsidRDefault="00572F38" w:rsidP="00825E12">
            <w:pPr>
              <w:spacing w:line="276" w:lineRule="auto"/>
              <w:jc w:val="center"/>
              <w:rPr>
                <w:rFonts w:ascii="Times New Roman" w:hAnsi="Times New Roman" w:cs="Times New Roman"/>
              </w:rPr>
            </w:pPr>
            <w:r w:rsidRPr="00603F50">
              <w:rPr>
                <w:rFonts w:ascii="Times New Roman" w:hAnsi="Times New Roman" w:cs="Times New Roman"/>
              </w:rPr>
              <w:t>асфальтобетон, км.</w:t>
            </w:r>
          </w:p>
        </w:tc>
        <w:tc>
          <w:tcPr>
            <w:tcW w:w="2268" w:type="dxa"/>
            <w:vAlign w:val="center"/>
          </w:tcPr>
          <w:p w:rsidR="00572F38" w:rsidRPr="00603F50" w:rsidRDefault="00572F38" w:rsidP="00825E12">
            <w:pPr>
              <w:spacing w:line="276" w:lineRule="auto"/>
              <w:jc w:val="center"/>
              <w:rPr>
                <w:rFonts w:ascii="Times New Roman" w:hAnsi="Times New Roman" w:cs="Times New Roman"/>
              </w:rPr>
            </w:pPr>
            <w:r w:rsidRPr="00603F50">
              <w:rPr>
                <w:rFonts w:ascii="Times New Roman" w:hAnsi="Times New Roman" w:cs="Times New Roman"/>
              </w:rPr>
              <w:t>щебень, км.</w:t>
            </w:r>
          </w:p>
        </w:tc>
        <w:tc>
          <w:tcPr>
            <w:tcW w:w="2410" w:type="dxa"/>
            <w:vMerge/>
            <w:vAlign w:val="center"/>
          </w:tcPr>
          <w:p w:rsidR="00572F38" w:rsidRPr="00603F50" w:rsidRDefault="00572F38" w:rsidP="00825E12">
            <w:pPr>
              <w:spacing w:line="276" w:lineRule="auto"/>
              <w:jc w:val="center"/>
              <w:rPr>
                <w:rFonts w:ascii="Times New Roman" w:hAnsi="Times New Roman" w:cs="Times New Roman"/>
              </w:rPr>
            </w:pPr>
          </w:p>
        </w:tc>
        <w:tc>
          <w:tcPr>
            <w:tcW w:w="2976" w:type="dxa"/>
            <w:vMerge/>
            <w:vAlign w:val="center"/>
          </w:tcPr>
          <w:p w:rsidR="00572F38" w:rsidRPr="00603F50" w:rsidRDefault="00572F38" w:rsidP="00825E12">
            <w:pPr>
              <w:spacing w:line="276" w:lineRule="auto"/>
              <w:jc w:val="center"/>
              <w:rPr>
                <w:rFonts w:ascii="Times New Roman" w:hAnsi="Times New Roman" w:cs="Times New Roman"/>
              </w:rPr>
            </w:pPr>
          </w:p>
        </w:tc>
        <w:tc>
          <w:tcPr>
            <w:tcW w:w="2977" w:type="dxa"/>
            <w:vMerge/>
            <w:vAlign w:val="center"/>
          </w:tcPr>
          <w:p w:rsidR="00572F38" w:rsidRPr="00603F50" w:rsidRDefault="00572F38" w:rsidP="00825E12">
            <w:pPr>
              <w:spacing w:line="276" w:lineRule="auto"/>
              <w:jc w:val="center"/>
              <w:rPr>
                <w:rFonts w:ascii="Times New Roman" w:hAnsi="Times New Roman" w:cs="Times New Roman"/>
              </w:rPr>
            </w:pPr>
          </w:p>
        </w:tc>
      </w:tr>
      <w:tr w:rsidR="00572F38" w:rsidTr="00572F38">
        <w:trPr>
          <w:trHeight w:val="279"/>
        </w:trPr>
        <w:tc>
          <w:tcPr>
            <w:tcW w:w="1932" w:type="dxa"/>
            <w:vAlign w:val="center"/>
          </w:tcPr>
          <w:p w:rsidR="00572F38" w:rsidRPr="00603F50" w:rsidRDefault="00572F38" w:rsidP="00825E12">
            <w:pPr>
              <w:spacing w:line="276" w:lineRule="auto"/>
              <w:jc w:val="center"/>
              <w:rPr>
                <w:rFonts w:ascii="Times New Roman" w:hAnsi="Times New Roman" w:cs="Times New Roman"/>
              </w:rPr>
            </w:pPr>
            <w:r>
              <w:rPr>
                <w:rFonts w:ascii="Times New Roman" w:hAnsi="Times New Roman" w:cs="Times New Roman"/>
              </w:rPr>
              <w:t>2018 – 2023 г</w:t>
            </w:r>
            <w:r w:rsidRPr="00603F50">
              <w:rPr>
                <w:rFonts w:ascii="Times New Roman" w:hAnsi="Times New Roman" w:cs="Times New Roman"/>
              </w:rPr>
              <w:t>г.</w:t>
            </w:r>
          </w:p>
        </w:tc>
        <w:tc>
          <w:tcPr>
            <w:tcW w:w="2316" w:type="dxa"/>
            <w:vAlign w:val="center"/>
          </w:tcPr>
          <w:p w:rsidR="00572F38" w:rsidRPr="00603F50" w:rsidRDefault="00572F38" w:rsidP="00825E12">
            <w:pPr>
              <w:spacing w:line="276" w:lineRule="auto"/>
              <w:jc w:val="center"/>
              <w:rPr>
                <w:rFonts w:ascii="Times New Roman" w:hAnsi="Times New Roman" w:cs="Times New Roman"/>
              </w:rPr>
            </w:pPr>
            <w:r>
              <w:rPr>
                <w:rFonts w:ascii="Times New Roman" w:hAnsi="Times New Roman" w:cs="Times New Roman"/>
              </w:rPr>
              <w:t>2,752</w:t>
            </w:r>
          </w:p>
        </w:tc>
        <w:tc>
          <w:tcPr>
            <w:tcW w:w="2268" w:type="dxa"/>
            <w:vAlign w:val="center"/>
          </w:tcPr>
          <w:p w:rsidR="00572F38" w:rsidRPr="00603F50" w:rsidRDefault="00572F38" w:rsidP="00825E12">
            <w:pPr>
              <w:spacing w:line="276" w:lineRule="auto"/>
              <w:jc w:val="center"/>
              <w:rPr>
                <w:rFonts w:ascii="Times New Roman" w:hAnsi="Times New Roman" w:cs="Times New Roman"/>
              </w:rPr>
            </w:pPr>
            <w:r>
              <w:rPr>
                <w:rFonts w:ascii="Times New Roman" w:hAnsi="Times New Roman" w:cs="Times New Roman"/>
              </w:rPr>
              <w:t>3,752</w:t>
            </w:r>
          </w:p>
        </w:tc>
        <w:tc>
          <w:tcPr>
            <w:tcW w:w="2410" w:type="dxa"/>
            <w:vAlign w:val="center"/>
          </w:tcPr>
          <w:p w:rsidR="00572F38" w:rsidRPr="00603F50" w:rsidRDefault="00572F38" w:rsidP="00825E12">
            <w:pPr>
              <w:spacing w:line="276" w:lineRule="auto"/>
              <w:jc w:val="center"/>
              <w:rPr>
                <w:rFonts w:ascii="Times New Roman" w:hAnsi="Times New Roman" w:cs="Times New Roman"/>
              </w:rPr>
            </w:pPr>
            <w:r>
              <w:rPr>
                <w:rFonts w:ascii="Times New Roman" w:hAnsi="Times New Roman" w:cs="Times New Roman"/>
              </w:rPr>
              <w:t>1 ед.</w:t>
            </w:r>
          </w:p>
        </w:tc>
        <w:tc>
          <w:tcPr>
            <w:tcW w:w="2976" w:type="dxa"/>
            <w:vAlign w:val="center"/>
          </w:tcPr>
          <w:p w:rsidR="00572F38" w:rsidRPr="00603F50" w:rsidRDefault="00572F38" w:rsidP="00825E12">
            <w:pPr>
              <w:spacing w:line="276" w:lineRule="auto"/>
              <w:jc w:val="center"/>
              <w:rPr>
                <w:rFonts w:ascii="Times New Roman" w:hAnsi="Times New Roman" w:cs="Times New Roman"/>
              </w:rPr>
            </w:pPr>
            <w:r>
              <w:rPr>
                <w:rFonts w:ascii="Times New Roman" w:hAnsi="Times New Roman" w:cs="Times New Roman"/>
              </w:rPr>
              <w:t>-</w:t>
            </w:r>
          </w:p>
        </w:tc>
        <w:tc>
          <w:tcPr>
            <w:tcW w:w="2977" w:type="dxa"/>
            <w:vAlign w:val="center"/>
          </w:tcPr>
          <w:p w:rsidR="00572F38" w:rsidRPr="00603F50" w:rsidRDefault="00572F38" w:rsidP="00825E12">
            <w:pPr>
              <w:spacing w:line="276" w:lineRule="auto"/>
              <w:jc w:val="center"/>
              <w:rPr>
                <w:rFonts w:ascii="Times New Roman" w:hAnsi="Times New Roman" w:cs="Times New Roman"/>
              </w:rPr>
            </w:pPr>
            <w:r>
              <w:rPr>
                <w:rFonts w:ascii="Times New Roman" w:hAnsi="Times New Roman" w:cs="Times New Roman"/>
              </w:rPr>
              <w:t>1 перекресток</w:t>
            </w:r>
          </w:p>
        </w:tc>
      </w:tr>
      <w:tr w:rsidR="00572F38" w:rsidTr="00572F38">
        <w:trPr>
          <w:trHeight w:val="574"/>
        </w:trPr>
        <w:tc>
          <w:tcPr>
            <w:tcW w:w="1932" w:type="dxa"/>
            <w:vAlign w:val="center"/>
          </w:tcPr>
          <w:p w:rsidR="00572F38" w:rsidRPr="00603F50" w:rsidRDefault="00572F38" w:rsidP="00572F38">
            <w:pPr>
              <w:spacing w:line="276" w:lineRule="auto"/>
              <w:jc w:val="center"/>
              <w:rPr>
                <w:rFonts w:ascii="Times New Roman" w:hAnsi="Times New Roman" w:cs="Times New Roman"/>
              </w:rPr>
            </w:pPr>
            <w:r>
              <w:rPr>
                <w:rFonts w:ascii="Times New Roman" w:hAnsi="Times New Roman" w:cs="Times New Roman"/>
              </w:rPr>
              <w:t>2023 – 2028 г</w:t>
            </w:r>
            <w:r w:rsidRPr="00603F50">
              <w:rPr>
                <w:rFonts w:ascii="Times New Roman" w:hAnsi="Times New Roman" w:cs="Times New Roman"/>
              </w:rPr>
              <w:t>г.</w:t>
            </w:r>
          </w:p>
        </w:tc>
        <w:tc>
          <w:tcPr>
            <w:tcW w:w="2316" w:type="dxa"/>
            <w:vAlign w:val="center"/>
          </w:tcPr>
          <w:p w:rsidR="00572F38" w:rsidRPr="00603F50" w:rsidRDefault="00572F38" w:rsidP="00572F38">
            <w:pPr>
              <w:spacing w:line="276" w:lineRule="auto"/>
              <w:jc w:val="center"/>
              <w:rPr>
                <w:rFonts w:ascii="Times New Roman" w:hAnsi="Times New Roman" w:cs="Times New Roman"/>
              </w:rPr>
            </w:pPr>
            <w:r>
              <w:rPr>
                <w:rFonts w:ascii="Times New Roman" w:hAnsi="Times New Roman" w:cs="Times New Roman"/>
              </w:rPr>
              <w:t>актуализация данных</w:t>
            </w:r>
          </w:p>
        </w:tc>
        <w:tc>
          <w:tcPr>
            <w:tcW w:w="2268" w:type="dxa"/>
            <w:vAlign w:val="center"/>
          </w:tcPr>
          <w:p w:rsidR="00572F38" w:rsidRDefault="00572F38" w:rsidP="00572F38">
            <w:pPr>
              <w:jc w:val="center"/>
            </w:pPr>
            <w:r w:rsidRPr="0034289D">
              <w:rPr>
                <w:rFonts w:ascii="Times New Roman" w:hAnsi="Times New Roman" w:cs="Times New Roman"/>
              </w:rPr>
              <w:t>актуализация данных</w:t>
            </w:r>
          </w:p>
        </w:tc>
        <w:tc>
          <w:tcPr>
            <w:tcW w:w="2410" w:type="dxa"/>
            <w:vAlign w:val="center"/>
          </w:tcPr>
          <w:p w:rsidR="00572F38" w:rsidRDefault="00572F38" w:rsidP="00572F38">
            <w:pPr>
              <w:jc w:val="center"/>
            </w:pPr>
            <w:r w:rsidRPr="0034289D">
              <w:rPr>
                <w:rFonts w:ascii="Times New Roman" w:hAnsi="Times New Roman" w:cs="Times New Roman"/>
              </w:rPr>
              <w:t>актуализация данных</w:t>
            </w:r>
          </w:p>
        </w:tc>
        <w:tc>
          <w:tcPr>
            <w:tcW w:w="2976" w:type="dxa"/>
            <w:vAlign w:val="center"/>
          </w:tcPr>
          <w:p w:rsidR="00572F38" w:rsidRPr="00603F50" w:rsidRDefault="00572F38" w:rsidP="00572F38">
            <w:pPr>
              <w:spacing w:line="276" w:lineRule="auto"/>
              <w:jc w:val="center"/>
              <w:rPr>
                <w:rFonts w:ascii="Times New Roman" w:hAnsi="Times New Roman" w:cs="Times New Roman"/>
              </w:rPr>
            </w:pPr>
            <w:r>
              <w:rPr>
                <w:rFonts w:ascii="Times New Roman" w:hAnsi="Times New Roman" w:cs="Times New Roman"/>
              </w:rPr>
              <w:t xml:space="preserve">400 </w:t>
            </w:r>
            <w:proofErr w:type="spellStart"/>
            <w:r>
              <w:rPr>
                <w:rFonts w:ascii="Times New Roman" w:hAnsi="Times New Roman" w:cs="Times New Roman"/>
              </w:rPr>
              <w:t>машиномест</w:t>
            </w:r>
            <w:proofErr w:type="spellEnd"/>
          </w:p>
        </w:tc>
        <w:tc>
          <w:tcPr>
            <w:tcW w:w="2977" w:type="dxa"/>
            <w:vAlign w:val="center"/>
          </w:tcPr>
          <w:p w:rsidR="00572F38" w:rsidRDefault="00572F38" w:rsidP="00572F38">
            <w:pPr>
              <w:jc w:val="center"/>
            </w:pPr>
            <w:r w:rsidRPr="00352F9C">
              <w:rPr>
                <w:rFonts w:ascii="Times New Roman" w:hAnsi="Times New Roman" w:cs="Times New Roman"/>
              </w:rPr>
              <w:t>актуализация данных</w:t>
            </w:r>
          </w:p>
        </w:tc>
      </w:tr>
      <w:tr w:rsidR="00572F38" w:rsidTr="00572F38">
        <w:trPr>
          <w:trHeight w:val="559"/>
        </w:trPr>
        <w:tc>
          <w:tcPr>
            <w:tcW w:w="1932" w:type="dxa"/>
            <w:vAlign w:val="center"/>
          </w:tcPr>
          <w:p w:rsidR="00572F38" w:rsidRPr="00603F50" w:rsidRDefault="00572F38" w:rsidP="00572F38">
            <w:pPr>
              <w:spacing w:line="276" w:lineRule="auto"/>
              <w:jc w:val="center"/>
              <w:rPr>
                <w:rFonts w:ascii="Times New Roman" w:hAnsi="Times New Roman" w:cs="Times New Roman"/>
              </w:rPr>
            </w:pPr>
            <w:r>
              <w:rPr>
                <w:rFonts w:ascii="Times New Roman" w:hAnsi="Times New Roman" w:cs="Times New Roman"/>
              </w:rPr>
              <w:t>2028 – 2033 г</w:t>
            </w:r>
            <w:r w:rsidRPr="00603F50">
              <w:rPr>
                <w:rFonts w:ascii="Times New Roman" w:hAnsi="Times New Roman" w:cs="Times New Roman"/>
              </w:rPr>
              <w:t>г.</w:t>
            </w:r>
          </w:p>
        </w:tc>
        <w:tc>
          <w:tcPr>
            <w:tcW w:w="2316" w:type="dxa"/>
            <w:vAlign w:val="center"/>
          </w:tcPr>
          <w:p w:rsidR="00572F38" w:rsidRPr="00603F50" w:rsidRDefault="00572F38" w:rsidP="00572F38">
            <w:pPr>
              <w:spacing w:line="276" w:lineRule="auto"/>
              <w:jc w:val="center"/>
              <w:rPr>
                <w:rFonts w:ascii="Times New Roman" w:hAnsi="Times New Roman" w:cs="Times New Roman"/>
              </w:rPr>
            </w:pPr>
            <w:r>
              <w:rPr>
                <w:rFonts w:ascii="Times New Roman" w:hAnsi="Times New Roman" w:cs="Times New Roman"/>
              </w:rPr>
              <w:t>актуализация данных</w:t>
            </w:r>
          </w:p>
        </w:tc>
        <w:tc>
          <w:tcPr>
            <w:tcW w:w="2268" w:type="dxa"/>
            <w:vAlign w:val="center"/>
          </w:tcPr>
          <w:p w:rsidR="00572F38" w:rsidRDefault="00572F38" w:rsidP="00572F38">
            <w:pPr>
              <w:jc w:val="center"/>
            </w:pPr>
            <w:r w:rsidRPr="0034289D">
              <w:rPr>
                <w:rFonts w:ascii="Times New Roman" w:hAnsi="Times New Roman" w:cs="Times New Roman"/>
              </w:rPr>
              <w:t>актуализация данных</w:t>
            </w:r>
          </w:p>
        </w:tc>
        <w:tc>
          <w:tcPr>
            <w:tcW w:w="2410" w:type="dxa"/>
            <w:vAlign w:val="center"/>
          </w:tcPr>
          <w:p w:rsidR="00572F38" w:rsidRDefault="00572F38" w:rsidP="00572F38">
            <w:pPr>
              <w:jc w:val="center"/>
            </w:pPr>
            <w:r w:rsidRPr="0034289D">
              <w:rPr>
                <w:rFonts w:ascii="Times New Roman" w:hAnsi="Times New Roman" w:cs="Times New Roman"/>
              </w:rPr>
              <w:t>актуализация данных</w:t>
            </w:r>
          </w:p>
        </w:tc>
        <w:tc>
          <w:tcPr>
            <w:tcW w:w="2976" w:type="dxa"/>
            <w:vAlign w:val="center"/>
          </w:tcPr>
          <w:p w:rsidR="00572F38" w:rsidRPr="00603F50" w:rsidRDefault="00572F38" w:rsidP="00572F38">
            <w:pPr>
              <w:spacing w:line="276" w:lineRule="auto"/>
              <w:jc w:val="center"/>
              <w:rPr>
                <w:rFonts w:ascii="Times New Roman" w:hAnsi="Times New Roman" w:cs="Times New Roman"/>
              </w:rPr>
            </w:pPr>
            <w:r>
              <w:rPr>
                <w:rFonts w:ascii="Times New Roman" w:hAnsi="Times New Roman" w:cs="Times New Roman"/>
              </w:rPr>
              <w:t xml:space="preserve">900 </w:t>
            </w:r>
            <w:proofErr w:type="spellStart"/>
            <w:r>
              <w:rPr>
                <w:rFonts w:ascii="Times New Roman" w:hAnsi="Times New Roman" w:cs="Times New Roman"/>
              </w:rPr>
              <w:t>машиномест</w:t>
            </w:r>
            <w:proofErr w:type="spellEnd"/>
          </w:p>
        </w:tc>
        <w:tc>
          <w:tcPr>
            <w:tcW w:w="2977" w:type="dxa"/>
            <w:vAlign w:val="center"/>
          </w:tcPr>
          <w:p w:rsidR="00572F38" w:rsidRDefault="00572F38" w:rsidP="00572F38">
            <w:pPr>
              <w:jc w:val="center"/>
            </w:pPr>
            <w:r w:rsidRPr="00352F9C">
              <w:rPr>
                <w:rFonts w:ascii="Times New Roman" w:hAnsi="Times New Roman" w:cs="Times New Roman"/>
              </w:rPr>
              <w:t>актуализация данных</w:t>
            </w:r>
          </w:p>
        </w:tc>
      </w:tr>
    </w:tbl>
    <w:p w:rsidR="008F34BA" w:rsidRDefault="008F34BA" w:rsidP="008F34BA">
      <w:pPr>
        <w:spacing w:after="0" w:line="276" w:lineRule="auto"/>
        <w:jc w:val="both"/>
        <w:rPr>
          <w:rFonts w:ascii="Times New Roman" w:hAnsi="Times New Roman" w:cs="Times New Roman"/>
          <w:sz w:val="24"/>
          <w:szCs w:val="24"/>
        </w:rPr>
      </w:pPr>
    </w:p>
    <w:p w:rsidR="008F34BA" w:rsidRDefault="008F34BA" w:rsidP="008F34BA">
      <w:pPr>
        <w:spacing w:after="0" w:line="276" w:lineRule="auto"/>
        <w:jc w:val="both"/>
        <w:rPr>
          <w:rFonts w:ascii="Times New Roman" w:hAnsi="Times New Roman" w:cs="Times New Roman"/>
          <w:sz w:val="24"/>
          <w:szCs w:val="24"/>
        </w:rPr>
      </w:pPr>
    </w:p>
    <w:p w:rsidR="008F34BA" w:rsidRDefault="008F34BA" w:rsidP="008F34BA">
      <w:pPr>
        <w:spacing w:after="0" w:line="276" w:lineRule="auto"/>
        <w:jc w:val="both"/>
        <w:rPr>
          <w:rFonts w:ascii="Times New Roman" w:hAnsi="Times New Roman" w:cs="Times New Roman"/>
          <w:sz w:val="24"/>
          <w:szCs w:val="24"/>
        </w:rPr>
      </w:pPr>
    </w:p>
    <w:p w:rsidR="008F34BA" w:rsidRDefault="008F34BA" w:rsidP="008F34BA">
      <w:pPr>
        <w:spacing w:after="0" w:line="276" w:lineRule="auto"/>
        <w:jc w:val="both"/>
        <w:rPr>
          <w:rFonts w:ascii="Times New Roman" w:hAnsi="Times New Roman" w:cs="Times New Roman"/>
          <w:sz w:val="24"/>
          <w:szCs w:val="24"/>
        </w:rPr>
      </w:pPr>
    </w:p>
    <w:p w:rsidR="008F34BA" w:rsidRDefault="008F34BA" w:rsidP="008F34BA">
      <w:pPr>
        <w:spacing w:after="0" w:line="276" w:lineRule="auto"/>
        <w:jc w:val="both"/>
        <w:rPr>
          <w:rFonts w:ascii="Times New Roman" w:hAnsi="Times New Roman" w:cs="Times New Roman"/>
          <w:sz w:val="24"/>
          <w:szCs w:val="24"/>
        </w:rPr>
      </w:pPr>
    </w:p>
    <w:p w:rsidR="008F34BA" w:rsidRDefault="008F34BA" w:rsidP="008F34BA">
      <w:pPr>
        <w:spacing w:after="0" w:line="276" w:lineRule="auto"/>
        <w:jc w:val="both"/>
        <w:rPr>
          <w:rFonts w:ascii="Times New Roman" w:hAnsi="Times New Roman" w:cs="Times New Roman"/>
          <w:sz w:val="24"/>
          <w:szCs w:val="24"/>
        </w:rPr>
      </w:pPr>
    </w:p>
    <w:p w:rsidR="008F34BA" w:rsidRDefault="008F34BA" w:rsidP="008F34BA">
      <w:pPr>
        <w:spacing w:after="0" w:line="276" w:lineRule="auto"/>
        <w:jc w:val="both"/>
        <w:rPr>
          <w:rFonts w:ascii="Times New Roman" w:hAnsi="Times New Roman" w:cs="Times New Roman"/>
          <w:sz w:val="24"/>
          <w:szCs w:val="24"/>
        </w:rPr>
      </w:pPr>
    </w:p>
    <w:p w:rsidR="008F34BA" w:rsidRDefault="008F34BA" w:rsidP="008F34BA">
      <w:pPr>
        <w:spacing w:after="0" w:line="276" w:lineRule="auto"/>
        <w:jc w:val="both"/>
        <w:rPr>
          <w:rFonts w:ascii="Times New Roman" w:hAnsi="Times New Roman" w:cs="Times New Roman"/>
          <w:sz w:val="24"/>
          <w:szCs w:val="24"/>
        </w:rPr>
      </w:pPr>
    </w:p>
    <w:p w:rsidR="008F34BA" w:rsidRDefault="008F34BA" w:rsidP="008F34BA">
      <w:pPr>
        <w:spacing w:after="0" w:line="276" w:lineRule="auto"/>
        <w:jc w:val="both"/>
        <w:rPr>
          <w:rFonts w:ascii="Times New Roman" w:hAnsi="Times New Roman" w:cs="Times New Roman"/>
          <w:sz w:val="24"/>
          <w:szCs w:val="24"/>
        </w:rPr>
      </w:pPr>
    </w:p>
    <w:p w:rsidR="008F34BA" w:rsidRDefault="008F34BA" w:rsidP="008F34BA">
      <w:pPr>
        <w:spacing w:after="0" w:line="276" w:lineRule="auto"/>
        <w:jc w:val="both"/>
        <w:rPr>
          <w:rFonts w:ascii="Times New Roman" w:hAnsi="Times New Roman" w:cs="Times New Roman"/>
          <w:sz w:val="24"/>
          <w:szCs w:val="24"/>
        </w:rPr>
      </w:pPr>
    </w:p>
    <w:p w:rsidR="008F34BA" w:rsidRDefault="008F34BA" w:rsidP="008F34BA">
      <w:pPr>
        <w:spacing w:after="0" w:line="276" w:lineRule="auto"/>
        <w:rPr>
          <w:rFonts w:ascii="Times New Roman" w:hAnsi="Times New Roman" w:cs="Times New Roman"/>
          <w:b/>
          <w:sz w:val="28"/>
          <w:szCs w:val="28"/>
          <w:u w:val="single"/>
        </w:rPr>
      </w:pPr>
    </w:p>
    <w:p w:rsidR="008F34BA" w:rsidRDefault="008F34BA" w:rsidP="008F34BA">
      <w:pPr>
        <w:spacing w:after="0" w:line="276" w:lineRule="auto"/>
        <w:jc w:val="center"/>
        <w:rPr>
          <w:rFonts w:ascii="Times New Roman" w:hAnsi="Times New Roman" w:cs="Times New Roman"/>
          <w:b/>
          <w:sz w:val="28"/>
          <w:szCs w:val="28"/>
          <w:u w:val="single"/>
        </w:rPr>
      </w:pPr>
    </w:p>
    <w:p w:rsidR="008F34BA" w:rsidRDefault="008F34BA" w:rsidP="008F34BA">
      <w:pPr>
        <w:spacing w:after="0" w:line="276" w:lineRule="auto"/>
        <w:rPr>
          <w:rFonts w:ascii="Times New Roman" w:hAnsi="Times New Roman" w:cs="Times New Roman"/>
          <w:b/>
          <w:sz w:val="28"/>
          <w:szCs w:val="28"/>
          <w:u w:val="single"/>
        </w:rPr>
      </w:pPr>
    </w:p>
    <w:p w:rsidR="008F34BA" w:rsidRDefault="008F34BA" w:rsidP="008F34BA">
      <w:pPr>
        <w:spacing w:after="0" w:line="276" w:lineRule="auto"/>
        <w:rPr>
          <w:rFonts w:ascii="Times New Roman" w:hAnsi="Times New Roman" w:cs="Times New Roman"/>
          <w:b/>
          <w:sz w:val="28"/>
          <w:szCs w:val="28"/>
          <w:u w:val="single"/>
        </w:rPr>
      </w:pPr>
    </w:p>
    <w:p w:rsidR="008F34BA" w:rsidRDefault="008F34BA" w:rsidP="008F34BA">
      <w:pPr>
        <w:spacing w:after="0" w:line="276" w:lineRule="auto"/>
        <w:jc w:val="center"/>
        <w:rPr>
          <w:rFonts w:ascii="Times New Roman" w:hAnsi="Times New Roman" w:cs="Times New Roman"/>
          <w:b/>
          <w:sz w:val="28"/>
          <w:szCs w:val="28"/>
          <w:u w:val="single"/>
        </w:rPr>
        <w:sectPr w:rsidR="008F34BA" w:rsidSect="00B43C96">
          <w:pgSz w:w="16838" w:h="11906" w:orient="landscape"/>
          <w:pgMar w:top="1701" w:right="1134" w:bottom="992" w:left="1134" w:header="709" w:footer="709" w:gutter="0"/>
          <w:cols w:space="708"/>
          <w:docGrid w:linePitch="360"/>
        </w:sectPr>
      </w:pPr>
    </w:p>
    <w:p w:rsidR="008F34BA" w:rsidRDefault="008F34BA" w:rsidP="008F34BA">
      <w:pPr>
        <w:spacing w:after="0" w:line="276" w:lineRule="auto"/>
        <w:ind w:firstLine="709"/>
        <w:jc w:val="both"/>
        <w:rPr>
          <w:rFonts w:ascii="Times New Roman" w:hAnsi="Times New Roman" w:cs="Times New Roman"/>
          <w:sz w:val="24"/>
          <w:szCs w:val="24"/>
        </w:rPr>
      </w:pPr>
      <w:r w:rsidRPr="00DC162C">
        <w:rPr>
          <w:rFonts w:ascii="Times New Roman" w:hAnsi="Times New Roman" w:cs="Times New Roman"/>
          <w:sz w:val="24"/>
          <w:szCs w:val="24"/>
        </w:rPr>
        <w:t>Главным инструментом программно-целевого регулирования является программа взаимосвязанных мероприятий это увязанный по ресурсам, исполнителям и срокам осуществления комплекса мероприятий, которые обеспечивают эффективное решение определенных задач.</w:t>
      </w:r>
      <w:r>
        <w:rPr>
          <w:rFonts w:ascii="Times New Roman" w:hAnsi="Times New Roman" w:cs="Times New Roman"/>
          <w:sz w:val="24"/>
          <w:szCs w:val="24"/>
        </w:rPr>
        <w:t xml:space="preserve"> </w:t>
      </w:r>
    </w:p>
    <w:p w:rsidR="008F34BA" w:rsidRDefault="008F34BA" w:rsidP="008F34BA">
      <w:pPr>
        <w:spacing w:after="0" w:line="276" w:lineRule="auto"/>
        <w:ind w:firstLine="709"/>
        <w:jc w:val="both"/>
        <w:rPr>
          <w:rFonts w:ascii="Times New Roman" w:hAnsi="Times New Roman" w:cs="Times New Roman"/>
          <w:sz w:val="24"/>
          <w:szCs w:val="24"/>
        </w:rPr>
      </w:pPr>
      <w:r>
        <w:rPr>
          <w:rFonts w:ascii="Times New Roman" w:hAnsi="Times New Roman" w:cs="Times New Roman"/>
          <w:sz w:val="24"/>
          <w:szCs w:val="24"/>
        </w:rPr>
        <w:t>Рассмотрим методику оценки эффективности программы на перспективные периоды.</w:t>
      </w:r>
      <w:r w:rsidRPr="009F63AE">
        <w:rPr>
          <w:rFonts w:ascii="Times New Roman" w:hAnsi="Times New Roman" w:cs="Times New Roman"/>
          <w:sz w:val="24"/>
          <w:szCs w:val="24"/>
        </w:rPr>
        <w:t xml:space="preserve"> Оценка эффективности реализации КСОДД производится на основании отчетного периода о достигнутых показателях и результатах. </w:t>
      </w:r>
      <w:r w:rsidRPr="004B2729">
        <w:rPr>
          <w:rFonts w:ascii="Times New Roman" w:hAnsi="Times New Roman" w:cs="Times New Roman"/>
          <w:sz w:val="24"/>
          <w:szCs w:val="24"/>
        </w:rPr>
        <w:t>Эффективность достижения каждого показателя программы рассчитывается:</w:t>
      </w:r>
    </w:p>
    <w:p w:rsidR="008F34BA" w:rsidRDefault="008F34BA" w:rsidP="008F34BA">
      <w:pPr>
        <w:spacing w:after="0" w:line="276" w:lineRule="auto"/>
        <w:ind w:firstLine="709"/>
        <w:jc w:val="both"/>
        <w:rPr>
          <w:rFonts w:ascii="Times New Roman" w:hAnsi="Times New Roman" w:cs="Times New Roman"/>
          <w:sz w:val="24"/>
          <w:szCs w:val="24"/>
        </w:rPr>
      </w:pPr>
    </w:p>
    <w:p w:rsidR="008F34BA" w:rsidRDefault="00047FA7" w:rsidP="008F34BA">
      <w:pPr>
        <w:spacing w:after="0" w:line="276" w:lineRule="auto"/>
        <w:jc w:val="right"/>
        <w:rPr>
          <w:rFonts w:ascii="Times New Roman" w:eastAsiaTheme="minorEastAsia" w:hAnsi="Times New Roman" w:cs="Times New Roman"/>
          <w:sz w:val="24"/>
          <w:szCs w:val="24"/>
        </w:rPr>
      </w:pPr>
      <m:oMath>
        <m:sSub>
          <m:sSubPr>
            <m:ctrlPr>
              <w:rPr>
                <w:rFonts w:ascii="Cambria Math" w:hAnsi="Cambria Math" w:cs="Times New Roman"/>
                <w:i/>
                <w:sz w:val="28"/>
                <w:szCs w:val="28"/>
                <w:lang w:val="en-US"/>
              </w:rPr>
            </m:ctrlPr>
          </m:sSubPr>
          <m:e>
            <m:r>
              <w:rPr>
                <w:rFonts w:ascii="Cambria Math" w:hAnsi="Cambria Math" w:cs="Times New Roman"/>
                <w:sz w:val="28"/>
                <w:szCs w:val="28"/>
                <w:lang w:val="en-US"/>
              </w:rPr>
              <m:t>E</m:t>
            </m:r>
          </m:e>
          <m:sub>
            <m:r>
              <w:rPr>
                <w:rFonts w:ascii="Cambria Math" w:hAnsi="Cambria Math" w:cs="Times New Roman"/>
                <w:sz w:val="28"/>
                <w:szCs w:val="28"/>
                <w:lang w:val="en-US"/>
              </w:rPr>
              <m:t>ni</m:t>
            </m:r>
          </m:sub>
        </m:sSub>
        <m:r>
          <w:rPr>
            <w:rFonts w:ascii="Cambria Math" w:hAnsi="Cambria Math" w:cs="Times New Roman"/>
            <w:sz w:val="28"/>
            <w:szCs w:val="28"/>
          </w:rPr>
          <m:t>=</m:t>
        </m:r>
        <m:f>
          <m:fPr>
            <m:ctrlPr>
              <w:rPr>
                <w:rFonts w:ascii="Cambria Math" w:hAnsi="Cambria Math" w:cs="Times New Roman"/>
                <w:i/>
                <w:sz w:val="28"/>
                <w:szCs w:val="28"/>
              </w:rPr>
            </m:ctrlPr>
          </m:fPr>
          <m:num>
            <m:sSub>
              <m:sSubPr>
                <m:ctrlPr>
                  <w:rPr>
                    <w:rFonts w:ascii="Cambria Math" w:hAnsi="Cambria Math" w:cs="Times New Roman"/>
                    <w:i/>
                    <w:sz w:val="28"/>
                    <w:szCs w:val="28"/>
                  </w:rPr>
                </m:ctrlPr>
              </m:sSubPr>
              <m:e>
                <m:r>
                  <w:rPr>
                    <w:rFonts w:ascii="Cambria Math" w:hAnsi="Cambria Math" w:cs="Times New Roman"/>
                    <w:sz w:val="28"/>
                    <w:szCs w:val="28"/>
                    <w:lang w:val="en-US"/>
                  </w:rPr>
                  <m:t>T</m:t>
                </m:r>
              </m:e>
              <m:sub>
                <m:r>
                  <w:rPr>
                    <w:rFonts w:ascii="Cambria Math" w:hAnsi="Cambria Math" w:cs="Times New Roman"/>
                    <w:sz w:val="28"/>
                    <w:szCs w:val="28"/>
                    <w:lang w:val="en-US"/>
                  </w:rPr>
                  <m:t>fi</m:t>
                </m:r>
              </m:sub>
            </m:sSub>
          </m:num>
          <m:den>
            <m:sSub>
              <m:sSubPr>
                <m:ctrlPr>
                  <w:rPr>
                    <w:rFonts w:ascii="Cambria Math" w:hAnsi="Cambria Math" w:cs="Times New Roman"/>
                    <w:i/>
                    <w:sz w:val="28"/>
                    <w:szCs w:val="28"/>
                    <w:lang w:val="en-US"/>
                  </w:rPr>
                </m:ctrlPr>
              </m:sSubPr>
              <m:e>
                <m:r>
                  <w:rPr>
                    <w:rFonts w:ascii="Cambria Math" w:hAnsi="Cambria Math" w:cs="Times New Roman"/>
                    <w:sz w:val="28"/>
                    <w:szCs w:val="28"/>
                    <w:lang w:val="en-US"/>
                  </w:rPr>
                  <m:t>T</m:t>
                </m:r>
              </m:e>
              <m:sub>
                <m:r>
                  <w:rPr>
                    <w:rFonts w:ascii="Cambria Math" w:hAnsi="Cambria Math" w:cs="Times New Roman"/>
                    <w:sz w:val="28"/>
                    <w:szCs w:val="28"/>
                    <w:lang w:val="en-US"/>
                  </w:rPr>
                  <m:t>ni</m:t>
                </m:r>
              </m:sub>
            </m:sSub>
          </m:den>
        </m:f>
        <m:r>
          <w:rPr>
            <w:rFonts w:ascii="Cambria Math" w:hAnsi="Cambria Math" w:cs="Times New Roman"/>
            <w:sz w:val="28"/>
            <w:szCs w:val="28"/>
          </w:rPr>
          <m:t>·100%</m:t>
        </m:r>
      </m:oMath>
      <w:r w:rsidR="008F34BA" w:rsidRPr="00572F38">
        <w:rPr>
          <w:rFonts w:ascii="Times New Roman" w:eastAsiaTheme="minorEastAsia" w:hAnsi="Times New Roman" w:cs="Times New Roman"/>
          <w:sz w:val="24"/>
          <w:szCs w:val="24"/>
        </w:rPr>
        <w:t xml:space="preserve">                                                         (1)</w:t>
      </w:r>
    </w:p>
    <w:p w:rsidR="008F34BA" w:rsidRPr="00C01BDD" w:rsidRDefault="008F34BA" w:rsidP="008F34BA">
      <w:pPr>
        <w:spacing w:after="0" w:line="276" w:lineRule="auto"/>
        <w:jc w:val="right"/>
        <w:rPr>
          <w:rFonts w:ascii="Times New Roman" w:hAnsi="Times New Roman" w:cs="Times New Roman"/>
          <w:sz w:val="24"/>
          <w:szCs w:val="24"/>
        </w:rPr>
      </w:pPr>
    </w:p>
    <w:p w:rsidR="008F34BA" w:rsidRPr="00CB7ACC" w:rsidRDefault="008F34BA" w:rsidP="008F34BA">
      <w:pPr>
        <w:spacing w:after="0" w:line="276" w:lineRule="auto"/>
        <w:jc w:val="both"/>
        <w:rPr>
          <w:rFonts w:ascii="Times New Roman" w:eastAsiaTheme="minorEastAsia" w:hAnsi="Times New Roman" w:cs="Times New Roman"/>
          <w:sz w:val="24"/>
          <w:szCs w:val="24"/>
        </w:rPr>
      </w:pPr>
      <w:r>
        <w:rPr>
          <w:rFonts w:ascii="Times New Roman" w:hAnsi="Times New Roman" w:cs="Times New Roman"/>
          <w:sz w:val="24"/>
          <w:szCs w:val="24"/>
        </w:rPr>
        <w:t xml:space="preserve">где </w:t>
      </w:r>
      <m:oMath>
        <m:sSub>
          <m:sSubPr>
            <m:ctrlPr>
              <w:rPr>
                <w:rFonts w:ascii="Cambria Math" w:hAnsi="Cambria Math" w:cs="Times New Roman"/>
                <w:i/>
                <w:sz w:val="24"/>
                <w:szCs w:val="24"/>
                <w:lang w:val="en-US"/>
              </w:rPr>
            </m:ctrlPr>
          </m:sSubPr>
          <m:e>
            <m:r>
              <w:rPr>
                <w:rFonts w:ascii="Cambria Math" w:hAnsi="Cambria Math" w:cs="Times New Roman"/>
                <w:sz w:val="24"/>
                <w:szCs w:val="24"/>
                <w:lang w:val="en-US"/>
              </w:rPr>
              <m:t>E</m:t>
            </m:r>
          </m:e>
          <m:sub>
            <m:r>
              <w:rPr>
                <w:rFonts w:ascii="Cambria Math" w:hAnsi="Cambria Math" w:cs="Times New Roman"/>
                <w:sz w:val="24"/>
                <w:szCs w:val="24"/>
                <w:lang w:val="en-US"/>
              </w:rPr>
              <m:t>ni</m:t>
            </m:r>
          </m:sub>
        </m:sSub>
      </m:oMath>
      <w:r>
        <w:rPr>
          <w:rFonts w:ascii="Times New Roman" w:eastAsiaTheme="minorEastAsia" w:hAnsi="Times New Roman" w:cs="Times New Roman"/>
          <w:sz w:val="24"/>
          <w:szCs w:val="24"/>
        </w:rPr>
        <w:t xml:space="preserve"> – эффективность достижения показателя</w:t>
      </w:r>
      <w:r w:rsidRPr="00CB7ACC">
        <w:rPr>
          <w:rFonts w:ascii="Times New Roman" w:eastAsiaTheme="minorEastAsia" w:hAnsi="Times New Roman" w:cs="Times New Roman"/>
          <w:sz w:val="24"/>
          <w:szCs w:val="24"/>
        </w:rPr>
        <w:t>;</w:t>
      </w:r>
    </w:p>
    <w:p w:rsidR="008F34BA" w:rsidRDefault="00047FA7" w:rsidP="008F34BA">
      <w:pPr>
        <w:spacing w:after="0" w:line="276" w:lineRule="auto"/>
        <w:jc w:val="both"/>
        <w:rPr>
          <w:rFonts w:ascii="Times New Roman" w:hAnsi="Times New Roman" w:cs="Times New Roman"/>
          <w:sz w:val="24"/>
          <w:szCs w:val="24"/>
        </w:rPr>
      </w:pPr>
      <m:oMath>
        <m:sSub>
          <m:sSubPr>
            <m:ctrlPr>
              <w:rPr>
                <w:rFonts w:ascii="Cambria Math" w:hAnsi="Cambria Math" w:cs="Times New Roman"/>
                <w:i/>
                <w:sz w:val="24"/>
                <w:szCs w:val="24"/>
              </w:rPr>
            </m:ctrlPr>
          </m:sSubPr>
          <m:e>
            <m:r>
              <w:rPr>
                <w:rFonts w:ascii="Cambria Math" w:hAnsi="Cambria Math" w:cs="Times New Roman"/>
                <w:sz w:val="24"/>
                <w:szCs w:val="24"/>
                <w:lang w:val="en-US"/>
              </w:rPr>
              <m:t>T</m:t>
            </m:r>
          </m:e>
          <m:sub>
            <m:r>
              <w:rPr>
                <w:rFonts w:ascii="Cambria Math" w:hAnsi="Cambria Math" w:cs="Times New Roman"/>
                <w:sz w:val="24"/>
                <w:szCs w:val="24"/>
                <w:lang w:val="en-US"/>
              </w:rPr>
              <m:t>fi</m:t>
            </m:r>
          </m:sub>
        </m:sSub>
      </m:oMath>
      <w:r w:rsidR="008F34BA">
        <w:rPr>
          <w:rFonts w:ascii="Times New Roman" w:hAnsi="Times New Roman" w:cs="Times New Roman"/>
          <w:sz w:val="24"/>
          <w:szCs w:val="24"/>
        </w:rPr>
        <w:t xml:space="preserve"> – фактическое значение показателя, в ходе реализации</w:t>
      </w:r>
      <w:r w:rsidR="008F34BA" w:rsidRPr="00226FD4">
        <w:rPr>
          <w:rFonts w:ascii="Times New Roman" w:hAnsi="Times New Roman" w:cs="Times New Roman"/>
          <w:sz w:val="24"/>
          <w:szCs w:val="24"/>
        </w:rPr>
        <w:t>;</w:t>
      </w:r>
    </w:p>
    <w:p w:rsidR="008F34BA" w:rsidRDefault="00047FA7" w:rsidP="008F34BA">
      <w:pPr>
        <w:spacing w:after="0" w:line="276" w:lineRule="auto"/>
        <w:jc w:val="both"/>
        <w:rPr>
          <w:rFonts w:ascii="Times New Roman" w:hAnsi="Times New Roman" w:cs="Times New Roman"/>
          <w:sz w:val="24"/>
          <w:szCs w:val="24"/>
        </w:rPr>
      </w:pPr>
      <m:oMath>
        <m:sSub>
          <m:sSubPr>
            <m:ctrlPr>
              <w:rPr>
                <w:rFonts w:ascii="Cambria Math" w:hAnsi="Cambria Math" w:cs="Times New Roman"/>
                <w:i/>
                <w:sz w:val="24"/>
                <w:szCs w:val="24"/>
                <w:lang w:val="en-US"/>
              </w:rPr>
            </m:ctrlPr>
          </m:sSubPr>
          <m:e>
            <m:r>
              <w:rPr>
                <w:rFonts w:ascii="Cambria Math" w:hAnsi="Cambria Math" w:cs="Times New Roman"/>
                <w:sz w:val="24"/>
                <w:szCs w:val="24"/>
                <w:lang w:val="en-US"/>
              </w:rPr>
              <m:t>T</m:t>
            </m:r>
          </m:e>
          <m:sub>
            <m:r>
              <w:rPr>
                <w:rFonts w:ascii="Cambria Math" w:hAnsi="Cambria Math" w:cs="Times New Roman"/>
                <w:sz w:val="24"/>
                <w:szCs w:val="24"/>
                <w:lang w:val="en-US"/>
              </w:rPr>
              <m:t>ni</m:t>
            </m:r>
          </m:sub>
        </m:sSub>
      </m:oMath>
      <w:r w:rsidR="008F34BA" w:rsidRPr="00226FD4">
        <w:rPr>
          <w:rFonts w:ascii="Times New Roman" w:hAnsi="Times New Roman" w:cs="Times New Roman"/>
          <w:sz w:val="24"/>
          <w:szCs w:val="24"/>
        </w:rPr>
        <w:t xml:space="preserve"> – </w:t>
      </w:r>
      <w:r w:rsidR="008F34BA">
        <w:rPr>
          <w:rFonts w:ascii="Times New Roman" w:hAnsi="Times New Roman" w:cs="Times New Roman"/>
          <w:sz w:val="24"/>
          <w:szCs w:val="24"/>
        </w:rPr>
        <w:t>плановое значение показателя.</w:t>
      </w:r>
    </w:p>
    <w:p w:rsidR="008F34BA" w:rsidRDefault="008F34BA" w:rsidP="008F34BA">
      <w:pPr>
        <w:spacing w:after="0" w:line="276" w:lineRule="auto"/>
        <w:jc w:val="both"/>
        <w:rPr>
          <w:rFonts w:ascii="Times New Roman" w:hAnsi="Times New Roman" w:cs="Times New Roman"/>
          <w:sz w:val="24"/>
          <w:szCs w:val="24"/>
        </w:rPr>
      </w:pPr>
    </w:p>
    <w:p w:rsidR="008F34BA" w:rsidRDefault="008F34BA" w:rsidP="008F34BA">
      <w:pPr>
        <w:spacing w:after="0" w:line="276" w:lineRule="auto"/>
        <w:ind w:firstLine="709"/>
        <w:jc w:val="both"/>
        <w:rPr>
          <w:rFonts w:ascii="Times New Roman" w:hAnsi="Times New Roman" w:cs="Times New Roman"/>
          <w:sz w:val="24"/>
          <w:szCs w:val="24"/>
        </w:rPr>
      </w:pPr>
      <w:r>
        <w:rPr>
          <w:rFonts w:ascii="Times New Roman" w:hAnsi="Times New Roman" w:cs="Times New Roman"/>
          <w:sz w:val="24"/>
          <w:szCs w:val="24"/>
        </w:rPr>
        <w:t>Оценка эффективности реализации КСОДД по степени достижения показателей в целом определяется</w:t>
      </w:r>
      <w:r w:rsidRPr="00EE243D">
        <w:rPr>
          <w:rFonts w:ascii="Times New Roman" w:hAnsi="Times New Roman" w:cs="Times New Roman"/>
          <w:sz w:val="24"/>
          <w:szCs w:val="24"/>
        </w:rPr>
        <w:t>:</w:t>
      </w:r>
    </w:p>
    <w:p w:rsidR="008F34BA" w:rsidRDefault="008F34BA" w:rsidP="008F34BA">
      <w:pPr>
        <w:spacing w:after="0" w:line="276" w:lineRule="auto"/>
        <w:ind w:firstLine="709"/>
        <w:jc w:val="both"/>
        <w:rPr>
          <w:rFonts w:ascii="Times New Roman" w:hAnsi="Times New Roman" w:cs="Times New Roman"/>
          <w:sz w:val="24"/>
          <w:szCs w:val="24"/>
        </w:rPr>
      </w:pPr>
    </w:p>
    <w:p w:rsidR="008F34BA" w:rsidRDefault="008F34BA" w:rsidP="008F34BA">
      <w:pPr>
        <w:spacing w:after="0" w:line="276" w:lineRule="auto"/>
        <w:jc w:val="right"/>
        <w:rPr>
          <w:rFonts w:ascii="Times New Roman" w:eastAsiaTheme="minorEastAsia" w:hAnsi="Times New Roman" w:cs="Times New Roman"/>
          <w:sz w:val="24"/>
          <w:szCs w:val="24"/>
        </w:rPr>
      </w:pPr>
      <m:oMath>
        <m:r>
          <w:rPr>
            <w:rFonts w:ascii="Cambria Math" w:hAnsi="Cambria Math" w:cs="Times New Roman"/>
            <w:sz w:val="28"/>
            <w:szCs w:val="28"/>
          </w:rPr>
          <m:t>Е=</m:t>
        </m:r>
        <m:f>
          <m:fPr>
            <m:ctrlPr>
              <w:rPr>
                <w:rFonts w:ascii="Cambria Math" w:hAnsi="Cambria Math" w:cs="Times New Roman"/>
                <w:i/>
                <w:sz w:val="28"/>
                <w:szCs w:val="28"/>
              </w:rPr>
            </m:ctrlPr>
          </m:fPr>
          <m:num>
            <m:r>
              <w:rPr>
                <w:rFonts w:ascii="Cambria Math" w:hAnsi="Cambria Math" w:cs="Times New Roman"/>
                <w:sz w:val="28"/>
                <w:szCs w:val="28"/>
              </w:rPr>
              <m:t>(</m:t>
            </m:r>
            <m:sSub>
              <m:sSubPr>
                <m:ctrlPr>
                  <w:rPr>
                    <w:rFonts w:ascii="Cambria Math" w:hAnsi="Cambria Math" w:cs="Times New Roman"/>
                    <w:i/>
                    <w:sz w:val="28"/>
                    <w:szCs w:val="28"/>
                  </w:rPr>
                </m:ctrlPr>
              </m:sSubPr>
              <m:e>
                <m:r>
                  <w:rPr>
                    <w:rFonts w:ascii="Cambria Math" w:hAnsi="Cambria Math" w:cs="Times New Roman"/>
                    <w:sz w:val="28"/>
                    <w:szCs w:val="28"/>
                    <w:lang w:val="en-US"/>
                  </w:rPr>
                  <m:t>E</m:t>
                </m:r>
              </m:e>
              <m:sub>
                <m:r>
                  <w:rPr>
                    <w:rFonts w:ascii="Cambria Math" w:hAnsi="Cambria Math" w:cs="Times New Roman"/>
                    <w:sz w:val="28"/>
                    <w:szCs w:val="28"/>
                    <w:lang w:val="en-US"/>
                  </w:rPr>
                  <m:t>n</m:t>
                </m:r>
                <m:r>
                  <w:rPr>
                    <w:rFonts w:ascii="Cambria Math" w:hAnsi="Cambria Math" w:cs="Times New Roman"/>
                    <w:sz w:val="28"/>
                    <w:szCs w:val="28"/>
                  </w:rPr>
                  <m:t>1</m:t>
                </m:r>
              </m:sub>
            </m:sSub>
            <m:r>
              <w:rPr>
                <w:rFonts w:ascii="Cambria Math" w:hAnsi="Cambria Math" w:cs="Times New Roman"/>
                <w:sz w:val="28"/>
                <w:szCs w:val="28"/>
              </w:rPr>
              <m:t>+</m:t>
            </m:r>
            <m:sSub>
              <m:sSubPr>
                <m:ctrlPr>
                  <w:rPr>
                    <w:rFonts w:ascii="Cambria Math" w:hAnsi="Cambria Math" w:cs="Times New Roman"/>
                    <w:i/>
                    <w:sz w:val="28"/>
                    <w:szCs w:val="28"/>
                  </w:rPr>
                </m:ctrlPr>
              </m:sSubPr>
              <m:e>
                <m:r>
                  <w:rPr>
                    <w:rFonts w:ascii="Cambria Math" w:hAnsi="Cambria Math" w:cs="Times New Roman"/>
                    <w:sz w:val="28"/>
                    <w:szCs w:val="28"/>
                    <w:lang w:val="en-US"/>
                  </w:rPr>
                  <m:t>E</m:t>
                </m:r>
              </m:e>
              <m:sub>
                <m:r>
                  <w:rPr>
                    <w:rFonts w:ascii="Cambria Math" w:hAnsi="Cambria Math" w:cs="Times New Roman"/>
                    <w:sz w:val="28"/>
                    <w:szCs w:val="28"/>
                    <w:lang w:val="en-US"/>
                  </w:rPr>
                  <m:t>n</m:t>
                </m:r>
                <m:r>
                  <w:rPr>
                    <w:rFonts w:ascii="Cambria Math" w:hAnsi="Cambria Math" w:cs="Times New Roman"/>
                    <w:sz w:val="28"/>
                    <w:szCs w:val="28"/>
                  </w:rPr>
                  <m:t>2</m:t>
                </m:r>
              </m:sub>
            </m:sSub>
            <m:r>
              <w:rPr>
                <w:rFonts w:ascii="Cambria Math" w:hAnsi="Cambria Math" w:cs="Times New Roman"/>
                <w:sz w:val="28"/>
                <w:szCs w:val="28"/>
              </w:rPr>
              <m:t>+...+</m:t>
            </m:r>
            <m:sSub>
              <m:sSubPr>
                <m:ctrlPr>
                  <w:rPr>
                    <w:rFonts w:ascii="Cambria Math" w:hAnsi="Cambria Math" w:cs="Times New Roman"/>
                    <w:i/>
                    <w:sz w:val="28"/>
                    <w:szCs w:val="28"/>
                  </w:rPr>
                </m:ctrlPr>
              </m:sSubPr>
              <m:e>
                <m:r>
                  <w:rPr>
                    <w:rFonts w:ascii="Cambria Math" w:hAnsi="Cambria Math" w:cs="Times New Roman"/>
                    <w:sz w:val="28"/>
                    <w:szCs w:val="28"/>
                    <w:lang w:val="en-US"/>
                  </w:rPr>
                  <m:t>E</m:t>
                </m:r>
              </m:e>
              <m:sub>
                <m:r>
                  <w:rPr>
                    <w:rFonts w:ascii="Cambria Math" w:hAnsi="Cambria Math" w:cs="Times New Roman"/>
                    <w:sz w:val="28"/>
                    <w:szCs w:val="28"/>
                    <w:lang w:val="en-US"/>
                  </w:rPr>
                  <m:t>nm</m:t>
                </m:r>
              </m:sub>
            </m:sSub>
            <m:r>
              <w:rPr>
                <w:rFonts w:ascii="Cambria Math" w:hAnsi="Cambria Math" w:cs="Times New Roman"/>
                <w:sz w:val="28"/>
                <w:szCs w:val="28"/>
              </w:rPr>
              <m:t>)</m:t>
            </m:r>
          </m:num>
          <m:den>
            <m:r>
              <w:rPr>
                <w:rFonts w:ascii="Cambria Math" w:hAnsi="Cambria Math" w:cs="Times New Roman"/>
                <w:sz w:val="28"/>
                <w:szCs w:val="28"/>
              </w:rPr>
              <m:t>М</m:t>
            </m:r>
          </m:den>
        </m:f>
      </m:oMath>
      <w:r w:rsidRPr="00572F38">
        <w:rPr>
          <w:rFonts w:ascii="Times New Roman" w:eastAsiaTheme="minorEastAsia" w:hAnsi="Times New Roman" w:cs="Times New Roman"/>
          <w:sz w:val="28"/>
          <w:szCs w:val="28"/>
        </w:rPr>
        <w:t xml:space="preserve">                                              (</w:t>
      </w:r>
      <w:r w:rsidRPr="00572F38">
        <w:rPr>
          <w:rFonts w:ascii="Times New Roman" w:eastAsiaTheme="minorEastAsia" w:hAnsi="Times New Roman" w:cs="Times New Roman"/>
          <w:sz w:val="24"/>
          <w:szCs w:val="24"/>
        </w:rPr>
        <w:t>2)</w:t>
      </w:r>
    </w:p>
    <w:p w:rsidR="008F34BA" w:rsidRPr="00C01BDD" w:rsidRDefault="008F34BA" w:rsidP="008F34BA">
      <w:pPr>
        <w:spacing w:after="0" w:line="276" w:lineRule="auto"/>
        <w:jc w:val="right"/>
        <w:rPr>
          <w:rFonts w:ascii="Times New Roman" w:hAnsi="Times New Roman" w:cs="Times New Roman"/>
          <w:sz w:val="24"/>
          <w:szCs w:val="24"/>
        </w:rPr>
      </w:pPr>
    </w:p>
    <w:p w:rsidR="008F34BA" w:rsidRPr="0049716C" w:rsidRDefault="008F34BA" w:rsidP="008F34BA">
      <w:pPr>
        <w:spacing w:after="0" w:line="276" w:lineRule="auto"/>
        <w:jc w:val="both"/>
        <w:rPr>
          <w:rFonts w:ascii="Times New Roman" w:eastAsiaTheme="minorEastAsia" w:hAnsi="Times New Roman" w:cs="Times New Roman"/>
          <w:sz w:val="24"/>
          <w:szCs w:val="24"/>
        </w:rPr>
      </w:pPr>
      <w:r>
        <w:rPr>
          <w:rFonts w:ascii="Times New Roman" w:hAnsi="Times New Roman" w:cs="Times New Roman"/>
          <w:sz w:val="24"/>
          <w:szCs w:val="24"/>
        </w:rPr>
        <w:t xml:space="preserve">где </w:t>
      </w:r>
      <m:oMath>
        <m:r>
          <w:rPr>
            <w:rFonts w:ascii="Cambria Math" w:hAnsi="Cambria Math" w:cs="Times New Roman"/>
            <w:sz w:val="24"/>
            <w:szCs w:val="24"/>
          </w:rPr>
          <m:t>Е</m:t>
        </m:r>
      </m:oMath>
      <w:r>
        <w:rPr>
          <w:rFonts w:ascii="Times New Roman" w:eastAsiaTheme="minorEastAsia" w:hAnsi="Times New Roman" w:cs="Times New Roman"/>
          <w:sz w:val="24"/>
          <w:szCs w:val="24"/>
        </w:rPr>
        <w:t xml:space="preserve"> – эффективность достижения показателей (процентов); </w:t>
      </w:r>
      <m:oMath>
        <m:sSub>
          <m:sSubPr>
            <m:ctrlPr>
              <w:rPr>
                <w:rFonts w:ascii="Cambria Math" w:hAnsi="Cambria Math" w:cs="Times New Roman"/>
                <w:i/>
                <w:sz w:val="24"/>
                <w:szCs w:val="24"/>
              </w:rPr>
            </m:ctrlPr>
          </m:sSubPr>
          <m:e>
            <m:r>
              <w:rPr>
                <w:rFonts w:ascii="Cambria Math" w:hAnsi="Cambria Math" w:cs="Times New Roman"/>
                <w:sz w:val="24"/>
                <w:szCs w:val="24"/>
                <w:lang w:val="en-US"/>
              </w:rPr>
              <m:t>E</m:t>
            </m:r>
          </m:e>
          <m:sub>
            <m:r>
              <w:rPr>
                <w:rFonts w:ascii="Cambria Math" w:hAnsi="Cambria Math" w:cs="Times New Roman"/>
                <w:sz w:val="24"/>
                <w:szCs w:val="24"/>
                <w:lang w:val="en-US"/>
              </w:rPr>
              <m:t>n</m:t>
            </m:r>
            <m:r>
              <w:rPr>
                <w:rFonts w:ascii="Cambria Math" w:hAnsi="Cambria Math" w:cs="Times New Roman"/>
                <w:sz w:val="24"/>
                <w:szCs w:val="24"/>
              </w:rPr>
              <m:t>1</m:t>
            </m:r>
          </m:sub>
        </m:sSub>
        <m:r>
          <w:rPr>
            <w:rFonts w:ascii="Cambria Math" w:hAnsi="Cambria Math" w:cs="Times New Roman"/>
            <w:sz w:val="24"/>
            <w:szCs w:val="24"/>
          </w:rPr>
          <m:t>,</m:t>
        </m:r>
        <m:sSub>
          <m:sSubPr>
            <m:ctrlPr>
              <w:rPr>
                <w:rFonts w:ascii="Cambria Math" w:hAnsi="Cambria Math" w:cs="Times New Roman"/>
                <w:i/>
                <w:sz w:val="24"/>
                <w:szCs w:val="24"/>
              </w:rPr>
            </m:ctrlPr>
          </m:sSubPr>
          <m:e>
            <m:r>
              <w:rPr>
                <w:rFonts w:ascii="Cambria Math" w:hAnsi="Cambria Math" w:cs="Times New Roman"/>
                <w:sz w:val="24"/>
                <w:szCs w:val="24"/>
                <w:lang w:val="en-US"/>
              </w:rPr>
              <m:t>E</m:t>
            </m:r>
          </m:e>
          <m:sub>
            <m:r>
              <w:rPr>
                <w:rFonts w:ascii="Cambria Math" w:hAnsi="Cambria Math" w:cs="Times New Roman"/>
                <w:sz w:val="24"/>
                <w:szCs w:val="24"/>
                <w:lang w:val="en-US"/>
              </w:rPr>
              <m:t>n</m:t>
            </m:r>
            <m:r>
              <w:rPr>
                <w:rFonts w:ascii="Cambria Math" w:hAnsi="Cambria Math" w:cs="Times New Roman"/>
                <w:sz w:val="24"/>
                <w:szCs w:val="24"/>
              </w:rPr>
              <m:t>2</m:t>
            </m:r>
          </m:sub>
        </m:sSub>
        <m:r>
          <w:rPr>
            <w:rFonts w:ascii="Cambria Math" w:hAnsi="Cambria Math" w:cs="Times New Roman"/>
            <w:sz w:val="24"/>
            <w:szCs w:val="24"/>
          </w:rPr>
          <m:t>,...</m:t>
        </m:r>
        <m:sSub>
          <m:sSubPr>
            <m:ctrlPr>
              <w:rPr>
                <w:rFonts w:ascii="Cambria Math" w:hAnsi="Cambria Math" w:cs="Times New Roman"/>
                <w:i/>
                <w:sz w:val="24"/>
                <w:szCs w:val="24"/>
              </w:rPr>
            </m:ctrlPr>
          </m:sSubPr>
          <m:e>
            <m:r>
              <w:rPr>
                <w:rFonts w:ascii="Cambria Math" w:hAnsi="Cambria Math" w:cs="Times New Roman"/>
                <w:sz w:val="24"/>
                <w:szCs w:val="24"/>
                <w:lang w:val="en-US"/>
              </w:rPr>
              <m:t>E</m:t>
            </m:r>
          </m:e>
          <m:sub>
            <m:r>
              <w:rPr>
                <w:rFonts w:ascii="Cambria Math" w:hAnsi="Cambria Math" w:cs="Times New Roman"/>
                <w:sz w:val="24"/>
                <w:szCs w:val="24"/>
                <w:lang w:val="en-US"/>
              </w:rPr>
              <m:t>nm</m:t>
            </m:r>
          </m:sub>
        </m:sSub>
      </m:oMath>
      <w:r>
        <w:rPr>
          <w:rFonts w:ascii="Times New Roman" w:eastAsiaTheme="minorEastAsia" w:hAnsi="Times New Roman" w:cs="Times New Roman"/>
          <w:sz w:val="24"/>
          <w:szCs w:val="24"/>
        </w:rPr>
        <w:t xml:space="preserve"> – эффективность достижения соответствующего показателя; </w:t>
      </w:r>
      <w:r>
        <w:rPr>
          <w:rFonts w:ascii="Times New Roman" w:eastAsiaTheme="minorEastAsia" w:hAnsi="Times New Roman" w:cs="Times New Roman"/>
          <w:sz w:val="24"/>
          <w:szCs w:val="24"/>
          <w:lang w:val="en-US"/>
        </w:rPr>
        <w:t>M</w:t>
      </w:r>
      <w:r w:rsidRPr="00E94186">
        <w:rPr>
          <w:rFonts w:ascii="Times New Roman" w:eastAsiaTheme="minorEastAsia" w:hAnsi="Times New Roman" w:cs="Times New Roman"/>
          <w:sz w:val="24"/>
          <w:szCs w:val="24"/>
        </w:rPr>
        <w:t xml:space="preserve"> – </w:t>
      </w:r>
      <w:r>
        <w:rPr>
          <w:rFonts w:ascii="Times New Roman" w:eastAsiaTheme="minorEastAsia" w:hAnsi="Times New Roman" w:cs="Times New Roman"/>
          <w:sz w:val="24"/>
          <w:szCs w:val="24"/>
        </w:rPr>
        <w:t>количество показателя.</w:t>
      </w:r>
    </w:p>
    <w:p w:rsidR="008F34BA" w:rsidRDefault="008F34BA" w:rsidP="008F34BA">
      <w:pPr>
        <w:spacing w:after="0" w:line="276" w:lineRule="auto"/>
        <w:ind w:firstLine="709"/>
        <w:jc w:val="both"/>
        <w:rPr>
          <w:rFonts w:ascii="Times New Roman" w:hAnsi="Times New Roman" w:cs="Times New Roman"/>
          <w:sz w:val="24"/>
          <w:szCs w:val="24"/>
        </w:rPr>
      </w:pPr>
    </w:p>
    <w:p w:rsidR="008F34BA" w:rsidRDefault="008F34BA" w:rsidP="008F34BA">
      <w:pPr>
        <w:spacing w:after="0" w:line="276" w:lineRule="auto"/>
        <w:ind w:firstLine="709"/>
        <w:jc w:val="both"/>
        <w:rPr>
          <w:rFonts w:ascii="Times New Roman" w:hAnsi="Times New Roman" w:cs="Times New Roman"/>
          <w:sz w:val="24"/>
          <w:szCs w:val="24"/>
        </w:rPr>
      </w:pPr>
      <w:r>
        <w:rPr>
          <w:rFonts w:ascii="Times New Roman" w:hAnsi="Times New Roman" w:cs="Times New Roman"/>
          <w:sz w:val="24"/>
          <w:szCs w:val="24"/>
        </w:rPr>
        <w:t xml:space="preserve">Заключение об эффективности программы делается на основе сопоставления рассчитанных показателей эффективности реализации Комплексной схемы </w:t>
      </w:r>
      <w:r w:rsidRPr="001F65BD">
        <w:rPr>
          <w:rFonts w:ascii="Times New Roman" w:hAnsi="Times New Roman" w:cs="Times New Roman"/>
          <w:sz w:val="24"/>
          <w:szCs w:val="24"/>
        </w:rPr>
        <w:t>(</w:t>
      </w:r>
      <w:r w:rsidRPr="00572F38">
        <w:rPr>
          <w:rFonts w:ascii="Times New Roman" w:hAnsi="Times New Roman" w:cs="Times New Roman"/>
          <w:sz w:val="24"/>
          <w:szCs w:val="24"/>
        </w:rPr>
        <w:t xml:space="preserve">таблица </w:t>
      </w:r>
      <w:r w:rsidR="00572F38" w:rsidRPr="00572F38">
        <w:rPr>
          <w:rFonts w:ascii="Times New Roman" w:hAnsi="Times New Roman" w:cs="Times New Roman"/>
          <w:sz w:val="24"/>
          <w:szCs w:val="24"/>
        </w:rPr>
        <w:t>7</w:t>
      </w:r>
      <w:r w:rsidRPr="00572F38">
        <w:rPr>
          <w:rFonts w:ascii="Times New Roman" w:hAnsi="Times New Roman" w:cs="Times New Roman"/>
          <w:sz w:val="24"/>
          <w:szCs w:val="24"/>
        </w:rPr>
        <w:t>.3).</w:t>
      </w:r>
    </w:p>
    <w:p w:rsidR="008F34BA" w:rsidRDefault="008F34BA" w:rsidP="008F34BA">
      <w:pPr>
        <w:spacing w:after="0" w:line="276" w:lineRule="auto"/>
        <w:jc w:val="both"/>
        <w:rPr>
          <w:rFonts w:ascii="Times New Roman" w:hAnsi="Times New Roman" w:cs="Times New Roman"/>
          <w:sz w:val="24"/>
          <w:szCs w:val="24"/>
        </w:rPr>
      </w:pPr>
    </w:p>
    <w:p w:rsidR="008F34BA" w:rsidRDefault="008F34BA" w:rsidP="008F34BA">
      <w:pPr>
        <w:spacing w:after="0" w:line="276" w:lineRule="auto"/>
        <w:jc w:val="both"/>
        <w:rPr>
          <w:rFonts w:ascii="Times New Roman" w:hAnsi="Times New Roman" w:cs="Times New Roman"/>
          <w:sz w:val="24"/>
          <w:szCs w:val="24"/>
        </w:rPr>
      </w:pPr>
      <w:r w:rsidRPr="00572F38">
        <w:rPr>
          <w:rFonts w:ascii="Times New Roman" w:hAnsi="Times New Roman" w:cs="Times New Roman"/>
          <w:sz w:val="24"/>
          <w:szCs w:val="24"/>
        </w:rPr>
        <w:t xml:space="preserve">Таблица </w:t>
      </w:r>
      <w:r w:rsidR="00572F38" w:rsidRPr="00572F38">
        <w:rPr>
          <w:rFonts w:ascii="Times New Roman" w:hAnsi="Times New Roman" w:cs="Times New Roman"/>
          <w:sz w:val="24"/>
          <w:szCs w:val="24"/>
        </w:rPr>
        <w:t>7</w:t>
      </w:r>
      <w:r w:rsidRPr="00572F38">
        <w:rPr>
          <w:rFonts w:ascii="Times New Roman" w:hAnsi="Times New Roman" w:cs="Times New Roman"/>
          <w:sz w:val="24"/>
          <w:szCs w:val="24"/>
        </w:rPr>
        <w:t>.3 –</w:t>
      </w:r>
      <w:r>
        <w:rPr>
          <w:rFonts w:ascii="Times New Roman" w:hAnsi="Times New Roman" w:cs="Times New Roman"/>
          <w:sz w:val="24"/>
          <w:szCs w:val="24"/>
        </w:rPr>
        <w:t xml:space="preserve"> Рейтинг эффективности целевых значений</w:t>
      </w:r>
    </w:p>
    <w:tbl>
      <w:tblPr>
        <w:tblStyle w:val="a5"/>
        <w:tblW w:w="0" w:type="auto"/>
        <w:tblLook w:val="04A0" w:firstRow="1" w:lastRow="0" w:firstColumn="1" w:lastColumn="0" w:noHBand="0" w:noVBand="1"/>
      </w:tblPr>
      <w:tblGrid>
        <w:gridCol w:w="3256"/>
        <w:gridCol w:w="6089"/>
      </w:tblGrid>
      <w:tr w:rsidR="008F34BA" w:rsidTr="00825E12">
        <w:tc>
          <w:tcPr>
            <w:tcW w:w="3256" w:type="dxa"/>
            <w:vAlign w:val="center"/>
          </w:tcPr>
          <w:p w:rsidR="008F34BA" w:rsidRDefault="008F34BA" w:rsidP="00825E12">
            <w:pPr>
              <w:spacing w:line="276" w:lineRule="auto"/>
              <w:jc w:val="center"/>
              <w:rPr>
                <w:rFonts w:ascii="Times New Roman" w:hAnsi="Times New Roman" w:cs="Times New Roman"/>
                <w:sz w:val="24"/>
                <w:szCs w:val="24"/>
              </w:rPr>
            </w:pPr>
            <w:r>
              <w:rPr>
                <w:rFonts w:ascii="Times New Roman" w:hAnsi="Times New Roman" w:cs="Times New Roman"/>
                <w:sz w:val="24"/>
                <w:szCs w:val="24"/>
              </w:rPr>
              <w:t>Интервал границ значений</w:t>
            </w:r>
          </w:p>
        </w:tc>
        <w:tc>
          <w:tcPr>
            <w:tcW w:w="6089" w:type="dxa"/>
            <w:vAlign w:val="center"/>
          </w:tcPr>
          <w:p w:rsidR="008F34BA" w:rsidRDefault="008F34BA" w:rsidP="00825E12">
            <w:pPr>
              <w:spacing w:line="276" w:lineRule="auto"/>
              <w:jc w:val="center"/>
              <w:rPr>
                <w:rFonts w:ascii="Times New Roman" w:hAnsi="Times New Roman" w:cs="Times New Roman"/>
                <w:sz w:val="24"/>
                <w:szCs w:val="24"/>
              </w:rPr>
            </w:pPr>
            <w:r>
              <w:rPr>
                <w:rFonts w:ascii="Times New Roman" w:hAnsi="Times New Roman" w:cs="Times New Roman"/>
                <w:sz w:val="24"/>
                <w:szCs w:val="24"/>
              </w:rPr>
              <w:t>Рейтинг эффективности</w:t>
            </w:r>
          </w:p>
        </w:tc>
      </w:tr>
      <w:tr w:rsidR="008F34BA" w:rsidTr="00825E12">
        <w:tc>
          <w:tcPr>
            <w:tcW w:w="3256" w:type="dxa"/>
          </w:tcPr>
          <w:p w:rsidR="008F34BA" w:rsidRPr="0027263A" w:rsidRDefault="008F34BA" w:rsidP="00825E12">
            <w:pPr>
              <w:spacing w:line="276" w:lineRule="auto"/>
              <w:jc w:val="center"/>
              <w:rPr>
                <w:rFonts w:ascii="Times New Roman" w:hAnsi="Times New Roman" w:cs="Times New Roman"/>
                <w:sz w:val="24"/>
                <w:szCs w:val="24"/>
              </w:rPr>
            </w:pPr>
            <w:r>
              <w:rPr>
                <w:rFonts w:ascii="Times New Roman" w:hAnsi="Times New Roman" w:cs="Times New Roman"/>
                <w:sz w:val="24"/>
                <w:szCs w:val="24"/>
              </w:rPr>
              <w:t xml:space="preserve">0% </w:t>
            </w:r>
            <w:r w:rsidRPr="0027263A">
              <w:rPr>
                <w:rFonts w:ascii="Times New Roman" w:hAnsi="Times New Roman" w:cs="Times New Roman"/>
                <w:sz w:val="24"/>
                <w:szCs w:val="24"/>
              </w:rPr>
              <w:t xml:space="preserve">&lt; </w:t>
            </w:r>
            <w:r>
              <w:rPr>
                <w:rFonts w:ascii="Times New Roman" w:hAnsi="Times New Roman" w:cs="Times New Roman"/>
                <w:sz w:val="24"/>
                <w:szCs w:val="24"/>
                <w:lang w:val="en-US"/>
              </w:rPr>
              <w:t>E</w:t>
            </w:r>
            <w:r w:rsidRPr="0027263A">
              <w:rPr>
                <w:rFonts w:ascii="Times New Roman" w:hAnsi="Times New Roman" w:cs="Times New Roman"/>
                <w:sz w:val="24"/>
                <w:szCs w:val="24"/>
              </w:rPr>
              <w:t xml:space="preserve"> &lt; 50 %</w:t>
            </w:r>
          </w:p>
        </w:tc>
        <w:tc>
          <w:tcPr>
            <w:tcW w:w="6089" w:type="dxa"/>
          </w:tcPr>
          <w:p w:rsidR="008F34BA" w:rsidRDefault="008F34BA" w:rsidP="00825E12">
            <w:pPr>
              <w:spacing w:line="276" w:lineRule="auto"/>
              <w:jc w:val="center"/>
              <w:rPr>
                <w:rFonts w:ascii="Times New Roman" w:hAnsi="Times New Roman" w:cs="Times New Roman"/>
                <w:sz w:val="24"/>
                <w:szCs w:val="24"/>
              </w:rPr>
            </w:pPr>
            <w:r>
              <w:rPr>
                <w:rFonts w:ascii="Times New Roman" w:hAnsi="Times New Roman" w:cs="Times New Roman"/>
                <w:sz w:val="24"/>
                <w:szCs w:val="24"/>
              </w:rPr>
              <w:t>неэффективная</w:t>
            </w:r>
          </w:p>
        </w:tc>
      </w:tr>
      <w:tr w:rsidR="008F34BA" w:rsidTr="00825E12">
        <w:tc>
          <w:tcPr>
            <w:tcW w:w="3256" w:type="dxa"/>
          </w:tcPr>
          <w:p w:rsidR="008F34BA" w:rsidRPr="0027263A" w:rsidRDefault="008F34BA" w:rsidP="00825E12">
            <w:pPr>
              <w:spacing w:line="276" w:lineRule="auto"/>
              <w:jc w:val="center"/>
              <w:rPr>
                <w:rFonts w:ascii="Times New Roman" w:hAnsi="Times New Roman" w:cs="Times New Roman"/>
                <w:sz w:val="24"/>
                <w:szCs w:val="24"/>
              </w:rPr>
            </w:pPr>
            <w:r>
              <w:rPr>
                <w:rFonts w:ascii="Times New Roman" w:hAnsi="Times New Roman" w:cs="Times New Roman"/>
                <w:sz w:val="24"/>
                <w:szCs w:val="24"/>
              </w:rPr>
              <w:t xml:space="preserve">50 %  </w:t>
            </w:r>
            <w:r w:rsidRPr="0027263A">
              <w:rPr>
                <w:rFonts w:ascii="Times New Roman" w:hAnsi="Times New Roman" w:cs="Times New Roman"/>
                <w:sz w:val="24"/>
                <w:szCs w:val="24"/>
              </w:rPr>
              <w:t xml:space="preserve">&lt; </w:t>
            </w:r>
            <w:r>
              <w:rPr>
                <w:rFonts w:ascii="Times New Roman" w:hAnsi="Times New Roman" w:cs="Times New Roman"/>
                <w:sz w:val="24"/>
                <w:szCs w:val="24"/>
                <w:lang w:val="en-US"/>
              </w:rPr>
              <w:t>E</w:t>
            </w:r>
            <w:r w:rsidRPr="0027263A">
              <w:rPr>
                <w:rFonts w:ascii="Times New Roman" w:hAnsi="Times New Roman" w:cs="Times New Roman"/>
                <w:sz w:val="24"/>
                <w:szCs w:val="24"/>
              </w:rPr>
              <w:t xml:space="preserve"> &lt; 80 %</w:t>
            </w:r>
          </w:p>
        </w:tc>
        <w:tc>
          <w:tcPr>
            <w:tcW w:w="6089" w:type="dxa"/>
          </w:tcPr>
          <w:p w:rsidR="008F34BA" w:rsidRDefault="008F34BA" w:rsidP="00825E12">
            <w:pPr>
              <w:spacing w:line="276" w:lineRule="auto"/>
              <w:jc w:val="center"/>
              <w:rPr>
                <w:rFonts w:ascii="Times New Roman" w:hAnsi="Times New Roman" w:cs="Times New Roman"/>
                <w:sz w:val="24"/>
                <w:szCs w:val="24"/>
              </w:rPr>
            </w:pPr>
            <w:r>
              <w:rPr>
                <w:rFonts w:ascii="Times New Roman" w:hAnsi="Times New Roman" w:cs="Times New Roman"/>
                <w:sz w:val="24"/>
                <w:szCs w:val="24"/>
              </w:rPr>
              <w:t>малоэффективная</w:t>
            </w:r>
          </w:p>
        </w:tc>
      </w:tr>
      <w:tr w:rsidR="008F34BA" w:rsidTr="00825E12">
        <w:tc>
          <w:tcPr>
            <w:tcW w:w="3256" w:type="dxa"/>
          </w:tcPr>
          <w:p w:rsidR="008F34BA" w:rsidRPr="00305D5B" w:rsidRDefault="008F34BA" w:rsidP="00825E12">
            <w:pPr>
              <w:spacing w:line="276" w:lineRule="auto"/>
              <w:jc w:val="center"/>
              <w:rPr>
                <w:rFonts w:ascii="Times New Roman" w:hAnsi="Times New Roman" w:cs="Times New Roman"/>
                <w:sz w:val="24"/>
                <w:szCs w:val="24"/>
                <w:lang w:val="en-US"/>
              </w:rPr>
            </w:pPr>
            <w:r>
              <w:rPr>
                <w:rFonts w:ascii="Times New Roman" w:hAnsi="Times New Roman" w:cs="Times New Roman"/>
                <w:sz w:val="24"/>
                <w:szCs w:val="24"/>
              </w:rPr>
              <w:t xml:space="preserve">80% </w:t>
            </w:r>
            <w:r w:rsidRPr="0027263A">
              <w:rPr>
                <w:rFonts w:ascii="Times New Roman" w:hAnsi="Times New Roman" w:cs="Times New Roman"/>
                <w:sz w:val="24"/>
                <w:szCs w:val="24"/>
              </w:rPr>
              <w:t xml:space="preserve">&lt; </w:t>
            </w:r>
            <w:r>
              <w:rPr>
                <w:rFonts w:ascii="Times New Roman" w:hAnsi="Times New Roman" w:cs="Times New Roman"/>
                <w:sz w:val="24"/>
                <w:szCs w:val="24"/>
                <w:lang w:val="en-US"/>
              </w:rPr>
              <w:t>E</w:t>
            </w:r>
            <w:r w:rsidRPr="0027263A">
              <w:rPr>
                <w:rFonts w:ascii="Times New Roman" w:hAnsi="Times New Roman" w:cs="Times New Roman"/>
                <w:sz w:val="24"/>
                <w:szCs w:val="24"/>
              </w:rPr>
              <w:t xml:space="preserve"> </w:t>
            </w:r>
            <w:r>
              <w:rPr>
                <w:rFonts w:ascii="Times New Roman" w:hAnsi="Times New Roman" w:cs="Times New Roman"/>
                <w:sz w:val="24"/>
                <w:szCs w:val="24"/>
                <w:lang w:val="en-US"/>
              </w:rPr>
              <w:t>&lt; 100 %</w:t>
            </w:r>
          </w:p>
        </w:tc>
        <w:tc>
          <w:tcPr>
            <w:tcW w:w="6089" w:type="dxa"/>
          </w:tcPr>
          <w:p w:rsidR="008F34BA" w:rsidRDefault="008F34BA" w:rsidP="00825E12">
            <w:pPr>
              <w:spacing w:line="276" w:lineRule="auto"/>
              <w:jc w:val="center"/>
              <w:rPr>
                <w:rFonts w:ascii="Times New Roman" w:hAnsi="Times New Roman" w:cs="Times New Roman"/>
                <w:sz w:val="24"/>
                <w:szCs w:val="24"/>
              </w:rPr>
            </w:pPr>
            <w:r>
              <w:rPr>
                <w:rFonts w:ascii="Times New Roman" w:hAnsi="Times New Roman" w:cs="Times New Roman"/>
                <w:sz w:val="24"/>
                <w:szCs w:val="24"/>
              </w:rPr>
              <w:t>относительно эффективная</w:t>
            </w:r>
          </w:p>
        </w:tc>
      </w:tr>
      <w:tr w:rsidR="008F34BA" w:rsidTr="00825E12">
        <w:tc>
          <w:tcPr>
            <w:tcW w:w="3256" w:type="dxa"/>
          </w:tcPr>
          <w:p w:rsidR="008F34BA" w:rsidRPr="00305D5B" w:rsidRDefault="008F34BA" w:rsidP="00825E12">
            <w:pPr>
              <w:spacing w:line="276" w:lineRule="auto"/>
              <w:jc w:val="center"/>
              <w:rPr>
                <w:rFonts w:ascii="Times New Roman" w:hAnsi="Times New Roman" w:cs="Times New Roman"/>
                <w:sz w:val="24"/>
                <w:szCs w:val="24"/>
                <w:lang w:val="en-US"/>
              </w:rPr>
            </w:pPr>
            <w:r>
              <w:rPr>
                <w:rFonts w:ascii="Times New Roman" w:hAnsi="Times New Roman" w:cs="Times New Roman"/>
                <w:sz w:val="24"/>
                <w:szCs w:val="24"/>
                <w:lang w:val="en-US"/>
              </w:rPr>
              <w:t xml:space="preserve">E  &gt; </w:t>
            </w:r>
            <w:r>
              <w:rPr>
                <w:rFonts w:ascii="Times New Roman" w:hAnsi="Times New Roman" w:cs="Times New Roman"/>
                <w:sz w:val="24"/>
                <w:szCs w:val="24"/>
              </w:rPr>
              <w:t>100 %</w:t>
            </w:r>
          </w:p>
        </w:tc>
        <w:tc>
          <w:tcPr>
            <w:tcW w:w="6089" w:type="dxa"/>
          </w:tcPr>
          <w:p w:rsidR="008F34BA" w:rsidRDefault="008F34BA" w:rsidP="00825E12">
            <w:pPr>
              <w:spacing w:line="276" w:lineRule="auto"/>
              <w:jc w:val="center"/>
              <w:rPr>
                <w:rFonts w:ascii="Times New Roman" w:hAnsi="Times New Roman" w:cs="Times New Roman"/>
                <w:sz w:val="24"/>
                <w:szCs w:val="24"/>
              </w:rPr>
            </w:pPr>
            <w:r>
              <w:rPr>
                <w:rFonts w:ascii="Times New Roman" w:hAnsi="Times New Roman" w:cs="Times New Roman"/>
                <w:sz w:val="24"/>
                <w:szCs w:val="24"/>
              </w:rPr>
              <w:t>эффективная</w:t>
            </w:r>
          </w:p>
        </w:tc>
      </w:tr>
    </w:tbl>
    <w:p w:rsidR="008F34BA" w:rsidRPr="00545B04" w:rsidRDefault="008F34BA" w:rsidP="00E80D0D">
      <w:pPr>
        <w:tabs>
          <w:tab w:val="left" w:pos="284"/>
        </w:tabs>
        <w:spacing w:after="0" w:line="276" w:lineRule="auto"/>
        <w:jc w:val="center"/>
        <w:rPr>
          <w:rFonts w:ascii="Times New Roman" w:hAnsi="Times New Roman" w:cs="Times New Roman"/>
          <w:b/>
          <w:sz w:val="24"/>
          <w:szCs w:val="24"/>
        </w:rPr>
      </w:pPr>
    </w:p>
    <w:p w:rsidR="00CB1B26" w:rsidRDefault="00CB1B26" w:rsidP="00CB1B26">
      <w:pPr>
        <w:pStyle w:val="a3"/>
        <w:rPr>
          <w:rFonts w:ascii="Times New Roman" w:hAnsi="Times New Roman" w:cs="Times New Roman"/>
          <w:sz w:val="24"/>
          <w:szCs w:val="24"/>
        </w:rPr>
      </w:pPr>
    </w:p>
    <w:p w:rsidR="00F53B65" w:rsidRDefault="00F53B65" w:rsidP="00CB1B26">
      <w:pPr>
        <w:pStyle w:val="a3"/>
        <w:rPr>
          <w:rFonts w:ascii="Times New Roman" w:hAnsi="Times New Roman" w:cs="Times New Roman"/>
          <w:sz w:val="24"/>
          <w:szCs w:val="24"/>
        </w:rPr>
      </w:pPr>
    </w:p>
    <w:p w:rsidR="00F53B65" w:rsidRDefault="00F53B65" w:rsidP="00CB1B26">
      <w:pPr>
        <w:pStyle w:val="a3"/>
        <w:rPr>
          <w:rFonts w:ascii="Times New Roman" w:hAnsi="Times New Roman" w:cs="Times New Roman"/>
          <w:sz w:val="24"/>
          <w:szCs w:val="24"/>
        </w:rPr>
      </w:pPr>
    </w:p>
    <w:p w:rsidR="00F53B65" w:rsidRDefault="00F53B65" w:rsidP="00CB1B26">
      <w:pPr>
        <w:pStyle w:val="a3"/>
        <w:rPr>
          <w:rFonts w:ascii="Times New Roman" w:hAnsi="Times New Roman" w:cs="Times New Roman"/>
          <w:sz w:val="24"/>
          <w:szCs w:val="24"/>
        </w:rPr>
      </w:pPr>
    </w:p>
    <w:p w:rsidR="00F53B65" w:rsidRDefault="00F53B65" w:rsidP="00CB1B26">
      <w:pPr>
        <w:pStyle w:val="a3"/>
        <w:rPr>
          <w:rFonts w:ascii="Times New Roman" w:hAnsi="Times New Roman" w:cs="Times New Roman"/>
          <w:sz w:val="24"/>
          <w:szCs w:val="24"/>
        </w:rPr>
      </w:pPr>
    </w:p>
    <w:p w:rsidR="00F53B65" w:rsidRDefault="00F53B65" w:rsidP="00CB1B26">
      <w:pPr>
        <w:pStyle w:val="a3"/>
        <w:rPr>
          <w:rFonts w:ascii="Times New Roman" w:hAnsi="Times New Roman" w:cs="Times New Roman"/>
          <w:sz w:val="24"/>
          <w:szCs w:val="24"/>
        </w:rPr>
      </w:pPr>
    </w:p>
    <w:p w:rsidR="00F53B65" w:rsidRDefault="00F53B65" w:rsidP="00CB1B26">
      <w:pPr>
        <w:pStyle w:val="a3"/>
        <w:rPr>
          <w:rFonts w:ascii="Times New Roman" w:hAnsi="Times New Roman" w:cs="Times New Roman"/>
          <w:sz w:val="24"/>
          <w:szCs w:val="24"/>
        </w:rPr>
      </w:pPr>
    </w:p>
    <w:p w:rsidR="00F53B65" w:rsidRDefault="00F53B65" w:rsidP="00CB1B26">
      <w:pPr>
        <w:pStyle w:val="a3"/>
        <w:rPr>
          <w:rFonts w:ascii="Times New Roman" w:hAnsi="Times New Roman" w:cs="Times New Roman"/>
          <w:sz w:val="24"/>
          <w:szCs w:val="24"/>
        </w:rPr>
      </w:pPr>
    </w:p>
    <w:p w:rsidR="00F53B65" w:rsidRDefault="00F53B65" w:rsidP="00CB1B26">
      <w:pPr>
        <w:pStyle w:val="a3"/>
        <w:rPr>
          <w:rFonts w:ascii="Times New Roman" w:hAnsi="Times New Roman" w:cs="Times New Roman"/>
          <w:sz w:val="24"/>
          <w:szCs w:val="24"/>
        </w:rPr>
      </w:pPr>
    </w:p>
    <w:p w:rsidR="00F53B65" w:rsidRDefault="00F53B65" w:rsidP="00CB1B26">
      <w:pPr>
        <w:pStyle w:val="a3"/>
        <w:rPr>
          <w:rFonts w:ascii="Times New Roman" w:hAnsi="Times New Roman" w:cs="Times New Roman"/>
          <w:sz w:val="24"/>
          <w:szCs w:val="24"/>
        </w:rPr>
      </w:pPr>
    </w:p>
    <w:p w:rsidR="00F53B65" w:rsidRDefault="00F53B65" w:rsidP="00CB1B26">
      <w:pPr>
        <w:pStyle w:val="a3"/>
        <w:rPr>
          <w:rFonts w:ascii="Times New Roman" w:hAnsi="Times New Roman" w:cs="Times New Roman"/>
          <w:sz w:val="24"/>
          <w:szCs w:val="24"/>
        </w:rPr>
      </w:pPr>
    </w:p>
    <w:p w:rsidR="00F53B65" w:rsidRPr="0018628D" w:rsidRDefault="00F53B65" w:rsidP="00F53B65">
      <w:pPr>
        <w:spacing w:after="0" w:line="276" w:lineRule="auto"/>
        <w:jc w:val="center"/>
        <w:rPr>
          <w:rFonts w:ascii="Times New Roman" w:hAnsi="Times New Roman" w:cs="Times New Roman"/>
          <w:b/>
          <w:sz w:val="28"/>
          <w:szCs w:val="28"/>
          <w:u w:val="single"/>
        </w:rPr>
      </w:pPr>
      <w:r w:rsidRPr="0018628D">
        <w:rPr>
          <w:rFonts w:ascii="Times New Roman" w:hAnsi="Times New Roman" w:cs="Times New Roman"/>
          <w:b/>
          <w:sz w:val="28"/>
          <w:szCs w:val="28"/>
          <w:u w:val="single"/>
        </w:rPr>
        <w:t>Заключение</w:t>
      </w:r>
    </w:p>
    <w:p w:rsidR="00F53B65" w:rsidRDefault="00F53B65" w:rsidP="00F53B65">
      <w:pPr>
        <w:spacing w:after="0" w:line="276" w:lineRule="auto"/>
        <w:jc w:val="center"/>
        <w:rPr>
          <w:rFonts w:ascii="Times New Roman" w:hAnsi="Times New Roman" w:cs="Times New Roman"/>
          <w:b/>
          <w:sz w:val="28"/>
          <w:szCs w:val="28"/>
        </w:rPr>
      </w:pPr>
    </w:p>
    <w:p w:rsidR="00F53B65" w:rsidRPr="00CF0B9E" w:rsidRDefault="00F53B65" w:rsidP="00F53B65">
      <w:pPr>
        <w:spacing w:after="0" w:line="276" w:lineRule="auto"/>
        <w:ind w:firstLine="709"/>
        <w:jc w:val="both"/>
        <w:rPr>
          <w:rFonts w:ascii="Times New Roman" w:hAnsi="Times New Roman" w:cs="Times New Roman"/>
          <w:sz w:val="24"/>
          <w:szCs w:val="24"/>
        </w:rPr>
      </w:pPr>
      <w:r>
        <w:rPr>
          <w:rFonts w:ascii="Times New Roman" w:hAnsi="Times New Roman" w:cs="Times New Roman"/>
          <w:sz w:val="24"/>
          <w:szCs w:val="24"/>
        </w:rPr>
        <w:t>Для успешного развития городского поселения «Емва» требуется совершенствование транспортной инфраструктуры. Предлагаемый комплекс мероприятий, изложенный в КСОДД направлен</w:t>
      </w:r>
      <w:r w:rsidRPr="00777A00">
        <w:rPr>
          <w:rFonts w:ascii="Times New Roman" w:hAnsi="Times New Roman" w:cs="Times New Roman"/>
          <w:sz w:val="24"/>
          <w:szCs w:val="24"/>
        </w:rPr>
        <w:t>:</w:t>
      </w:r>
      <w:r>
        <w:rPr>
          <w:rFonts w:ascii="Times New Roman" w:hAnsi="Times New Roman" w:cs="Times New Roman"/>
          <w:sz w:val="24"/>
          <w:szCs w:val="24"/>
        </w:rPr>
        <w:t xml:space="preserve"> на повышение безопасности дорожного движения, интенсивности транспортных потоков и пропускной способности улично-дорожной сети, снижение конфликтных ситуации и ДТП с участием пешеходов, улучшение условий дорожного движения для транспортных средств и пешеходов.</w:t>
      </w:r>
      <w:r w:rsidRPr="00CF0B9E">
        <w:rPr>
          <w:rFonts w:ascii="Times New Roman" w:hAnsi="Times New Roman" w:cs="Times New Roman"/>
          <w:sz w:val="24"/>
          <w:szCs w:val="24"/>
        </w:rPr>
        <w:t xml:space="preserve"> </w:t>
      </w:r>
    </w:p>
    <w:p w:rsidR="00F53B65" w:rsidRPr="00E53275" w:rsidRDefault="00F53B65" w:rsidP="00F53B65">
      <w:pPr>
        <w:spacing w:after="0" w:line="276" w:lineRule="auto"/>
        <w:ind w:firstLine="709"/>
        <w:jc w:val="both"/>
        <w:rPr>
          <w:rFonts w:ascii="Times New Roman" w:hAnsi="Times New Roman" w:cs="Times New Roman"/>
          <w:sz w:val="24"/>
          <w:szCs w:val="24"/>
        </w:rPr>
      </w:pPr>
      <w:r>
        <w:rPr>
          <w:rFonts w:ascii="Times New Roman" w:hAnsi="Times New Roman" w:cs="Times New Roman"/>
          <w:sz w:val="24"/>
          <w:szCs w:val="24"/>
        </w:rPr>
        <w:t>В состав предлагаемых мероприятий по эффективности организации дорожного движения на периоды реализации (краткосрочный, среднесрочный, долгосрочный) вошли</w:t>
      </w:r>
      <w:r w:rsidRPr="00E53275">
        <w:rPr>
          <w:rFonts w:ascii="Times New Roman" w:hAnsi="Times New Roman" w:cs="Times New Roman"/>
          <w:sz w:val="24"/>
          <w:szCs w:val="24"/>
        </w:rPr>
        <w:t>:</w:t>
      </w:r>
    </w:p>
    <w:p w:rsidR="00F53B65" w:rsidRPr="005266DB" w:rsidRDefault="00F53B65" w:rsidP="00F53B65">
      <w:pPr>
        <w:pStyle w:val="a3"/>
        <w:numPr>
          <w:ilvl w:val="0"/>
          <w:numId w:val="10"/>
        </w:numPr>
        <w:tabs>
          <w:tab w:val="left" w:pos="993"/>
        </w:tabs>
        <w:spacing w:after="0" w:line="276" w:lineRule="auto"/>
        <w:ind w:left="0" w:firstLine="709"/>
        <w:jc w:val="both"/>
        <w:rPr>
          <w:rFonts w:ascii="Times New Roman" w:hAnsi="Times New Roman" w:cs="Times New Roman"/>
          <w:sz w:val="24"/>
          <w:szCs w:val="24"/>
        </w:rPr>
      </w:pPr>
      <w:r w:rsidRPr="005266DB">
        <w:rPr>
          <w:rFonts w:ascii="Times New Roman" w:hAnsi="Times New Roman" w:cs="Times New Roman"/>
          <w:sz w:val="24"/>
          <w:szCs w:val="24"/>
        </w:rPr>
        <w:t xml:space="preserve">обустройство </w:t>
      </w:r>
      <w:r>
        <w:rPr>
          <w:rFonts w:ascii="Times New Roman" w:hAnsi="Times New Roman" w:cs="Times New Roman"/>
          <w:sz w:val="24"/>
          <w:szCs w:val="24"/>
        </w:rPr>
        <w:t xml:space="preserve">существующего </w:t>
      </w:r>
      <w:r w:rsidRPr="005266DB">
        <w:rPr>
          <w:rFonts w:ascii="Times New Roman" w:hAnsi="Times New Roman" w:cs="Times New Roman"/>
          <w:sz w:val="24"/>
          <w:szCs w:val="24"/>
        </w:rPr>
        <w:t>парково</w:t>
      </w:r>
      <w:r>
        <w:rPr>
          <w:rFonts w:ascii="Times New Roman" w:hAnsi="Times New Roman" w:cs="Times New Roman"/>
          <w:sz w:val="24"/>
          <w:szCs w:val="24"/>
        </w:rPr>
        <w:t>чного пространства в соответствии с нормативными документами</w:t>
      </w:r>
      <w:r w:rsidRPr="005266DB">
        <w:rPr>
          <w:rFonts w:ascii="Times New Roman" w:hAnsi="Times New Roman" w:cs="Times New Roman"/>
          <w:sz w:val="24"/>
          <w:szCs w:val="24"/>
        </w:rPr>
        <w:t>;</w:t>
      </w:r>
    </w:p>
    <w:p w:rsidR="00F53B65" w:rsidRDefault="00F53B65" w:rsidP="00F53B65">
      <w:pPr>
        <w:pStyle w:val="a3"/>
        <w:numPr>
          <w:ilvl w:val="0"/>
          <w:numId w:val="10"/>
        </w:numPr>
        <w:tabs>
          <w:tab w:val="left" w:pos="993"/>
        </w:tabs>
        <w:spacing w:after="0" w:line="276" w:lineRule="auto"/>
        <w:ind w:left="0" w:firstLine="709"/>
        <w:jc w:val="both"/>
        <w:rPr>
          <w:rFonts w:ascii="Times New Roman" w:hAnsi="Times New Roman" w:cs="Times New Roman"/>
          <w:sz w:val="24"/>
          <w:szCs w:val="24"/>
        </w:rPr>
      </w:pPr>
      <w:r w:rsidRPr="005266DB">
        <w:rPr>
          <w:rFonts w:ascii="Times New Roman" w:hAnsi="Times New Roman" w:cs="Times New Roman"/>
          <w:sz w:val="24"/>
          <w:szCs w:val="24"/>
        </w:rPr>
        <w:t>уделено внимания движению пешеходных потоков с обустройством</w:t>
      </w:r>
      <w:r>
        <w:rPr>
          <w:rFonts w:ascii="Times New Roman" w:hAnsi="Times New Roman" w:cs="Times New Roman"/>
          <w:sz w:val="24"/>
          <w:szCs w:val="24"/>
        </w:rPr>
        <w:t xml:space="preserve"> наземных пешеходных переходов;</w:t>
      </w:r>
    </w:p>
    <w:p w:rsidR="00F53B65" w:rsidRPr="00F204FB" w:rsidRDefault="00F53B65" w:rsidP="00F53B65">
      <w:pPr>
        <w:pStyle w:val="a3"/>
        <w:numPr>
          <w:ilvl w:val="0"/>
          <w:numId w:val="10"/>
        </w:numPr>
        <w:tabs>
          <w:tab w:val="left" w:pos="993"/>
        </w:tabs>
        <w:spacing w:after="0" w:line="276" w:lineRule="auto"/>
        <w:ind w:left="0" w:firstLine="709"/>
        <w:jc w:val="both"/>
        <w:rPr>
          <w:rFonts w:ascii="Times New Roman" w:hAnsi="Times New Roman" w:cs="Times New Roman"/>
          <w:sz w:val="24"/>
          <w:szCs w:val="24"/>
        </w:rPr>
      </w:pPr>
      <w:r>
        <w:rPr>
          <w:rFonts w:ascii="Times New Roman" w:hAnsi="Times New Roman" w:cs="Times New Roman"/>
          <w:sz w:val="24"/>
          <w:szCs w:val="24"/>
        </w:rPr>
        <w:t>содержание и строительство автомобильных дорог общего пользования на территории городского поселения «Емва»</w:t>
      </w:r>
      <w:r w:rsidRPr="00F204FB">
        <w:rPr>
          <w:rFonts w:ascii="Times New Roman" w:hAnsi="Times New Roman" w:cs="Times New Roman"/>
          <w:sz w:val="24"/>
          <w:szCs w:val="24"/>
        </w:rPr>
        <w:t>;</w:t>
      </w:r>
    </w:p>
    <w:p w:rsidR="00F53B65" w:rsidRDefault="00F53B65" w:rsidP="00F53B65">
      <w:pPr>
        <w:pStyle w:val="a3"/>
        <w:numPr>
          <w:ilvl w:val="0"/>
          <w:numId w:val="10"/>
        </w:numPr>
        <w:tabs>
          <w:tab w:val="left" w:pos="993"/>
        </w:tabs>
        <w:spacing w:after="0" w:line="276" w:lineRule="auto"/>
        <w:ind w:left="0" w:firstLine="709"/>
        <w:jc w:val="both"/>
        <w:rPr>
          <w:rFonts w:ascii="Times New Roman" w:hAnsi="Times New Roman" w:cs="Times New Roman"/>
          <w:sz w:val="24"/>
          <w:szCs w:val="24"/>
        </w:rPr>
      </w:pPr>
      <w:r>
        <w:rPr>
          <w:rFonts w:ascii="Times New Roman" w:hAnsi="Times New Roman" w:cs="Times New Roman"/>
          <w:sz w:val="24"/>
          <w:szCs w:val="24"/>
        </w:rPr>
        <w:t>мероприятия по повышению комфортности общественного транспорта;</w:t>
      </w:r>
    </w:p>
    <w:p w:rsidR="00F53B65" w:rsidRPr="005266DB" w:rsidRDefault="004B64D5" w:rsidP="00F53B65">
      <w:pPr>
        <w:pStyle w:val="a3"/>
        <w:numPr>
          <w:ilvl w:val="0"/>
          <w:numId w:val="10"/>
        </w:numPr>
        <w:tabs>
          <w:tab w:val="left" w:pos="993"/>
        </w:tabs>
        <w:spacing w:after="0" w:line="276" w:lineRule="auto"/>
        <w:ind w:left="0" w:firstLine="709"/>
        <w:jc w:val="both"/>
        <w:rPr>
          <w:rFonts w:ascii="Times New Roman" w:hAnsi="Times New Roman" w:cs="Times New Roman"/>
          <w:sz w:val="24"/>
          <w:szCs w:val="24"/>
        </w:rPr>
      </w:pPr>
      <w:r>
        <w:rPr>
          <w:rFonts w:ascii="Times New Roman" w:hAnsi="Times New Roman" w:cs="Times New Roman"/>
          <w:sz w:val="24"/>
          <w:szCs w:val="24"/>
        </w:rPr>
        <w:t>предложения по введению</w:t>
      </w:r>
      <w:r w:rsidR="00F53B65">
        <w:rPr>
          <w:rFonts w:ascii="Times New Roman" w:hAnsi="Times New Roman" w:cs="Times New Roman"/>
          <w:sz w:val="24"/>
          <w:szCs w:val="24"/>
        </w:rPr>
        <w:t xml:space="preserve"> организации светофорного регулирования.</w:t>
      </w:r>
    </w:p>
    <w:p w:rsidR="00F53B65" w:rsidRDefault="00F53B65" w:rsidP="00F53B65">
      <w:pPr>
        <w:spacing w:after="0" w:line="276" w:lineRule="auto"/>
        <w:ind w:firstLine="709"/>
        <w:jc w:val="both"/>
        <w:rPr>
          <w:rFonts w:ascii="Times New Roman" w:eastAsia="Arial" w:hAnsi="Times New Roman" w:cs="Times New Roman"/>
          <w:sz w:val="24"/>
          <w:szCs w:val="24"/>
          <w:lang w:eastAsia="ar-SA"/>
        </w:rPr>
      </w:pPr>
      <w:r>
        <w:rPr>
          <w:rFonts w:ascii="Times New Roman" w:eastAsia="Arial" w:hAnsi="Times New Roman" w:cs="Times New Roman"/>
          <w:sz w:val="24"/>
          <w:szCs w:val="24"/>
          <w:lang w:eastAsia="ar-SA"/>
        </w:rPr>
        <w:t>Кроме предложенных мероприятий на периоды реализации, не стоит забывать про социальные приоритеты жителей района в транспортной инфраструктуре. В целях своевременного выявления проблемных участков улично-дорожной сети рекомендуется ежегодно проводить социальные опросы среди разных возрастных категорий населения. Ведь именно жители формируют рабо</w:t>
      </w:r>
      <w:r w:rsidR="004B64D5">
        <w:rPr>
          <w:rFonts w:ascii="Times New Roman" w:eastAsia="Arial" w:hAnsi="Times New Roman" w:cs="Times New Roman"/>
          <w:sz w:val="24"/>
          <w:szCs w:val="24"/>
          <w:lang w:eastAsia="ar-SA"/>
        </w:rPr>
        <w:t xml:space="preserve">ту транспортной инфраструктуры </w:t>
      </w:r>
      <w:r>
        <w:rPr>
          <w:rFonts w:ascii="Times New Roman" w:eastAsia="Arial" w:hAnsi="Times New Roman" w:cs="Times New Roman"/>
          <w:sz w:val="24"/>
          <w:szCs w:val="24"/>
          <w:lang w:eastAsia="ar-SA"/>
        </w:rPr>
        <w:t>передвигаясь на рабочее место, учебу или в учреждения здравоохранения и т.п.</w:t>
      </w:r>
    </w:p>
    <w:p w:rsidR="00F53B65" w:rsidRDefault="00F53B65" w:rsidP="00CB1B26">
      <w:pPr>
        <w:pStyle w:val="a3"/>
        <w:rPr>
          <w:rFonts w:ascii="Times New Roman" w:hAnsi="Times New Roman" w:cs="Times New Roman"/>
          <w:sz w:val="24"/>
          <w:szCs w:val="24"/>
        </w:rPr>
      </w:pPr>
    </w:p>
    <w:p w:rsidR="004B64D5" w:rsidRPr="004B64D5" w:rsidRDefault="004B64D5" w:rsidP="004B64D5">
      <w:pPr>
        <w:pStyle w:val="a3"/>
        <w:rPr>
          <w:rFonts w:ascii="Times New Roman" w:hAnsi="Times New Roman" w:cs="Times New Roman"/>
          <w:sz w:val="24"/>
          <w:szCs w:val="24"/>
        </w:rPr>
      </w:pPr>
    </w:p>
    <w:p w:rsidR="00F53B65" w:rsidRDefault="00F53B65" w:rsidP="00CB1B26">
      <w:pPr>
        <w:pStyle w:val="a3"/>
        <w:rPr>
          <w:rFonts w:ascii="Times New Roman" w:hAnsi="Times New Roman" w:cs="Times New Roman"/>
          <w:sz w:val="24"/>
          <w:szCs w:val="24"/>
        </w:rPr>
      </w:pPr>
    </w:p>
    <w:p w:rsidR="00F53B65" w:rsidRDefault="00F53B65" w:rsidP="00CB1B26">
      <w:pPr>
        <w:pStyle w:val="a3"/>
        <w:rPr>
          <w:rFonts w:ascii="Times New Roman" w:hAnsi="Times New Roman" w:cs="Times New Roman"/>
          <w:sz w:val="24"/>
          <w:szCs w:val="24"/>
        </w:rPr>
      </w:pPr>
    </w:p>
    <w:p w:rsidR="00F53B65" w:rsidRDefault="00F53B65" w:rsidP="00CB1B26">
      <w:pPr>
        <w:pStyle w:val="a3"/>
        <w:rPr>
          <w:rFonts w:ascii="Times New Roman" w:hAnsi="Times New Roman" w:cs="Times New Roman"/>
          <w:sz w:val="24"/>
          <w:szCs w:val="24"/>
        </w:rPr>
      </w:pPr>
    </w:p>
    <w:p w:rsidR="00F53B65" w:rsidRDefault="00F53B65" w:rsidP="00CB1B26">
      <w:pPr>
        <w:pStyle w:val="a3"/>
        <w:rPr>
          <w:rFonts w:ascii="Times New Roman" w:hAnsi="Times New Roman" w:cs="Times New Roman"/>
          <w:sz w:val="24"/>
          <w:szCs w:val="24"/>
        </w:rPr>
      </w:pPr>
    </w:p>
    <w:p w:rsidR="00F53B65" w:rsidRDefault="00F53B65" w:rsidP="00CB1B26">
      <w:pPr>
        <w:pStyle w:val="a3"/>
        <w:rPr>
          <w:rFonts w:ascii="Times New Roman" w:hAnsi="Times New Roman" w:cs="Times New Roman"/>
          <w:sz w:val="24"/>
          <w:szCs w:val="24"/>
        </w:rPr>
      </w:pPr>
    </w:p>
    <w:p w:rsidR="00F53B65" w:rsidRDefault="00F53B65" w:rsidP="00CB1B26">
      <w:pPr>
        <w:pStyle w:val="a3"/>
        <w:rPr>
          <w:rFonts w:ascii="Times New Roman" w:hAnsi="Times New Roman" w:cs="Times New Roman"/>
          <w:sz w:val="24"/>
          <w:szCs w:val="24"/>
        </w:rPr>
      </w:pPr>
    </w:p>
    <w:p w:rsidR="00F53B65" w:rsidRDefault="00F53B65" w:rsidP="00CB1B26">
      <w:pPr>
        <w:pStyle w:val="a3"/>
        <w:rPr>
          <w:rFonts w:ascii="Times New Roman" w:hAnsi="Times New Roman" w:cs="Times New Roman"/>
          <w:sz w:val="24"/>
          <w:szCs w:val="24"/>
        </w:rPr>
      </w:pPr>
    </w:p>
    <w:p w:rsidR="00F53B65" w:rsidRDefault="00F53B65" w:rsidP="00CB1B26">
      <w:pPr>
        <w:pStyle w:val="a3"/>
        <w:rPr>
          <w:rFonts w:ascii="Times New Roman" w:hAnsi="Times New Roman" w:cs="Times New Roman"/>
          <w:sz w:val="24"/>
          <w:szCs w:val="24"/>
        </w:rPr>
      </w:pPr>
    </w:p>
    <w:p w:rsidR="00F53B65" w:rsidRDefault="00F53B65" w:rsidP="00CB1B26">
      <w:pPr>
        <w:pStyle w:val="a3"/>
        <w:rPr>
          <w:rFonts w:ascii="Times New Roman" w:hAnsi="Times New Roman" w:cs="Times New Roman"/>
          <w:sz w:val="24"/>
          <w:szCs w:val="24"/>
        </w:rPr>
      </w:pPr>
    </w:p>
    <w:p w:rsidR="00F53B65" w:rsidRDefault="00F53B65" w:rsidP="00CB1B26">
      <w:pPr>
        <w:pStyle w:val="a3"/>
        <w:rPr>
          <w:rFonts w:ascii="Times New Roman" w:hAnsi="Times New Roman" w:cs="Times New Roman"/>
          <w:sz w:val="24"/>
          <w:szCs w:val="24"/>
        </w:rPr>
      </w:pPr>
    </w:p>
    <w:p w:rsidR="00F53B65" w:rsidRDefault="00F53B65" w:rsidP="00CB1B26">
      <w:pPr>
        <w:pStyle w:val="a3"/>
        <w:rPr>
          <w:rFonts w:ascii="Times New Roman" w:hAnsi="Times New Roman" w:cs="Times New Roman"/>
          <w:sz w:val="24"/>
          <w:szCs w:val="24"/>
        </w:rPr>
      </w:pPr>
    </w:p>
    <w:p w:rsidR="004B64D5" w:rsidRDefault="004B64D5" w:rsidP="00CB1B26">
      <w:pPr>
        <w:pStyle w:val="a3"/>
        <w:rPr>
          <w:rFonts w:ascii="Times New Roman" w:hAnsi="Times New Roman" w:cs="Times New Roman"/>
          <w:sz w:val="24"/>
          <w:szCs w:val="24"/>
        </w:rPr>
      </w:pPr>
    </w:p>
    <w:p w:rsidR="004B64D5" w:rsidRDefault="004B64D5" w:rsidP="00CB1B26">
      <w:pPr>
        <w:pStyle w:val="a3"/>
        <w:rPr>
          <w:rFonts w:ascii="Times New Roman" w:hAnsi="Times New Roman" w:cs="Times New Roman"/>
          <w:sz w:val="24"/>
          <w:szCs w:val="24"/>
        </w:rPr>
      </w:pPr>
    </w:p>
    <w:p w:rsidR="004B64D5" w:rsidRDefault="004B64D5" w:rsidP="00CB1B26">
      <w:pPr>
        <w:pStyle w:val="a3"/>
        <w:rPr>
          <w:rFonts w:ascii="Times New Roman" w:hAnsi="Times New Roman" w:cs="Times New Roman"/>
          <w:sz w:val="24"/>
          <w:szCs w:val="24"/>
        </w:rPr>
      </w:pPr>
    </w:p>
    <w:p w:rsidR="004B64D5" w:rsidRDefault="004B64D5" w:rsidP="00CB1B26">
      <w:pPr>
        <w:pStyle w:val="a3"/>
        <w:rPr>
          <w:rFonts w:ascii="Times New Roman" w:hAnsi="Times New Roman" w:cs="Times New Roman"/>
          <w:sz w:val="24"/>
          <w:szCs w:val="24"/>
        </w:rPr>
      </w:pPr>
    </w:p>
    <w:p w:rsidR="00F53B65" w:rsidRDefault="00F53B65" w:rsidP="00CB1B26">
      <w:pPr>
        <w:pStyle w:val="a3"/>
        <w:rPr>
          <w:rFonts w:ascii="Times New Roman" w:hAnsi="Times New Roman" w:cs="Times New Roman"/>
          <w:sz w:val="24"/>
          <w:szCs w:val="24"/>
        </w:rPr>
      </w:pPr>
    </w:p>
    <w:p w:rsidR="00F53B65" w:rsidRDefault="00F53B65" w:rsidP="00CB1B26">
      <w:pPr>
        <w:pStyle w:val="a3"/>
        <w:rPr>
          <w:rFonts w:ascii="Times New Roman" w:hAnsi="Times New Roman" w:cs="Times New Roman"/>
          <w:sz w:val="24"/>
          <w:szCs w:val="24"/>
        </w:rPr>
      </w:pPr>
    </w:p>
    <w:p w:rsidR="00F53B65" w:rsidRDefault="00F53B65" w:rsidP="00CB1B26">
      <w:pPr>
        <w:pStyle w:val="a3"/>
        <w:rPr>
          <w:rFonts w:ascii="Times New Roman" w:hAnsi="Times New Roman" w:cs="Times New Roman"/>
          <w:sz w:val="24"/>
          <w:szCs w:val="24"/>
        </w:rPr>
      </w:pPr>
    </w:p>
    <w:p w:rsidR="00F53B65" w:rsidRDefault="00F53B65" w:rsidP="00CB1B26">
      <w:pPr>
        <w:pStyle w:val="a3"/>
        <w:rPr>
          <w:rFonts w:ascii="Times New Roman" w:hAnsi="Times New Roman" w:cs="Times New Roman"/>
          <w:sz w:val="24"/>
          <w:szCs w:val="24"/>
        </w:rPr>
      </w:pPr>
    </w:p>
    <w:p w:rsidR="00F53B65" w:rsidRPr="0018628D" w:rsidRDefault="00F53B65" w:rsidP="00F53B65">
      <w:pPr>
        <w:spacing w:after="0" w:line="276" w:lineRule="auto"/>
        <w:jc w:val="center"/>
        <w:rPr>
          <w:rFonts w:ascii="Times New Roman" w:eastAsia="Times New Roman" w:hAnsi="Times New Roman" w:cs="Times New Roman"/>
          <w:b/>
          <w:bCs/>
          <w:sz w:val="28"/>
          <w:szCs w:val="28"/>
          <w:u w:val="single"/>
        </w:rPr>
      </w:pPr>
      <w:r>
        <w:rPr>
          <w:rFonts w:ascii="Times New Roman" w:eastAsia="Times New Roman" w:hAnsi="Times New Roman" w:cs="Times New Roman"/>
          <w:b/>
          <w:bCs/>
          <w:sz w:val="28"/>
          <w:szCs w:val="28"/>
          <w:u w:val="single"/>
        </w:rPr>
        <w:t>С</w:t>
      </w:r>
      <w:r w:rsidRPr="0018628D">
        <w:rPr>
          <w:rFonts w:ascii="Times New Roman" w:eastAsia="Times New Roman" w:hAnsi="Times New Roman" w:cs="Times New Roman"/>
          <w:b/>
          <w:bCs/>
          <w:sz w:val="28"/>
          <w:szCs w:val="28"/>
          <w:u w:val="single"/>
        </w:rPr>
        <w:t>писок использованных источников</w:t>
      </w:r>
    </w:p>
    <w:p w:rsidR="00F53B65" w:rsidRPr="0005689D" w:rsidRDefault="00F53B65" w:rsidP="00F53B65">
      <w:pPr>
        <w:spacing w:after="0" w:line="276" w:lineRule="auto"/>
        <w:jc w:val="center"/>
        <w:rPr>
          <w:rFonts w:ascii="Times New Roman" w:eastAsia="Times New Roman" w:hAnsi="Times New Roman" w:cs="Times New Roman"/>
          <w:b/>
          <w:bCs/>
          <w:sz w:val="24"/>
          <w:szCs w:val="24"/>
        </w:rPr>
      </w:pPr>
    </w:p>
    <w:p w:rsidR="00F53B65" w:rsidRDefault="00F53B65" w:rsidP="00F53B65">
      <w:pPr>
        <w:spacing w:after="0" w:line="276" w:lineRule="auto"/>
        <w:ind w:firstLine="709"/>
        <w:jc w:val="both"/>
        <w:rPr>
          <w:rFonts w:ascii="Times New Roman" w:hAnsi="Times New Roman" w:cs="Times New Roman"/>
          <w:sz w:val="24"/>
          <w:szCs w:val="24"/>
        </w:rPr>
      </w:pPr>
      <w:r>
        <w:rPr>
          <w:rFonts w:ascii="Times New Roman" w:hAnsi="Times New Roman" w:cs="Times New Roman"/>
          <w:sz w:val="24"/>
          <w:szCs w:val="24"/>
        </w:rPr>
        <w:t>1</w:t>
      </w:r>
      <w:r w:rsidRPr="002B58E8">
        <w:rPr>
          <w:rFonts w:ascii="Times New Roman" w:hAnsi="Times New Roman" w:cs="Times New Roman"/>
          <w:sz w:val="24"/>
          <w:szCs w:val="24"/>
        </w:rPr>
        <w:t>. ГОСТ 33150-2014 Дороги автомобильные общего пользования. Проектирование пе</w:t>
      </w:r>
      <w:r>
        <w:rPr>
          <w:rFonts w:ascii="Times New Roman" w:hAnsi="Times New Roman" w:cs="Times New Roman"/>
          <w:sz w:val="24"/>
          <w:szCs w:val="24"/>
        </w:rPr>
        <w:t>шеходных и велосипедных дорожек.</w:t>
      </w:r>
      <w:r w:rsidRPr="00147991">
        <w:rPr>
          <w:rFonts w:ascii="Times New Roman" w:hAnsi="Times New Roman" w:cs="Times New Roman"/>
          <w:sz w:val="24"/>
          <w:szCs w:val="24"/>
        </w:rPr>
        <w:t xml:space="preserve"> </w:t>
      </w:r>
      <w:r w:rsidRPr="002B58E8">
        <w:rPr>
          <w:rFonts w:ascii="Times New Roman" w:hAnsi="Times New Roman" w:cs="Times New Roman"/>
          <w:sz w:val="24"/>
          <w:szCs w:val="24"/>
        </w:rPr>
        <w:t>– Принят Приказом Федерального агентства по техническому регулированию и метрологии от 31 августа 2015 года № 1206</w:t>
      </w:r>
      <w:r>
        <w:rPr>
          <w:rFonts w:ascii="Times New Roman" w:hAnsi="Times New Roman" w:cs="Times New Roman"/>
          <w:sz w:val="24"/>
          <w:szCs w:val="24"/>
        </w:rPr>
        <w:t xml:space="preserve"> </w:t>
      </w:r>
      <w:r w:rsidRPr="006626B8">
        <w:rPr>
          <w:rFonts w:ascii="Times New Roman" w:hAnsi="Times New Roman" w:cs="Times New Roman"/>
          <w:sz w:val="24"/>
          <w:szCs w:val="24"/>
        </w:rPr>
        <w:t>–</w:t>
      </w:r>
      <w:r>
        <w:rPr>
          <w:rFonts w:ascii="Times New Roman" w:hAnsi="Times New Roman" w:cs="Times New Roman"/>
          <w:sz w:val="24"/>
          <w:szCs w:val="24"/>
        </w:rPr>
        <w:t xml:space="preserve"> </w:t>
      </w:r>
      <w:r w:rsidRPr="002B58E8">
        <w:rPr>
          <w:rFonts w:ascii="Times New Roman" w:hAnsi="Times New Roman" w:cs="Times New Roman"/>
          <w:sz w:val="24"/>
          <w:szCs w:val="24"/>
        </w:rPr>
        <w:t>ст.</w:t>
      </w:r>
    </w:p>
    <w:p w:rsidR="00F53B65" w:rsidRDefault="00F53B65" w:rsidP="00F53B65">
      <w:pPr>
        <w:spacing w:after="0" w:line="276" w:lineRule="auto"/>
        <w:ind w:firstLine="709"/>
        <w:jc w:val="both"/>
        <w:rPr>
          <w:rFonts w:ascii="Times New Roman" w:hAnsi="Times New Roman" w:cs="Times New Roman"/>
          <w:sz w:val="24"/>
          <w:szCs w:val="24"/>
        </w:rPr>
      </w:pPr>
      <w:r>
        <w:rPr>
          <w:rFonts w:ascii="Times New Roman" w:hAnsi="Times New Roman" w:cs="Times New Roman"/>
          <w:sz w:val="24"/>
          <w:szCs w:val="24"/>
        </w:rPr>
        <w:t xml:space="preserve">2. ГОСТ Р 52875-2007 Указатели тактильные наземные для инвалидов по зрению. Технические требования. – Утвержден приказом Федерального агентства по техническому регулированию и метрологии от 27 декабря 2007 г. </w:t>
      </w:r>
      <w:r>
        <w:rPr>
          <w:rFonts w:ascii="Times New Roman" w:hAnsi="Times New Roman" w:cs="Times New Roman"/>
          <w:sz w:val="24"/>
          <w:szCs w:val="24"/>
          <w:lang w:val="en-US"/>
        </w:rPr>
        <w:t>N</w:t>
      </w:r>
      <w:r w:rsidRPr="00031AC2">
        <w:rPr>
          <w:rFonts w:ascii="Times New Roman" w:hAnsi="Times New Roman" w:cs="Times New Roman"/>
          <w:sz w:val="24"/>
          <w:szCs w:val="24"/>
        </w:rPr>
        <w:t xml:space="preserve"> </w:t>
      </w:r>
      <w:r>
        <w:rPr>
          <w:rFonts w:ascii="Times New Roman" w:hAnsi="Times New Roman" w:cs="Times New Roman"/>
          <w:sz w:val="24"/>
          <w:szCs w:val="24"/>
        </w:rPr>
        <w:t>553-ст.</w:t>
      </w:r>
    </w:p>
    <w:p w:rsidR="00F53B65" w:rsidRDefault="00F53B65" w:rsidP="00F53B65">
      <w:pPr>
        <w:spacing w:after="0" w:line="276" w:lineRule="auto"/>
        <w:ind w:firstLine="709"/>
        <w:jc w:val="both"/>
        <w:rPr>
          <w:rFonts w:ascii="Times New Roman" w:hAnsi="Times New Roman" w:cs="Times New Roman"/>
          <w:sz w:val="24"/>
          <w:szCs w:val="24"/>
        </w:rPr>
      </w:pPr>
      <w:r>
        <w:rPr>
          <w:rFonts w:ascii="Times New Roman" w:hAnsi="Times New Roman" w:cs="Times New Roman"/>
          <w:sz w:val="24"/>
          <w:szCs w:val="24"/>
        </w:rPr>
        <w:t xml:space="preserve">3. </w:t>
      </w:r>
      <w:r w:rsidRPr="002B58E8">
        <w:rPr>
          <w:rFonts w:ascii="Times New Roman" w:hAnsi="Times New Roman" w:cs="Times New Roman"/>
          <w:sz w:val="24"/>
          <w:szCs w:val="24"/>
        </w:rPr>
        <w:t>ГОСТ Р 51256-201</w:t>
      </w:r>
      <w:r>
        <w:rPr>
          <w:rFonts w:ascii="Times New Roman" w:hAnsi="Times New Roman" w:cs="Times New Roman"/>
          <w:sz w:val="24"/>
          <w:szCs w:val="24"/>
        </w:rPr>
        <w:t>8</w:t>
      </w:r>
      <w:r w:rsidRPr="002B58E8">
        <w:rPr>
          <w:rFonts w:ascii="Times New Roman" w:hAnsi="Times New Roman" w:cs="Times New Roman"/>
          <w:sz w:val="24"/>
          <w:szCs w:val="24"/>
        </w:rPr>
        <w:t xml:space="preserve"> Технические средства организации дорожного движения. Разметка дорожная. Классификация. Технические требования</w:t>
      </w:r>
      <w:r>
        <w:rPr>
          <w:rFonts w:ascii="Times New Roman" w:hAnsi="Times New Roman" w:cs="Times New Roman"/>
          <w:sz w:val="24"/>
          <w:szCs w:val="24"/>
        </w:rPr>
        <w:t>.</w:t>
      </w:r>
      <w:r w:rsidRPr="002B58E8">
        <w:rPr>
          <w:rFonts w:ascii="Times New Roman" w:hAnsi="Times New Roman" w:cs="Times New Roman"/>
          <w:sz w:val="24"/>
          <w:szCs w:val="24"/>
        </w:rPr>
        <w:t xml:space="preserve"> – </w:t>
      </w:r>
      <w:r>
        <w:rPr>
          <w:rFonts w:ascii="Times New Roman" w:hAnsi="Times New Roman" w:cs="Times New Roman"/>
          <w:sz w:val="24"/>
          <w:szCs w:val="24"/>
        </w:rPr>
        <w:t>Утвержден и в</w:t>
      </w:r>
      <w:r w:rsidRPr="002B58E8">
        <w:rPr>
          <w:rFonts w:ascii="Times New Roman" w:hAnsi="Times New Roman" w:cs="Times New Roman"/>
          <w:sz w:val="24"/>
          <w:szCs w:val="24"/>
        </w:rPr>
        <w:t>веден в действие Приказом Федерального агентства по техническому регулированию и метрологии от 13 декабря 2011 г.</w:t>
      </w:r>
      <w:r>
        <w:rPr>
          <w:rFonts w:ascii="Times New Roman" w:hAnsi="Times New Roman" w:cs="Times New Roman"/>
          <w:sz w:val="24"/>
          <w:szCs w:val="24"/>
        </w:rPr>
        <w:t xml:space="preserve"> </w:t>
      </w:r>
      <w:r w:rsidRPr="002B58E8">
        <w:rPr>
          <w:rFonts w:ascii="Times New Roman" w:hAnsi="Times New Roman" w:cs="Times New Roman"/>
          <w:sz w:val="24"/>
          <w:szCs w:val="24"/>
        </w:rPr>
        <w:t>№ 1175</w:t>
      </w:r>
      <w:r>
        <w:rPr>
          <w:rFonts w:ascii="Times New Roman" w:hAnsi="Times New Roman" w:cs="Times New Roman"/>
          <w:sz w:val="24"/>
          <w:szCs w:val="24"/>
        </w:rPr>
        <w:t xml:space="preserve"> </w:t>
      </w:r>
      <w:r w:rsidRPr="006626B8">
        <w:rPr>
          <w:rFonts w:ascii="Times New Roman" w:hAnsi="Times New Roman" w:cs="Times New Roman"/>
          <w:sz w:val="24"/>
          <w:szCs w:val="24"/>
        </w:rPr>
        <w:t>–</w:t>
      </w:r>
      <w:r>
        <w:rPr>
          <w:rFonts w:ascii="Times New Roman" w:hAnsi="Times New Roman" w:cs="Times New Roman"/>
          <w:sz w:val="24"/>
          <w:szCs w:val="24"/>
        </w:rPr>
        <w:t xml:space="preserve"> </w:t>
      </w:r>
      <w:r w:rsidRPr="002B58E8">
        <w:rPr>
          <w:rFonts w:ascii="Times New Roman" w:hAnsi="Times New Roman" w:cs="Times New Roman"/>
          <w:sz w:val="24"/>
          <w:szCs w:val="24"/>
        </w:rPr>
        <w:t>ст.</w:t>
      </w:r>
    </w:p>
    <w:p w:rsidR="00F53B65" w:rsidRPr="002B58E8" w:rsidRDefault="00F53B65" w:rsidP="00F53B65">
      <w:pPr>
        <w:spacing w:after="0" w:line="276" w:lineRule="auto"/>
        <w:ind w:firstLine="709"/>
        <w:jc w:val="both"/>
        <w:rPr>
          <w:rFonts w:ascii="Times New Roman" w:hAnsi="Times New Roman" w:cs="Times New Roman"/>
          <w:sz w:val="24"/>
          <w:szCs w:val="24"/>
        </w:rPr>
      </w:pPr>
      <w:r>
        <w:rPr>
          <w:rFonts w:ascii="Times New Roman" w:hAnsi="Times New Roman" w:cs="Times New Roman"/>
          <w:sz w:val="24"/>
          <w:szCs w:val="24"/>
        </w:rPr>
        <w:t xml:space="preserve">4. </w:t>
      </w:r>
      <w:r w:rsidRPr="002B58E8">
        <w:rPr>
          <w:rFonts w:ascii="Times New Roman" w:hAnsi="Times New Roman" w:cs="Times New Roman"/>
          <w:sz w:val="24"/>
          <w:szCs w:val="24"/>
        </w:rPr>
        <w:t>ГОСТ Р 52289-2004 Технические средства организации дорожного движения. Правила применения дорожных знаков, разметки, светофоров, дорожных ограждений и направляющих устройств</w:t>
      </w:r>
      <w:r>
        <w:rPr>
          <w:rFonts w:ascii="Times New Roman" w:hAnsi="Times New Roman" w:cs="Times New Roman"/>
          <w:sz w:val="24"/>
          <w:szCs w:val="24"/>
        </w:rPr>
        <w:t>.</w:t>
      </w:r>
      <w:r w:rsidRPr="002B58E8">
        <w:rPr>
          <w:rFonts w:ascii="Times New Roman" w:hAnsi="Times New Roman" w:cs="Times New Roman"/>
          <w:sz w:val="24"/>
          <w:szCs w:val="24"/>
        </w:rPr>
        <w:t xml:space="preserve"> – </w:t>
      </w:r>
      <w:r>
        <w:rPr>
          <w:rFonts w:ascii="Times New Roman" w:hAnsi="Times New Roman" w:cs="Times New Roman"/>
          <w:sz w:val="24"/>
          <w:szCs w:val="24"/>
        </w:rPr>
        <w:t>Утвержден и в</w:t>
      </w:r>
      <w:r w:rsidRPr="002B58E8">
        <w:rPr>
          <w:rFonts w:ascii="Times New Roman" w:hAnsi="Times New Roman" w:cs="Times New Roman"/>
          <w:sz w:val="24"/>
          <w:szCs w:val="24"/>
        </w:rPr>
        <w:t xml:space="preserve">веден в действие Приказом Федерального агентства по техническому регулированию и метрологии от </w:t>
      </w:r>
      <w:r>
        <w:rPr>
          <w:rFonts w:ascii="Times New Roman" w:hAnsi="Times New Roman" w:cs="Times New Roman"/>
          <w:sz w:val="24"/>
          <w:szCs w:val="24"/>
        </w:rPr>
        <w:t>15</w:t>
      </w:r>
      <w:r w:rsidRPr="002B58E8">
        <w:rPr>
          <w:rFonts w:ascii="Times New Roman" w:hAnsi="Times New Roman" w:cs="Times New Roman"/>
          <w:sz w:val="24"/>
          <w:szCs w:val="24"/>
        </w:rPr>
        <w:t xml:space="preserve"> декабря 200</w:t>
      </w:r>
      <w:r>
        <w:rPr>
          <w:rFonts w:ascii="Times New Roman" w:hAnsi="Times New Roman" w:cs="Times New Roman"/>
          <w:sz w:val="24"/>
          <w:szCs w:val="24"/>
        </w:rPr>
        <w:t>4 г. № 12</w:t>
      </w:r>
      <w:r w:rsidRPr="002B58E8">
        <w:rPr>
          <w:rFonts w:ascii="Times New Roman" w:hAnsi="Times New Roman" w:cs="Times New Roman"/>
          <w:sz w:val="24"/>
          <w:szCs w:val="24"/>
        </w:rPr>
        <w:t>0</w:t>
      </w:r>
      <w:r>
        <w:rPr>
          <w:rFonts w:ascii="Times New Roman" w:hAnsi="Times New Roman" w:cs="Times New Roman"/>
          <w:sz w:val="24"/>
          <w:szCs w:val="24"/>
        </w:rPr>
        <w:t xml:space="preserve"> </w:t>
      </w:r>
      <w:r w:rsidRPr="006626B8">
        <w:rPr>
          <w:rFonts w:ascii="Times New Roman" w:hAnsi="Times New Roman" w:cs="Times New Roman"/>
          <w:sz w:val="24"/>
          <w:szCs w:val="24"/>
        </w:rPr>
        <w:t>–</w:t>
      </w:r>
      <w:r>
        <w:rPr>
          <w:rFonts w:ascii="Times New Roman" w:hAnsi="Times New Roman" w:cs="Times New Roman"/>
          <w:sz w:val="24"/>
          <w:szCs w:val="24"/>
        </w:rPr>
        <w:t xml:space="preserve"> </w:t>
      </w:r>
      <w:r w:rsidRPr="002B58E8">
        <w:rPr>
          <w:rFonts w:ascii="Times New Roman" w:hAnsi="Times New Roman" w:cs="Times New Roman"/>
          <w:sz w:val="24"/>
          <w:szCs w:val="24"/>
        </w:rPr>
        <w:t>ст.</w:t>
      </w:r>
    </w:p>
    <w:p w:rsidR="00F53B65" w:rsidRPr="002B58E8" w:rsidRDefault="00F53B65" w:rsidP="00F53B65">
      <w:pPr>
        <w:spacing w:after="0" w:line="276" w:lineRule="auto"/>
        <w:ind w:firstLine="709"/>
        <w:jc w:val="both"/>
        <w:rPr>
          <w:rFonts w:ascii="Times New Roman" w:hAnsi="Times New Roman" w:cs="Times New Roman"/>
          <w:sz w:val="24"/>
          <w:szCs w:val="24"/>
        </w:rPr>
      </w:pPr>
      <w:r>
        <w:rPr>
          <w:rFonts w:ascii="Times New Roman" w:hAnsi="Times New Roman" w:cs="Times New Roman"/>
          <w:sz w:val="24"/>
          <w:szCs w:val="24"/>
        </w:rPr>
        <w:t>5</w:t>
      </w:r>
      <w:r w:rsidRPr="002B58E8">
        <w:rPr>
          <w:rFonts w:ascii="Times New Roman" w:hAnsi="Times New Roman" w:cs="Times New Roman"/>
          <w:sz w:val="24"/>
          <w:szCs w:val="24"/>
        </w:rPr>
        <w:t>. ГОСТ Р 52290-2004 Технические средства организации дорожного движения. Знаки дорожные. Общие технические требования</w:t>
      </w:r>
      <w:r>
        <w:rPr>
          <w:rFonts w:ascii="Times New Roman" w:hAnsi="Times New Roman" w:cs="Times New Roman"/>
          <w:sz w:val="24"/>
          <w:szCs w:val="24"/>
        </w:rPr>
        <w:t xml:space="preserve">. </w:t>
      </w:r>
      <w:r w:rsidRPr="002B58E8">
        <w:rPr>
          <w:rFonts w:ascii="Times New Roman" w:hAnsi="Times New Roman" w:cs="Times New Roman"/>
          <w:sz w:val="24"/>
          <w:szCs w:val="24"/>
        </w:rPr>
        <w:t xml:space="preserve">– </w:t>
      </w:r>
      <w:r>
        <w:rPr>
          <w:rFonts w:ascii="Times New Roman" w:hAnsi="Times New Roman" w:cs="Times New Roman"/>
          <w:sz w:val="24"/>
          <w:szCs w:val="24"/>
        </w:rPr>
        <w:t>Утвержден и в</w:t>
      </w:r>
      <w:r w:rsidRPr="002B58E8">
        <w:rPr>
          <w:rFonts w:ascii="Times New Roman" w:hAnsi="Times New Roman" w:cs="Times New Roman"/>
          <w:sz w:val="24"/>
          <w:szCs w:val="24"/>
        </w:rPr>
        <w:t>веден в действие Приказом Федерального агентства по техническому регулированию и метрол</w:t>
      </w:r>
      <w:r>
        <w:rPr>
          <w:rFonts w:ascii="Times New Roman" w:hAnsi="Times New Roman" w:cs="Times New Roman"/>
          <w:sz w:val="24"/>
          <w:szCs w:val="24"/>
        </w:rPr>
        <w:t xml:space="preserve">огии от 15 декабря 2004 г. № 121 </w:t>
      </w:r>
      <w:r w:rsidRPr="006626B8">
        <w:rPr>
          <w:rFonts w:ascii="Times New Roman" w:hAnsi="Times New Roman" w:cs="Times New Roman"/>
          <w:sz w:val="24"/>
          <w:szCs w:val="24"/>
        </w:rPr>
        <w:t>–</w:t>
      </w:r>
      <w:r>
        <w:rPr>
          <w:rFonts w:ascii="Times New Roman" w:hAnsi="Times New Roman" w:cs="Times New Roman"/>
          <w:sz w:val="24"/>
          <w:szCs w:val="24"/>
        </w:rPr>
        <w:t xml:space="preserve"> </w:t>
      </w:r>
      <w:r w:rsidRPr="002B58E8">
        <w:rPr>
          <w:rFonts w:ascii="Times New Roman" w:hAnsi="Times New Roman" w:cs="Times New Roman"/>
          <w:sz w:val="24"/>
          <w:szCs w:val="24"/>
        </w:rPr>
        <w:t>ст.</w:t>
      </w:r>
    </w:p>
    <w:p w:rsidR="00F53B65" w:rsidRDefault="00F53B65" w:rsidP="00F53B65">
      <w:pPr>
        <w:spacing w:after="0" w:line="264" w:lineRule="auto"/>
        <w:ind w:firstLine="709"/>
        <w:jc w:val="both"/>
        <w:rPr>
          <w:rFonts w:ascii="Times New Roman" w:hAnsi="Times New Roman" w:cs="Times New Roman"/>
          <w:sz w:val="24"/>
          <w:szCs w:val="24"/>
        </w:rPr>
      </w:pPr>
      <w:r>
        <w:rPr>
          <w:rFonts w:ascii="Times New Roman" w:hAnsi="Times New Roman" w:cs="Times New Roman"/>
          <w:sz w:val="24"/>
          <w:szCs w:val="24"/>
        </w:rPr>
        <w:t>6</w:t>
      </w:r>
      <w:r w:rsidRPr="002B58E8">
        <w:rPr>
          <w:rFonts w:ascii="Times New Roman" w:hAnsi="Times New Roman" w:cs="Times New Roman"/>
          <w:sz w:val="24"/>
          <w:szCs w:val="24"/>
        </w:rPr>
        <w:t>. ГОСТ Р 52766-2007 Дороги автомобильные общего пользования. Элементы обустройства. Общие требования</w:t>
      </w:r>
      <w:r>
        <w:rPr>
          <w:rFonts w:ascii="Times New Roman" w:hAnsi="Times New Roman" w:cs="Times New Roman"/>
          <w:sz w:val="24"/>
          <w:szCs w:val="24"/>
        </w:rPr>
        <w:t>.</w:t>
      </w:r>
      <w:r w:rsidRPr="002B58E8">
        <w:rPr>
          <w:rFonts w:ascii="Times New Roman" w:hAnsi="Times New Roman" w:cs="Times New Roman"/>
          <w:sz w:val="24"/>
          <w:szCs w:val="24"/>
        </w:rPr>
        <w:t xml:space="preserve"> – </w:t>
      </w:r>
      <w:r>
        <w:rPr>
          <w:rFonts w:ascii="Times New Roman" w:hAnsi="Times New Roman" w:cs="Times New Roman"/>
          <w:sz w:val="24"/>
          <w:szCs w:val="24"/>
        </w:rPr>
        <w:t>Утвержден и в</w:t>
      </w:r>
      <w:r w:rsidRPr="002B58E8">
        <w:rPr>
          <w:rFonts w:ascii="Times New Roman" w:hAnsi="Times New Roman" w:cs="Times New Roman"/>
          <w:sz w:val="24"/>
          <w:szCs w:val="24"/>
        </w:rPr>
        <w:t>веден в действие Приказом Федерального агентства по техническому регулированию и метрологии от 23 октября 2007 г. № 270</w:t>
      </w:r>
      <w:r>
        <w:rPr>
          <w:rFonts w:ascii="Times New Roman" w:hAnsi="Times New Roman" w:cs="Times New Roman"/>
          <w:sz w:val="24"/>
          <w:szCs w:val="24"/>
        </w:rPr>
        <w:t xml:space="preserve"> </w:t>
      </w:r>
      <w:r w:rsidRPr="006626B8">
        <w:rPr>
          <w:rFonts w:ascii="Times New Roman" w:hAnsi="Times New Roman" w:cs="Times New Roman"/>
          <w:sz w:val="24"/>
          <w:szCs w:val="24"/>
        </w:rPr>
        <w:t>–</w:t>
      </w:r>
      <w:r>
        <w:rPr>
          <w:rFonts w:ascii="Times New Roman" w:hAnsi="Times New Roman" w:cs="Times New Roman"/>
          <w:sz w:val="24"/>
          <w:szCs w:val="24"/>
        </w:rPr>
        <w:t xml:space="preserve"> </w:t>
      </w:r>
      <w:r w:rsidRPr="002B58E8">
        <w:rPr>
          <w:rFonts w:ascii="Times New Roman" w:hAnsi="Times New Roman" w:cs="Times New Roman"/>
          <w:sz w:val="24"/>
          <w:szCs w:val="24"/>
        </w:rPr>
        <w:t>ст.</w:t>
      </w:r>
    </w:p>
    <w:p w:rsidR="00F53B65" w:rsidRDefault="00F53B65" w:rsidP="00F53B65">
      <w:pPr>
        <w:spacing w:after="0" w:line="264" w:lineRule="auto"/>
        <w:ind w:firstLine="709"/>
        <w:jc w:val="both"/>
        <w:rPr>
          <w:rFonts w:ascii="Times New Roman" w:hAnsi="Times New Roman" w:cs="Times New Roman"/>
          <w:sz w:val="24"/>
          <w:szCs w:val="24"/>
        </w:rPr>
      </w:pPr>
      <w:r>
        <w:rPr>
          <w:rFonts w:ascii="Times New Roman" w:hAnsi="Times New Roman" w:cs="Times New Roman"/>
          <w:sz w:val="24"/>
          <w:szCs w:val="24"/>
        </w:rPr>
        <w:t>7. ГОСТ Р 52282-2004 Технические средства организации дорожного движения. Светофоры дорожные. Типы и основные параметры. Общие технические требования. Методы испытаний. – Утвержден и введен в действие Приказом Федерального агентства по техническому регулированию и метрологии от 15 декабря 2004 г. №109 – ст.</w:t>
      </w:r>
    </w:p>
    <w:p w:rsidR="00F53B65" w:rsidRPr="002B58E8" w:rsidRDefault="00F53B65" w:rsidP="00F53B65">
      <w:pPr>
        <w:spacing w:after="0" w:line="264" w:lineRule="auto"/>
        <w:ind w:firstLine="709"/>
        <w:jc w:val="both"/>
        <w:rPr>
          <w:rFonts w:ascii="Times New Roman" w:hAnsi="Times New Roman" w:cs="Times New Roman"/>
          <w:sz w:val="24"/>
          <w:szCs w:val="24"/>
        </w:rPr>
      </w:pPr>
      <w:r>
        <w:rPr>
          <w:rFonts w:ascii="Times New Roman" w:hAnsi="Times New Roman" w:cs="Times New Roman"/>
          <w:sz w:val="24"/>
          <w:szCs w:val="24"/>
        </w:rPr>
        <w:t xml:space="preserve">8. </w:t>
      </w:r>
      <w:proofErr w:type="spellStart"/>
      <w:r w:rsidRPr="002B58E8">
        <w:rPr>
          <w:rFonts w:ascii="Times New Roman" w:hAnsi="Times New Roman" w:cs="Times New Roman"/>
          <w:sz w:val="24"/>
          <w:szCs w:val="24"/>
        </w:rPr>
        <w:t>Клинковштейн</w:t>
      </w:r>
      <w:proofErr w:type="spellEnd"/>
      <w:r w:rsidRPr="002B58E8">
        <w:rPr>
          <w:rFonts w:ascii="Times New Roman" w:hAnsi="Times New Roman" w:cs="Times New Roman"/>
          <w:sz w:val="24"/>
          <w:szCs w:val="24"/>
        </w:rPr>
        <w:t xml:space="preserve"> Г. И., Афанасьев М. Б. «Организация дорожного движения». –</w:t>
      </w:r>
      <w:r w:rsidR="00FC5039">
        <w:rPr>
          <w:rFonts w:ascii="Times New Roman" w:hAnsi="Times New Roman" w:cs="Times New Roman"/>
          <w:sz w:val="24"/>
          <w:szCs w:val="24"/>
        </w:rPr>
        <w:t xml:space="preserve">                    </w:t>
      </w:r>
      <w:r w:rsidRPr="002B58E8">
        <w:rPr>
          <w:rFonts w:ascii="Times New Roman" w:hAnsi="Times New Roman" w:cs="Times New Roman"/>
          <w:sz w:val="24"/>
          <w:szCs w:val="24"/>
        </w:rPr>
        <w:t xml:space="preserve"> 5-е изд., </w:t>
      </w:r>
      <w:proofErr w:type="spellStart"/>
      <w:r w:rsidRPr="002B58E8">
        <w:rPr>
          <w:rFonts w:ascii="Times New Roman" w:hAnsi="Times New Roman" w:cs="Times New Roman"/>
          <w:sz w:val="24"/>
          <w:szCs w:val="24"/>
        </w:rPr>
        <w:t>перераб</w:t>
      </w:r>
      <w:proofErr w:type="spellEnd"/>
      <w:r w:rsidRPr="002B58E8">
        <w:rPr>
          <w:rFonts w:ascii="Times New Roman" w:hAnsi="Times New Roman" w:cs="Times New Roman"/>
          <w:sz w:val="24"/>
          <w:szCs w:val="24"/>
        </w:rPr>
        <w:t>, и доп. – М</w:t>
      </w:r>
      <w:r>
        <w:rPr>
          <w:rFonts w:ascii="Times New Roman" w:hAnsi="Times New Roman" w:cs="Times New Roman"/>
          <w:sz w:val="24"/>
          <w:szCs w:val="24"/>
        </w:rPr>
        <w:t>.</w:t>
      </w:r>
      <w:r w:rsidRPr="002B58E8">
        <w:rPr>
          <w:rFonts w:ascii="Times New Roman" w:hAnsi="Times New Roman" w:cs="Times New Roman"/>
          <w:sz w:val="24"/>
          <w:szCs w:val="24"/>
        </w:rPr>
        <w:t>: Транспорт, 2001 – 247 с.</w:t>
      </w:r>
    </w:p>
    <w:p w:rsidR="00F53B65" w:rsidRPr="002B58E8" w:rsidRDefault="00F53B65" w:rsidP="00F53B65">
      <w:pPr>
        <w:spacing w:after="0" w:line="276" w:lineRule="auto"/>
        <w:ind w:firstLine="709"/>
        <w:jc w:val="both"/>
        <w:rPr>
          <w:rFonts w:ascii="Times New Roman" w:hAnsi="Times New Roman" w:cs="Times New Roman"/>
          <w:sz w:val="24"/>
          <w:szCs w:val="24"/>
        </w:rPr>
      </w:pPr>
      <w:r>
        <w:rPr>
          <w:rFonts w:ascii="Times New Roman" w:hAnsi="Times New Roman" w:cs="Times New Roman"/>
          <w:sz w:val="24"/>
          <w:szCs w:val="24"/>
        </w:rPr>
        <w:t xml:space="preserve">9. ОДМ 218.6.003-2011 Методические рекомендации по проектированию светофорных объектов на автомобильных дорогах – Издан на основании распоряжения Федерального дорожного агентства от 27.02.2013 №236 – р. </w:t>
      </w:r>
    </w:p>
    <w:p w:rsidR="00F53B65" w:rsidRDefault="00F53B65" w:rsidP="00F53B65">
      <w:pPr>
        <w:spacing w:after="0" w:line="276" w:lineRule="auto"/>
        <w:ind w:firstLine="709"/>
        <w:jc w:val="both"/>
        <w:rPr>
          <w:rFonts w:ascii="Times New Roman" w:hAnsi="Times New Roman" w:cs="Times New Roman"/>
          <w:sz w:val="24"/>
          <w:szCs w:val="24"/>
        </w:rPr>
      </w:pPr>
      <w:r>
        <w:rPr>
          <w:rFonts w:ascii="Times New Roman" w:hAnsi="Times New Roman" w:cs="Times New Roman"/>
          <w:sz w:val="24"/>
          <w:szCs w:val="24"/>
        </w:rPr>
        <w:t xml:space="preserve">10. ОСТ 218.1.002-2003 Автобусные остановки на автомобильных дорогах. Общие технические требования. – Утвержден распоряжением Государственной службы дорожного хозяйства Министерства транспорта Российской Федерации от 23.05.2003 </w:t>
      </w:r>
      <w:r>
        <w:rPr>
          <w:rFonts w:ascii="Times New Roman" w:hAnsi="Times New Roman" w:cs="Times New Roman"/>
          <w:sz w:val="24"/>
          <w:szCs w:val="24"/>
          <w:lang w:val="en-US"/>
        </w:rPr>
        <w:t>N</w:t>
      </w:r>
      <w:r w:rsidRPr="00275F02">
        <w:rPr>
          <w:rFonts w:ascii="Times New Roman" w:hAnsi="Times New Roman" w:cs="Times New Roman"/>
          <w:sz w:val="24"/>
          <w:szCs w:val="24"/>
        </w:rPr>
        <w:t xml:space="preserve"> </w:t>
      </w:r>
      <w:r>
        <w:rPr>
          <w:rFonts w:ascii="Times New Roman" w:hAnsi="Times New Roman" w:cs="Times New Roman"/>
          <w:sz w:val="24"/>
          <w:szCs w:val="24"/>
        </w:rPr>
        <w:t>ИС-460-р.</w:t>
      </w:r>
    </w:p>
    <w:p w:rsidR="00F53B65" w:rsidRDefault="00F53B65" w:rsidP="00F53B65">
      <w:pPr>
        <w:spacing w:after="0" w:line="276" w:lineRule="auto"/>
        <w:ind w:firstLine="709"/>
        <w:jc w:val="both"/>
        <w:rPr>
          <w:rFonts w:ascii="Times New Roman" w:hAnsi="Times New Roman" w:cs="Times New Roman"/>
          <w:sz w:val="24"/>
          <w:szCs w:val="24"/>
        </w:rPr>
      </w:pPr>
      <w:r>
        <w:rPr>
          <w:rFonts w:ascii="Times New Roman" w:hAnsi="Times New Roman" w:cs="Times New Roman"/>
          <w:sz w:val="24"/>
          <w:szCs w:val="24"/>
        </w:rPr>
        <w:t>11</w:t>
      </w:r>
      <w:r w:rsidRPr="002B58E8">
        <w:rPr>
          <w:rFonts w:ascii="Times New Roman" w:hAnsi="Times New Roman" w:cs="Times New Roman"/>
          <w:sz w:val="24"/>
          <w:szCs w:val="24"/>
        </w:rPr>
        <w:t xml:space="preserve">. </w:t>
      </w:r>
      <w:r w:rsidRPr="00D34F49">
        <w:rPr>
          <w:rFonts w:ascii="Times New Roman" w:hAnsi="Times New Roman" w:cs="Times New Roman"/>
          <w:sz w:val="24"/>
          <w:szCs w:val="24"/>
        </w:rPr>
        <w:t>Приказ Министерства транспорта РФ от 17 марта 2015 г. N 43 "Об утверждении Правил подготовки проектов и схем организации дорожного движения" </w:t>
      </w:r>
      <w:r>
        <w:rPr>
          <w:rFonts w:ascii="Times New Roman" w:hAnsi="Times New Roman" w:cs="Times New Roman"/>
          <w:sz w:val="24"/>
          <w:szCs w:val="24"/>
        </w:rPr>
        <w:t>– Зарегистрировано в Минюсте России 17.06.2015 г. № 37685.</w:t>
      </w:r>
    </w:p>
    <w:p w:rsidR="00F53B65" w:rsidRDefault="00F53B65" w:rsidP="00F53B65">
      <w:pPr>
        <w:spacing w:after="0" w:line="276" w:lineRule="auto"/>
        <w:ind w:firstLine="709"/>
        <w:jc w:val="both"/>
        <w:rPr>
          <w:rFonts w:ascii="Times New Roman" w:hAnsi="Times New Roman" w:cs="Times New Roman"/>
          <w:sz w:val="24"/>
          <w:szCs w:val="24"/>
        </w:rPr>
      </w:pPr>
      <w:r>
        <w:rPr>
          <w:rFonts w:ascii="Times New Roman" w:hAnsi="Times New Roman" w:cs="Times New Roman"/>
          <w:sz w:val="24"/>
          <w:szCs w:val="24"/>
        </w:rPr>
        <w:t xml:space="preserve">12. </w:t>
      </w:r>
      <w:r w:rsidRPr="002B58E8">
        <w:rPr>
          <w:rFonts w:ascii="Times New Roman" w:hAnsi="Times New Roman" w:cs="Times New Roman"/>
          <w:sz w:val="24"/>
          <w:szCs w:val="24"/>
        </w:rPr>
        <w:t>Федеральный закон «О безопасности дорожного движения»</w:t>
      </w:r>
      <w:r>
        <w:rPr>
          <w:rFonts w:ascii="Times New Roman" w:hAnsi="Times New Roman" w:cs="Times New Roman"/>
          <w:sz w:val="24"/>
          <w:szCs w:val="24"/>
        </w:rPr>
        <w:t xml:space="preserve">. </w:t>
      </w:r>
      <w:r w:rsidRPr="002B58E8">
        <w:rPr>
          <w:rFonts w:ascii="Times New Roman" w:hAnsi="Times New Roman" w:cs="Times New Roman"/>
          <w:sz w:val="24"/>
          <w:szCs w:val="24"/>
        </w:rPr>
        <w:t>–</w:t>
      </w:r>
      <w:r>
        <w:rPr>
          <w:rFonts w:ascii="Times New Roman" w:hAnsi="Times New Roman" w:cs="Times New Roman"/>
          <w:sz w:val="24"/>
          <w:szCs w:val="24"/>
        </w:rPr>
        <w:t xml:space="preserve"> </w:t>
      </w:r>
      <w:r w:rsidRPr="002B58E8">
        <w:rPr>
          <w:rFonts w:ascii="Times New Roman" w:hAnsi="Times New Roman" w:cs="Times New Roman"/>
          <w:sz w:val="24"/>
          <w:szCs w:val="24"/>
        </w:rPr>
        <w:t>ФЗ №</w:t>
      </w:r>
      <w:r>
        <w:rPr>
          <w:rFonts w:ascii="Times New Roman" w:hAnsi="Times New Roman" w:cs="Times New Roman"/>
          <w:sz w:val="24"/>
          <w:szCs w:val="24"/>
        </w:rPr>
        <w:t xml:space="preserve"> </w:t>
      </w:r>
      <w:r w:rsidRPr="002B58E8">
        <w:rPr>
          <w:rFonts w:ascii="Times New Roman" w:hAnsi="Times New Roman" w:cs="Times New Roman"/>
          <w:sz w:val="24"/>
          <w:szCs w:val="24"/>
        </w:rPr>
        <w:t>196</w:t>
      </w:r>
      <w:r>
        <w:rPr>
          <w:rFonts w:ascii="Times New Roman" w:hAnsi="Times New Roman" w:cs="Times New Roman"/>
          <w:sz w:val="24"/>
          <w:szCs w:val="24"/>
        </w:rPr>
        <w:t xml:space="preserve">                                    от 10.12.1995 г. (ред. от 29.12</w:t>
      </w:r>
      <w:r w:rsidRPr="002B58E8">
        <w:rPr>
          <w:rFonts w:ascii="Times New Roman" w:hAnsi="Times New Roman" w:cs="Times New Roman"/>
          <w:sz w:val="24"/>
          <w:szCs w:val="24"/>
        </w:rPr>
        <w:t>.2017 г.).</w:t>
      </w:r>
    </w:p>
    <w:p w:rsidR="00F53B65" w:rsidRDefault="00F53B65" w:rsidP="00F53B65"/>
    <w:p w:rsidR="00F53B65" w:rsidRPr="00375EE6" w:rsidRDefault="00F53B65" w:rsidP="00CB1B26">
      <w:pPr>
        <w:pStyle w:val="a3"/>
        <w:rPr>
          <w:rFonts w:ascii="Times New Roman" w:hAnsi="Times New Roman" w:cs="Times New Roman"/>
          <w:sz w:val="24"/>
          <w:szCs w:val="24"/>
        </w:rPr>
      </w:pPr>
    </w:p>
    <w:sectPr w:rsidR="00F53B65" w:rsidRPr="00375EE6" w:rsidSect="00B43C96">
      <w:pgSz w:w="11906" w:h="16838"/>
      <w:pgMar w:top="1134" w:right="992" w:bottom="1134" w:left="1701"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Helvetica">
    <w:panose1 w:val="020B0604020202020204"/>
    <w:charset w:val="CC"/>
    <w:family w:val="swiss"/>
    <w:pitch w:val="variable"/>
    <w:sig w:usb0="E0002AFF" w:usb1="C0007843" w:usb2="00000009" w:usb3="00000000" w:csb0="000001FF" w:csb1="00000000"/>
  </w:font>
  <w:font w:name="Arial Unicode MS">
    <w:panose1 w:val="020B0604020202020204"/>
    <w:charset w:val="00"/>
    <w:family w:val="roman"/>
    <w:notTrueType/>
    <w:pitch w:val="variable"/>
    <w:sig w:usb0="00000003" w:usb1="00000000" w:usb2="00000000" w:usb3="00000000" w:csb0="00000001" w:csb1="00000000"/>
  </w:font>
  <w:font w:name="Segoe UI">
    <w:panose1 w:val="020B0502040204020203"/>
    <w:charset w:val="CC"/>
    <w:family w:val="swiss"/>
    <w:pitch w:val="variable"/>
    <w:sig w:usb0="E10022FF" w:usb1="C000E47F" w:usb2="00000029" w:usb3="00000000" w:csb0="000001DF" w:csb1="00000000"/>
  </w:font>
  <w:font w:name="Arial">
    <w:panose1 w:val="020B0604020202020204"/>
    <w:charset w:val="CC"/>
    <w:family w:val="swiss"/>
    <w:pitch w:val="variable"/>
    <w:sig w:usb0="E0002AFF" w:usb1="C0007843" w:usb2="00000009" w:usb3="00000000" w:csb0="000001FF" w:csb1="00000000"/>
  </w:font>
  <w:font w:name="Cambria Math">
    <w:panose1 w:val="02040503050406030204"/>
    <w:charset w:val="CC"/>
    <w:family w:val="roman"/>
    <w:pitch w:val="variable"/>
    <w:sig w:usb0="E00002FF" w:usb1="420024FF" w:usb2="00000000" w:usb3="00000000" w:csb0="0000019F" w:csb1="00000000"/>
  </w:font>
  <w:font w:name="Calibri Light">
    <w:panose1 w:val="020F0302020204030204"/>
    <w:charset w:val="CC"/>
    <w:family w:val="swiss"/>
    <w:pitch w:val="variable"/>
    <w:sig w:usb0="A00002EF" w:usb1="4000207B"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E0B5E98"/>
    <w:multiLevelType w:val="hybridMultilevel"/>
    <w:tmpl w:val="4E1ACFE6"/>
    <w:lvl w:ilvl="0" w:tplc="0419000D">
      <w:start w:val="1"/>
      <w:numFmt w:val="bullet"/>
      <w:lvlText w:val=""/>
      <w:lvlJc w:val="left"/>
      <w:pPr>
        <w:ind w:left="102" w:hanging="178"/>
      </w:pPr>
      <w:rPr>
        <w:rFonts w:ascii="Wingdings" w:hAnsi="Wingdings" w:hint="default"/>
        <w:sz w:val="28"/>
        <w:szCs w:val="28"/>
      </w:rPr>
    </w:lvl>
    <w:lvl w:ilvl="1" w:tplc="1A765F1C">
      <w:start w:val="1"/>
      <w:numFmt w:val="bullet"/>
      <w:lvlText w:val="•"/>
      <w:lvlJc w:val="left"/>
      <w:pPr>
        <w:ind w:left="1048" w:hanging="178"/>
      </w:pPr>
      <w:rPr>
        <w:rFonts w:hint="default"/>
      </w:rPr>
    </w:lvl>
    <w:lvl w:ilvl="2" w:tplc="33E07442">
      <w:start w:val="1"/>
      <w:numFmt w:val="bullet"/>
      <w:lvlText w:val="•"/>
      <w:lvlJc w:val="left"/>
      <w:pPr>
        <w:ind w:left="1994" w:hanging="178"/>
      </w:pPr>
      <w:rPr>
        <w:rFonts w:hint="default"/>
      </w:rPr>
    </w:lvl>
    <w:lvl w:ilvl="3" w:tplc="74CE9666">
      <w:start w:val="1"/>
      <w:numFmt w:val="bullet"/>
      <w:lvlText w:val="•"/>
      <w:lvlJc w:val="left"/>
      <w:pPr>
        <w:ind w:left="2941" w:hanging="178"/>
      </w:pPr>
      <w:rPr>
        <w:rFonts w:hint="default"/>
      </w:rPr>
    </w:lvl>
    <w:lvl w:ilvl="4" w:tplc="5FFA6DE4">
      <w:start w:val="1"/>
      <w:numFmt w:val="bullet"/>
      <w:lvlText w:val="•"/>
      <w:lvlJc w:val="left"/>
      <w:pPr>
        <w:ind w:left="3887" w:hanging="178"/>
      </w:pPr>
      <w:rPr>
        <w:rFonts w:hint="default"/>
      </w:rPr>
    </w:lvl>
    <w:lvl w:ilvl="5" w:tplc="58369DB6">
      <w:start w:val="1"/>
      <w:numFmt w:val="bullet"/>
      <w:lvlText w:val="•"/>
      <w:lvlJc w:val="left"/>
      <w:pPr>
        <w:ind w:left="4834" w:hanging="178"/>
      </w:pPr>
      <w:rPr>
        <w:rFonts w:hint="default"/>
      </w:rPr>
    </w:lvl>
    <w:lvl w:ilvl="6" w:tplc="E108A584">
      <w:start w:val="1"/>
      <w:numFmt w:val="bullet"/>
      <w:lvlText w:val="•"/>
      <w:lvlJc w:val="left"/>
      <w:pPr>
        <w:ind w:left="5780" w:hanging="178"/>
      </w:pPr>
      <w:rPr>
        <w:rFonts w:hint="default"/>
      </w:rPr>
    </w:lvl>
    <w:lvl w:ilvl="7" w:tplc="6004F0F2">
      <w:start w:val="1"/>
      <w:numFmt w:val="bullet"/>
      <w:lvlText w:val="•"/>
      <w:lvlJc w:val="left"/>
      <w:pPr>
        <w:ind w:left="6727" w:hanging="178"/>
      </w:pPr>
      <w:rPr>
        <w:rFonts w:hint="default"/>
      </w:rPr>
    </w:lvl>
    <w:lvl w:ilvl="8" w:tplc="08088DC6">
      <w:start w:val="1"/>
      <w:numFmt w:val="bullet"/>
      <w:lvlText w:val="•"/>
      <w:lvlJc w:val="left"/>
      <w:pPr>
        <w:ind w:left="7673" w:hanging="178"/>
      </w:pPr>
      <w:rPr>
        <w:rFonts w:hint="default"/>
      </w:rPr>
    </w:lvl>
  </w:abstractNum>
  <w:abstractNum w:abstractNumId="1">
    <w:nsid w:val="0FBF4727"/>
    <w:multiLevelType w:val="hybridMultilevel"/>
    <w:tmpl w:val="E7A6795E"/>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2">
    <w:nsid w:val="18302F46"/>
    <w:multiLevelType w:val="hybridMultilevel"/>
    <w:tmpl w:val="A85C63F6"/>
    <w:lvl w:ilvl="0" w:tplc="0419000D">
      <w:start w:val="1"/>
      <w:numFmt w:val="bullet"/>
      <w:lvlText w:val=""/>
      <w:lvlJc w:val="left"/>
      <w:pPr>
        <w:ind w:left="1605" w:hanging="360"/>
      </w:pPr>
      <w:rPr>
        <w:rFonts w:ascii="Wingdings" w:hAnsi="Wingdings" w:hint="default"/>
      </w:rPr>
    </w:lvl>
    <w:lvl w:ilvl="1" w:tplc="04190003" w:tentative="1">
      <w:start w:val="1"/>
      <w:numFmt w:val="bullet"/>
      <w:lvlText w:val="o"/>
      <w:lvlJc w:val="left"/>
      <w:pPr>
        <w:ind w:left="2325" w:hanging="360"/>
      </w:pPr>
      <w:rPr>
        <w:rFonts w:ascii="Courier New" w:hAnsi="Courier New" w:cs="Courier New" w:hint="default"/>
      </w:rPr>
    </w:lvl>
    <w:lvl w:ilvl="2" w:tplc="04190005" w:tentative="1">
      <w:start w:val="1"/>
      <w:numFmt w:val="bullet"/>
      <w:lvlText w:val=""/>
      <w:lvlJc w:val="left"/>
      <w:pPr>
        <w:ind w:left="3045" w:hanging="360"/>
      </w:pPr>
      <w:rPr>
        <w:rFonts w:ascii="Wingdings" w:hAnsi="Wingdings" w:hint="default"/>
      </w:rPr>
    </w:lvl>
    <w:lvl w:ilvl="3" w:tplc="04190001" w:tentative="1">
      <w:start w:val="1"/>
      <w:numFmt w:val="bullet"/>
      <w:lvlText w:val=""/>
      <w:lvlJc w:val="left"/>
      <w:pPr>
        <w:ind w:left="3765" w:hanging="360"/>
      </w:pPr>
      <w:rPr>
        <w:rFonts w:ascii="Symbol" w:hAnsi="Symbol" w:hint="default"/>
      </w:rPr>
    </w:lvl>
    <w:lvl w:ilvl="4" w:tplc="04190003" w:tentative="1">
      <w:start w:val="1"/>
      <w:numFmt w:val="bullet"/>
      <w:lvlText w:val="o"/>
      <w:lvlJc w:val="left"/>
      <w:pPr>
        <w:ind w:left="4485" w:hanging="360"/>
      </w:pPr>
      <w:rPr>
        <w:rFonts w:ascii="Courier New" w:hAnsi="Courier New" w:cs="Courier New" w:hint="default"/>
      </w:rPr>
    </w:lvl>
    <w:lvl w:ilvl="5" w:tplc="04190005" w:tentative="1">
      <w:start w:val="1"/>
      <w:numFmt w:val="bullet"/>
      <w:lvlText w:val=""/>
      <w:lvlJc w:val="left"/>
      <w:pPr>
        <w:ind w:left="5205" w:hanging="360"/>
      </w:pPr>
      <w:rPr>
        <w:rFonts w:ascii="Wingdings" w:hAnsi="Wingdings" w:hint="default"/>
      </w:rPr>
    </w:lvl>
    <w:lvl w:ilvl="6" w:tplc="04190001" w:tentative="1">
      <w:start w:val="1"/>
      <w:numFmt w:val="bullet"/>
      <w:lvlText w:val=""/>
      <w:lvlJc w:val="left"/>
      <w:pPr>
        <w:ind w:left="5925" w:hanging="360"/>
      </w:pPr>
      <w:rPr>
        <w:rFonts w:ascii="Symbol" w:hAnsi="Symbol" w:hint="default"/>
      </w:rPr>
    </w:lvl>
    <w:lvl w:ilvl="7" w:tplc="04190003" w:tentative="1">
      <w:start w:val="1"/>
      <w:numFmt w:val="bullet"/>
      <w:lvlText w:val="o"/>
      <w:lvlJc w:val="left"/>
      <w:pPr>
        <w:ind w:left="6645" w:hanging="360"/>
      </w:pPr>
      <w:rPr>
        <w:rFonts w:ascii="Courier New" w:hAnsi="Courier New" w:cs="Courier New" w:hint="default"/>
      </w:rPr>
    </w:lvl>
    <w:lvl w:ilvl="8" w:tplc="04190005" w:tentative="1">
      <w:start w:val="1"/>
      <w:numFmt w:val="bullet"/>
      <w:lvlText w:val=""/>
      <w:lvlJc w:val="left"/>
      <w:pPr>
        <w:ind w:left="7365" w:hanging="360"/>
      </w:pPr>
      <w:rPr>
        <w:rFonts w:ascii="Wingdings" w:hAnsi="Wingdings" w:hint="default"/>
      </w:rPr>
    </w:lvl>
  </w:abstractNum>
  <w:abstractNum w:abstractNumId="3">
    <w:nsid w:val="23F0581E"/>
    <w:multiLevelType w:val="hybridMultilevel"/>
    <w:tmpl w:val="5AD87B2A"/>
    <w:lvl w:ilvl="0" w:tplc="0419000B">
      <w:start w:val="1"/>
      <w:numFmt w:val="bullet"/>
      <w:lvlText w:val=""/>
      <w:lvlJc w:val="left"/>
      <w:pPr>
        <w:ind w:left="1429" w:hanging="360"/>
      </w:pPr>
      <w:rPr>
        <w:rFonts w:ascii="Wingdings" w:hAnsi="Wingding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
    <w:nsid w:val="2CD75F4A"/>
    <w:multiLevelType w:val="hybridMultilevel"/>
    <w:tmpl w:val="C8ECA476"/>
    <w:lvl w:ilvl="0" w:tplc="0419000D">
      <w:start w:val="1"/>
      <w:numFmt w:val="bullet"/>
      <w:lvlText w:val=""/>
      <w:lvlJc w:val="left"/>
      <w:pPr>
        <w:ind w:left="1429" w:hanging="360"/>
      </w:pPr>
      <w:rPr>
        <w:rFonts w:ascii="Wingdings" w:hAnsi="Wingding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
    <w:nsid w:val="2D567DB5"/>
    <w:multiLevelType w:val="multilevel"/>
    <w:tmpl w:val="9FE0E5B4"/>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
    <w:nsid w:val="32DE1A58"/>
    <w:multiLevelType w:val="hybridMultilevel"/>
    <w:tmpl w:val="A75E622A"/>
    <w:lvl w:ilvl="0" w:tplc="0419000F">
      <w:start w:val="2"/>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409622CE">
      <w:start w:val="1"/>
      <w:numFmt w:val="decimal"/>
      <w:lvlText w:val="%3)"/>
      <w:lvlJc w:val="right"/>
      <w:pPr>
        <w:ind w:left="2160" w:hanging="180"/>
      </w:pPr>
      <w:rPr>
        <w:rFonts w:ascii="Times New Roman" w:eastAsia="Times New Roman" w:hAnsi="Times New Roman" w:cs="Times New Roman"/>
      </w:r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nsid w:val="3336685D"/>
    <w:multiLevelType w:val="hybridMultilevel"/>
    <w:tmpl w:val="C5C22C78"/>
    <w:lvl w:ilvl="0" w:tplc="0419000D">
      <w:start w:val="1"/>
      <w:numFmt w:val="bullet"/>
      <w:lvlText w:val=""/>
      <w:lvlJc w:val="left"/>
      <w:pPr>
        <w:ind w:left="1429" w:hanging="360"/>
      </w:pPr>
      <w:rPr>
        <w:rFonts w:ascii="Wingdings" w:hAnsi="Wingding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
    <w:nsid w:val="3E435631"/>
    <w:multiLevelType w:val="hybridMultilevel"/>
    <w:tmpl w:val="95AC8DD2"/>
    <w:lvl w:ilvl="0" w:tplc="3F04D85E">
      <w:start w:val="1"/>
      <w:numFmt w:val="bullet"/>
      <w:lvlText w:val="-"/>
      <w:lvlJc w:val="left"/>
      <w:pPr>
        <w:ind w:left="102" w:hanging="178"/>
      </w:pPr>
      <w:rPr>
        <w:rFonts w:ascii="Times New Roman" w:eastAsia="Times New Roman" w:hAnsi="Times New Roman" w:hint="default"/>
        <w:sz w:val="28"/>
        <w:szCs w:val="28"/>
      </w:rPr>
    </w:lvl>
    <w:lvl w:ilvl="1" w:tplc="1A765F1C">
      <w:start w:val="1"/>
      <w:numFmt w:val="bullet"/>
      <w:lvlText w:val="•"/>
      <w:lvlJc w:val="left"/>
      <w:pPr>
        <w:ind w:left="1048" w:hanging="178"/>
      </w:pPr>
      <w:rPr>
        <w:rFonts w:hint="default"/>
      </w:rPr>
    </w:lvl>
    <w:lvl w:ilvl="2" w:tplc="33E07442">
      <w:start w:val="1"/>
      <w:numFmt w:val="bullet"/>
      <w:lvlText w:val="•"/>
      <w:lvlJc w:val="left"/>
      <w:pPr>
        <w:ind w:left="1994" w:hanging="178"/>
      </w:pPr>
      <w:rPr>
        <w:rFonts w:hint="default"/>
      </w:rPr>
    </w:lvl>
    <w:lvl w:ilvl="3" w:tplc="74CE9666">
      <w:start w:val="1"/>
      <w:numFmt w:val="bullet"/>
      <w:lvlText w:val="•"/>
      <w:lvlJc w:val="left"/>
      <w:pPr>
        <w:ind w:left="2941" w:hanging="178"/>
      </w:pPr>
      <w:rPr>
        <w:rFonts w:hint="default"/>
      </w:rPr>
    </w:lvl>
    <w:lvl w:ilvl="4" w:tplc="5FFA6DE4">
      <w:start w:val="1"/>
      <w:numFmt w:val="bullet"/>
      <w:lvlText w:val="•"/>
      <w:lvlJc w:val="left"/>
      <w:pPr>
        <w:ind w:left="3887" w:hanging="178"/>
      </w:pPr>
      <w:rPr>
        <w:rFonts w:hint="default"/>
      </w:rPr>
    </w:lvl>
    <w:lvl w:ilvl="5" w:tplc="58369DB6">
      <w:start w:val="1"/>
      <w:numFmt w:val="bullet"/>
      <w:lvlText w:val="•"/>
      <w:lvlJc w:val="left"/>
      <w:pPr>
        <w:ind w:left="4834" w:hanging="178"/>
      </w:pPr>
      <w:rPr>
        <w:rFonts w:hint="default"/>
      </w:rPr>
    </w:lvl>
    <w:lvl w:ilvl="6" w:tplc="E108A584">
      <w:start w:val="1"/>
      <w:numFmt w:val="bullet"/>
      <w:lvlText w:val="•"/>
      <w:lvlJc w:val="left"/>
      <w:pPr>
        <w:ind w:left="5780" w:hanging="178"/>
      </w:pPr>
      <w:rPr>
        <w:rFonts w:hint="default"/>
      </w:rPr>
    </w:lvl>
    <w:lvl w:ilvl="7" w:tplc="6004F0F2">
      <w:start w:val="1"/>
      <w:numFmt w:val="bullet"/>
      <w:lvlText w:val="•"/>
      <w:lvlJc w:val="left"/>
      <w:pPr>
        <w:ind w:left="6727" w:hanging="178"/>
      </w:pPr>
      <w:rPr>
        <w:rFonts w:hint="default"/>
      </w:rPr>
    </w:lvl>
    <w:lvl w:ilvl="8" w:tplc="08088DC6">
      <w:start w:val="1"/>
      <w:numFmt w:val="bullet"/>
      <w:lvlText w:val="•"/>
      <w:lvlJc w:val="left"/>
      <w:pPr>
        <w:ind w:left="7673" w:hanging="178"/>
      </w:pPr>
      <w:rPr>
        <w:rFonts w:hint="default"/>
      </w:rPr>
    </w:lvl>
  </w:abstractNum>
  <w:abstractNum w:abstractNumId="9">
    <w:nsid w:val="65D442F4"/>
    <w:multiLevelType w:val="hybridMultilevel"/>
    <w:tmpl w:val="BCBE55B2"/>
    <w:lvl w:ilvl="0" w:tplc="0CB27BDA">
      <w:start w:val="4"/>
      <w:numFmt w:val="bullet"/>
      <w:lvlText w:val="-"/>
      <w:lvlJc w:val="left"/>
      <w:pPr>
        <w:ind w:left="720" w:hanging="360"/>
      </w:pPr>
      <w:rPr>
        <w:rFonts w:ascii="Times New Roman" w:eastAsiaTheme="minorHAnsi"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nsid w:val="6CAC4704"/>
    <w:multiLevelType w:val="multilevel"/>
    <w:tmpl w:val="0BF619CE"/>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b/>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num w:numId="1">
    <w:abstractNumId w:val="10"/>
  </w:num>
  <w:num w:numId="2">
    <w:abstractNumId w:val="3"/>
  </w:num>
  <w:num w:numId="3">
    <w:abstractNumId w:val="9"/>
  </w:num>
  <w:num w:numId="4">
    <w:abstractNumId w:val="6"/>
  </w:num>
  <w:num w:numId="5">
    <w:abstractNumId w:val="1"/>
  </w:num>
  <w:num w:numId="6">
    <w:abstractNumId w:val="8"/>
  </w:num>
  <w:num w:numId="7">
    <w:abstractNumId w:val="0"/>
  </w:num>
  <w:num w:numId="8">
    <w:abstractNumId w:val="2"/>
  </w:num>
  <w:num w:numId="9">
    <w:abstractNumId w:val="4"/>
  </w:num>
  <w:num w:numId="10">
    <w:abstractNumId w:val="7"/>
  </w:num>
  <w:num w:numId="11">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9"/>
  <w:characterSpacingControl w:val="doNotCompress"/>
  <w:savePreviewPicture/>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F2797"/>
    <w:rsid w:val="000029AB"/>
    <w:rsid w:val="00004B89"/>
    <w:rsid w:val="00014375"/>
    <w:rsid w:val="0002723D"/>
    <w:rsid w:val="0003207B"/>
    <w:rsid w:val="00036F20"/>
    <w:rsid w:val="00042CCE"/>
    <w:rsid w:val="00046389"/>
    <w:rsid w:val="000470B0"/>
    <w:rsid w:val="00047FA7"/>
    <w:rsid w:val="00051310"/>
    <w:rsid w:val="000537E9"/>
    <w:rsid w:val="000541C0"/>
    <w:rsid w:val="000550CF"/>
    <w:rsid w:val="00055CD1"/>
    <w:rsid w:val="000571D4"/>
    <w:rsid w:val="00057B9C"/>
    <w:rsid w:val="00064B9F"/>
    <w:rsid w:val="00065C9F"/>
    <w:rsid w:val="00071156"/>
    <w:rsid w:val="00073D8A"/>
    <w:rsid w:val="000845FF"/>
    <w:rsid w:val="000900CE"/>
    <w:rsid w:val="000C5B25"/>
    <w:rsid w:val="000D481F"/>
    <w:rsid w:val="000E0388"/>
    <w:rsid w:val="000E321B"/>
    <w:rsid w:val="000E4227"/>
    <w:rsid w:val="000F56EE"/>
    <w:rsid w:val="001033D8"/>
    <w:rsid w:val="001064BF"/>
    <w:rsid w:val="00114123"/>
    <w:rsid w:val="0012310F"/>
    <w:rsid w:val="00135837"/>
    <w:rsid w:val="0014092D"/>
    <w:rsid w:val="00141D28"/>
    <w:rsid w:val="00142EC6"/>
    <w:rsid w:val="00144DB6"/>
    <w:rsid w:val="00162C88"/>
    <w:rsid w:val="0016323F"/>
    <w:rsid w:val="0016365E"/>
    <w:rsid w:val="0016784C"/>
    <w:rsid w:val="00180248"/>
    <w:rsid w:val="00181A9B"/>
    <w:rsid w:val="001856A3"/>
    <w:rsid w:val="00185992"/>
    <w:rsid w:val="00187C06"/>
    <w:rsid w:val="001B0D69"/>
    <w:rsid w:val="001C15E4"/>
    <w:rsid w:val="001C337C"/>
    <w:rsid w:val="001C3E24"/>
    <w:rsid w:val="001D66BF"/>
    <w:rsid w:val="001E04B3"/>
    <w:rsid w:val="001E2E96"/>
    <w:rsid w:val="001E42CB"/>
    <w:rsid w:val="001F2AA4"/>
    <w:rsid w:val="001F3F67"/>
    <w:rsid w:val="00204413"/>
    <w:rsid w:val="0021075B"/>
    <w:rsid w:val="002107E6"/>
    <w:rsid w:val="00223CFE"/>
    <w:rsid w:val="00230636"/>
    <w:rsid w:val="00234AD0"/>
    <w:rsid w:val="00237232"/>
    <w:rsid w:val="002416C8"/>
    <w:rsid w:val="00247097"/>
    <w:rsid w:val="002541D2"/>
    <w:rsid w:val="0026026D"/>
    <w:rsid w:val="00261145"/>
    <w:rsid w:val="002656F6"/>
    <w:rsid w:val="002665E2"/>
    <w:rsid w:val="002718E2"/>
    <w:rsid w:val="0027792C"/>
    <w:rsid w:val="00290A6D"/>
    <w:rsid w:val="00292F80"/>
    <w:rsid w:val="0029693D"/>
    <w:rsid w:val="002A0A49"/>
    <w:rsid w:val="002B0497"/>
    <w:rsid w:val="002B5E43"/>
    <w:rsid w:val="002B7648"/>
    <w:rsid w:val="002B7EE1"/>
    <w:rsid w:val="002E3E06"/>
    <w:rsid w:val="002E4946"/>
    <w:rsid w:val="002F263F"/>
    <w:rsid w:val="002F676F"/>
    <w:rsid w:val="00304390"/>
    <w:rsid w:val="00315323"/>
    <w:rsid w:val="00346CF9"/>
    <w:rsid w:val="00347B95"/>
    <w:rsid w:val="00353C31"/>
    <w:rsid w:val="00360828"/>
    <w:rsid w:val="00363630"/>
    <w:rsid w:val="00363F7A"/>
    <w:rsid w:val="00364BDD"/>
    <w:rsid w:val="003750BB"/>
    <w:rsid w:val="00375EE6"/>
    <w:rsid w:val="0038008D"/>
    <w:rsid w:val="003863C9"/>
    <w:rsid w:val="00393910"/>
    <w:rsid w:val="0039711A"/>
    <w:rsid w:val="003A2054"/>
    <w:rsid w:val="003A224F"/>
    <w:rsid w:val="003A6BA8"/>
    <w:rsid w:val="003D0C45"/>
    <w:rsid w:val="003D4643"/>
    <w:rsid w:val="003F2797"/>
    <w:rsid w:val="003F4BAB"/>
    <w:rsid w:val="003F7851"/>
    <w:rsid w:val="003F7CF5"/>
    <w:rsid w:val="00400535"/>
    <w:rsid w:val="004016B9"/>
    <w:rsid w:val="00405D09"/>
    <w:rsid w:val="00406A7C"/>
    <w:rsid w:val="004237FB"/>
    <w:rsid w:val="00436603"/>
    <w:rsid w:val="0046069F"/>
    <w:rsid w:val="004631FC"/>
    <w:rsid w:val="0047196F"/>
    <w:rsid w:val="00481F4F"/>
    <w:rsid w:val="00494B3F"/>
    <w:rsid w:val="00494EDA"/>
    <w:rsid w:val="004950FC"/>
    <w:rsid w:val="0049674D"/>
    <w:rsid w:val="00496DFB"/>
    <w:rsid w:val="004A77CA"/>
    <w:rsid w:val="004B4309"/>
    <w:rsid w:val="004B64D5"/>
    <w:rsid w:val="004C19A9"/>
    <w:rsid w:val="004C6F40"/>
    <w:rsid w:val="004D6D2A"/>
    <w:rsid w:val="004D6E79"/>
    <w:rsid w:val="004E17F9"/>
    <w:rsid w:val="004F367D"/>
    <w:rsid w:val="004F4EED"/>
    <w:rsid w:val="005013F7"/>
    <w:rsid w:val="00501669"/>
    <w:rsid w:val="00504AE5"/>
    <w:rsid w:val="00506764"/>
    <w:rsid w:val="00511BB9"/>
    <w:rsid w:val="00512C58"/>
    <w:rsid w:val="00531D48"/>
    <w:rsid w:val="00531ED7"/>
    <w:rsid w:val="005322AA"/>
    <w:rsid w:val="0053587A"/>
    <w:rsid w:val="00545B04"/>
    <w:rsid w:val="00552054"/>
    <w:rsid w:val="0055712F"/>
    <w:rsid w:val="0056642C"/>
    <w:rsid w:val="005700E5"/>
    <w:rsid w:val="00572F38"/>
    <w:rsid w:val="00583F5C"/>
    <w:rsid w:val="005866DE"/>
    <w:rsid w:val="0059015D"/>
    <w:rsid w:val="00590CD0"/>
    <w:rsid w:val="00594191"/>
    <w:rsid w:val="00595EAA"/>
    <w:rsid w:val="005970EC"/>
    <w:rsid w:val="005A7CA4"/>
    <w:rsid w:val="005B51F6"/>
    <w:rsid w:val="005C23C8"/>
    <w:rsid w:val="005D03D1"/>
    <w:rsid w:val="005D2516"/>
    <w:rsid w:val="005D3F72"/>
    <w:rsid w:val="005E42BD"/>
    <w:rsid w:val="005E6B5D"/>
    <w:rsid w:val="005F504A"/>
    <w:rsid w:val="006031C2"/>
    <w:rsid w:val="00605B4A"/>
    <w:rsid w:val="006078BF"/>
    <w:rsid w:val="00610D44"/>
    <w:rsid w:val="006115B0"/>
    <w:rsid w:val="006408AD"/>
    <w:rsid w:val="006526A5"/>
    <w:rsid w:val="00653184"/>
    <w:rsid w:val="006550E5"/>
    <w:rsid w:val="00655733"/>
    <w:rsid w:val="00664476"/>
    <w:rsid w:val="00664B54"/>
    <w:rsid w:val="00667719"/>
    <w:rsid w:val="00667AFE"/>
    <w:rsid w:val="0067267C"/>
    <w:rsid w:val="00676DD9"/>
    <w:rsid w:val="00677099"/>
    <w:rsid w:val="00693A93"/>
    <w:rsid w:val="00695EFD"/>
    <w:rsid w:val="00696A53"/>
    <w:rsid w:val="006A0C56"/>
    <w:rsid w:val="006B62F6"/>
    <w:rsid w:val="006B73EB"/>
    <w:rsid w:val="006C7923"/>
    <w:rsid w:val="006C7DFC"/>
    <w:rsid w:val="006D0C5A"/>
    <w:rsid w:val="006E3E78"/>
    <w:rsid w:val="006F0664"/>
    <w:rsid w:val="006F37C1"/>
    <w:rsid w:val="00701426"/>
    <w:rsid w:val="007058A1"/>
    <w:rsid w:val="007108B4"/>
    <w:rsid w:val="00713264"/>
    <w:rsid w:val="0071531B"/>
    <w:rsid w:val="00720A5F"/>
    <w:rsid w:val="00721E71"/>
    <w:rsid w:val="00722546"/>
    <w:rsid w:val="0072469A"/>
    <w:rsid w:val="0073262C"/>
    <w:rsid w:val="00741ED6"/>
    <w:rsid w:val="00745407"/>
    <w:rsid w:val="00751050"/>
    <w:rsid w:val="00752C19"/>
    <w:rsid w:val="007546D9"/>
    <w:rsid w:val="007632B6"/>
    <w:rsid w:val="007642FC"/>
    <w:rsid w:val="00772219"/>
    <w:rsid w:val="00784F77"/>
    <w:rsid w:val="007865B1"/>
    <w:rsid w:val="0079074C"/>
    <w:rsid w:val="0079772D"/>
    <w:rsid w:val="007A091E"/>
    <w:rsid w:val="007C1AE5"/>
    <w:rsid w:val="007C7BF4"/>
    <w:rsid w:val="007D2661"/>
    <w:rsid w:val="007D316A"/>
    <w:rsid w:val="007E22BF"/>
    <w:rsid w:val="007F0142"/>
    <w:rsid w:val="00804DC5"/>
    <w:rsid w:val="00810B43"/>
    <w:rsid w:val="00820EB0"/>
    <w:rsid w:val="008222B0"/>
    <w:rsid w:val="00823AEF"/>
    <w:rsid w:val="00825E12"/>
    <w:rsid w:val="00826742"/>
    <w:rsid w:val="0083608C"/>
    <w:rsid w:val="00842C42"/>
    <w:rsid w:val="00842D75"/>
    <w:rsid w:val="008438DD"/>
    <w:rsid w:val="0084462B"/>
    <w:rsid w:val="0085388E"/>
    <w:rsid w:val="00855F93"/>
    <w:rsid w:val="00860098"/>
    <w:rsid w:val="00863ACA"/>
    <w:rsid w:val="0087056C"/>
    <w:rsid w:val="00871493"/>
    <w:rsid w:val="00877E43"/>
    <w:rsid w:val="008833F8"/>
    <w:rsid w:val="008934BA"/>
    <w:rsid w:val="00893D8D"/>
    <w:rsid w:val="00896CA6"/>
    <w:rsid w:val="00897463"/>
    <w:rsid w:val="008B44D6"/>
    <w:rsid w:val="008C1B6A"/>
    <w:rsid w:val="008C6673"/>
    <w:rsid w:val="008C79C0"/>
    <w:rsid w:val="008E0F79"/>
    <w:rsid w:val="008E6232"/>
    <w:rsid w:val="008E6D7B"/>
    <w:rsid w:val="008E7417"/>
    <w:rsid w:val="008F21B5"/>
    <w:rsid w:val="008F34BA"/>
    <w:rsid w:val="00904A51"/>
    <w:rsid w:val="0091349D"/>
    <w:rsid w:val="0091622F"/>
    <w:rsid w:val="0091706B"/>
    <w:rsid w:val="009310F8"/>
    <w:rsid w:val="00933871"/>
    <w:rsid w:val="00936197"/>
    <w:rsid w:val="00941508"/>
    <w:rsid w:val="009430B4"/>
    <w:rsid w:val="00944E1F"/>
    <w:rsid w:val="009560DC"/>
    <w:rsid w:val="00957F24"/>
    <w:rsid w:val="00962EA5"/>
    <w:rsid w:val="00971458"/>
    <w:rsid w:val="00973293"/>
    <w:rsid w:val="00976B4C"/>
    <w:rsid w:val="00994571"/>
    <w:rsid w:val="0099490C"/>
    <w:rsid w:val="009A129D"/>
    <w:rsid w:val="009C0EE3"/>
    <w:rsid w:val="009C11EA"/>
    <w:rsid w:val="009C3BA7"/>
    <w:rsid w:val="009D5CE1"/>
    <w:rsid w:val="009E1F32"/>
    <w:rsid w:val="009E3BC9"/>
    <w:rsid w:val="009E5A82"/>
    <w:rsid w:val="009F438E"/>
    <w:rsid w:val="00A0224A"/>
    <w:rsid w:val="00A12C31"/>
    <w:rsid w:val="00A14DE4"/>
    <w:rsid w:val="00A31F51"/>
    <w:rsid w:val="00A35D77"/>
    <w:rsid w:val="00A50506"/>
    <w:rsid w:val="00A72124"/>
    <w:rsid w:val="00A73F82"/>
    <w:rsid w:val="00A83A93"/>
    <w:rsid w:val="00A85B79"/>
    <w:rsid w:val="00A915CF"/>
    <w:rsid w:val="00A91D75"/>
    <w:rsid w:val="00A93C14"/>
    <w:rsid w:val="00A94573"/>
    <w:rsid w:val="00A979E5"/>
    <w:rsid w:val="00AA4F80"/>
    <w:rsid w:val="00AA6D51"/>
    <w:rsid w:val="00AB36E3"/>
    <w:rsid w:val="00AC4C9C"/>
    <w:rsid w:val="00AD2255"/>
    <w:rsid w:val="00AE013A"/>
    <w:rsid w:val="00AE1227"/>
    <w:rsid w:val="00AF0EDD"/>
    <w:rsid w:val="00AF3C8F"/>
    <w:rsid w:val="00AF7D45"/>
    <w:rsid w:val="00B04D7D"/>
    <w:rsid w:val="00B04F5A"/>
    <w:rsid w:val="00B101FB"/>
    <w:rsid w:val="00B21B3B"/>
    <w:rsid w:val="00B2230B"/>
    <w:rsid w:val="00B244F3"/>
    <w:rsid w:val="00B24AF9"/>
    <w:rsid w:val="00B37A09"/>
    <w:rsid w:val="00B409B2"/>
    <w:rsid w:val="00B43C96"/>
    <w:rsid w:val="00B43D07"/>
    <w:rsid w:val="00B45837"/>
    <w:rsid w:val="00B56404"/>
    <w:rsid w:val="00B6043C"/>
    <w:rsid w:val="00B61584"/>
    <w:rsid w:val="00B649CF"/>
    <w:rsid w:val="00B77232"/>
    <w:rsid w:val="00B838C5"/>
    <w:rsid w:val="00B85F70"/>
    <w:rsid w:val="00B9026B"/>
    <w:rsid w:val="00B92ECB"/>
    <w:rsid w:val="00B95146"/>
    <w:rsid w:val="00B96D4F"/>
    <w:rsid w:val="00BA139D"/>
    <w:rsid w:val="00BA59C4"/>
    <w:rsid w:val="00BA6874"/>
    <w:rsid w:val="00BB26FF"/>
    <w:rsid w:val="00BB73F1"/>
    <w:rsid w:val="00BC2CD0"/>
    <w:rsid w:val="00BD1D40"/>
    <w:rsid w:val="00BD3971"/>
    <w:rsid w:val="00BE6154"/>
    <w:rsid w:val="00BF3C0B"/>
    <w:rsid w:val="00C02424"/>
    <w:rsid w:val="00C1025A"/>
    <w:rsid w:val="00C14DAC"/>
    <w:rsid w:val="00C158C8"/>
    <w:rsid w:val="00C17539"/>
    <w:rsid w:val="00C175F0"/>
    <w:rsid w:val="00C21538"/>
    <w:rsid w:val="00C22AAA"/>
    <w:rsid w:val="00C33592"/>
    <w:rsid w:val="00C343E2"/>
    <w:rsid w:val="00C475D1"/>
    <w:rsid w:val="00C54599"/>
    <w:rsid w:val="00C56872"/>
    <w:rsid w:val="00C623F4"/>
    <w:rsid w:val="00C764EC"/>
    <w:rsid w:val="00C826A6"/>
    <w:rsid w:val="00C828FD"/>
    <w:rsid w:val="00C8588C"/>
    <w:rsid w:val="00CA1DDE"/>
    <w:rsid w:val="00CA330E"/>
    <w:rsid w:val="00CB1B26"/>
    <w:rsid w:val="00CB49A7"/>
    <w:rsid w:val="00CB6886"/>
    <w:rsid w:val="00CB7C18"/>
    <w:rsid w:val="00CD0B14"/>
    <w:rsid w:val="00CD3067"/>
    <w:rsid w:val="00CD4115"/>
    <w:rsid w:val="00CD5189"/>
    <w:rsid w:val="00CD58C6"/>
    <w:rsid w:val="00CE0375"/>
    <w:rsid w:val="00CE6164"/>
    <w:rsid w:val="00CF1A2D"/>
    <w:rsid w:val="00D03C29"/>
    <w:rsid w:val="00D103DD"/>
    <w:rsid w:val="00D237FD"/>
    <w:rsid w:val="00D26B37"/>
    <w:rsid w:val="00D32821"/>
    <w:rsid w:val="00D32B3A"/>
    <w:rsid w:val="00D32D13"/>
    <w:rsid w:val="00D33B9F"/>
    <w:rsid w:val="00D346A4"/>
    <w:rsid w:val="00D35938"/>
    <w:rsid w:val="00D41112"/>
    <w:rsid w:val="00D418BC"/>
    <w:rsid w:val="00D57524"/>
    <w:rsid w:val="00D604E2"/>
    <w:rsid w:val="00D6441F"/>
    <w:rsid w:val="00D70C2A"/>
    <w:rsid w:val="00D729CB"/>
    <w:rsid w:val="00D76D35"/>
    <w:rsid w:val="00D979F0"/>
    <w:rsid w:val="00DA7C7A"/>
    <w:rsid w:val="00DD15DB"/>
    <w:rsid w:val="00DD7AC5"/>
    <w:rsid w:val="00DE1595"/>
    <w:rsid w:val="00DE28D5"/>
    <w:rsid w:val="00DE5761"/>
    <w:rsid w:val="00DE58AA"/>
    <w:rsid w:val="00DE73BE"/>
    <w:rsid w:val="00DF28FE"/>
    <w:rsid w:val="00DF5E6E"/>
    <w:rsid w:val="00DF6DEB"/>
    <w:rsid w:val="00E0230D"/>
    <w:rsid w:val="00E07A46"/>
    <w:rsid w:val="00E117E0"/>
    <w:rsid w:val="00E120C3"/>
    <w:rsid w:val="00E14733"/>
    <w:rsid w:val="00E16CEC"/>
    <w:rsid w:val="00E3594E"/>
    <w:rsid w:val="00E4599A"/>
    <w:rsid w:val="00E4601B"/>
    <w:rsid w:val="00E53846"/>
    <w:rsid w:val="00E7210F"/>
    <w:rsid w:val="00E72D3C"/>
    <w:rsid w:val="00E74E16"/>
    <w:rsid w:val="00E80D0D"/>
    <w:rsid w:val="00E83E8E"/>
    <w:rsid w:val="00E92F3B"/>
    <w:rsid w:val="00E96328"/>
    <w:rsid w:val="00E96EFF"/>
    <w:rsid w:val="00EA4A67"/>
    <w:rsid w:val="00EA5F7A"/>
    <w:rsid w:val="00EB13C5"/>
    <w:rsid w:val="00ED3444"/>
    <w:rsid w:val="00ED54D1"/>
    <w:rsid w:val="00F018DF"/>
    <w:rsid w:val="00F03F30"/>
    <w:rsid w:val="00F050A5"/>
    <w:rsid w:val="00F05595"/>
    <w:rsid w:val="00F106D6"/>
    <w:rsid w:val="00F14F2E"/>
    <w:rsid w:val="00F15EE5"/>
    <w:rsid w:val="00F20320"/>
    <w:rsid w:val="00F20698"/>
    <w:rsid w:val="00F36E25"/>
    <w:rsid w:val="00F404E6"/>
    <w:rsid w:val="00F42BAE"/>
    <w:rsid w:val="00F51DD4"/>
    <w:rsid w:val="00F51DDD"/>
    <w:rsid w:val="00F523D3"/>
    <w:rsid w:val="00F53B65"/>
    <w:rsid w:val="00F54424"/>
    <w:rsid w:val="00F85249"/>
    <w:rsid w:val="00F864FD"/>
    <w:rsid w:val="00F90327"/>
    <w:rsid w:val="00F95767"/>
    <w:rsid w:val="00F96A07"/>
    <w:rsid w:val="00FA00EE"/>
    <w:rsid w:val="00FB1570"/>
    <w:rsid w:val="00FB6ACE"/>
    <w:rsid w:val="00FC0709"/>
    <w:rsid w:val="00FC1A5A"/>
    <w:rsid w:val="00FC2865"/>
    <w:rsid w:val="00FC4C2F"/>
    <w:rsid w:val="00FC5039"/>
    <w:rsid w:val="00FD1F69"/>
    <w:rsid w:val="00FD431B"/>
    <w:rsid w:val="00FE53BB"/>
    <w:rsid w:val="00FE5EA3"/>
    <w:rsid w:val="00FE7F68"/>
    <w:rsid w:val="00FF350C"/>
    <w:rsid w:val="00FF6E2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rmal (Web)"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link w:val="a4"/>
    <w:uiPriority w:val="34"/>
    <w:qFormat/>
    <w:rsid w:val="00375EE6"/>
    <w:pPr>
      <w:ind w:left="720"/>
      <w:contextualSpacing/>
    </w:pPr>
  </w:style>
  <w:style w:type="table" w:styleId="a5">
    <w:name w:val="Table Grid"/>
    <w:basedOn w:val="a1"/>
    <w:uiPriority w:val="39"/>
    <w:rsid w:val="00962EA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4">
    <w:name w:val="Абзац списка Знак"/>
    <w:link w:val="a3"/>
    <w:uiPriority w:val="34"/>
    <w:locked/>
    <w:rsid w:val="00F85249"/>
  </w:style>
  <w:style w:type="paragraph" w:styleId="a6">
    <w:name w:val="Normal (Web)"/>
    <w:aliases w:val="Обычный (веб) Знак,Обычный (Web) Знак,Обычный (Web) Знак Знак Знак Знак Знак,Обычный (Web) Знак Знак Знак,Обычный (Web) Знак Знак Знак Знак"/>
    <w:basedOn w:val="a"/>
    <w:link w:val="1"/>
    <w:uiPriority w:val="99"/>
    <w:qFormat/>
    <w:rsid w:val="003F4BAB"/>
    <w:pPr>
      <w:spacing w:after="0" w:line="312" w:lineRule="auto"/>
      <w:ind w:right="3349" w:firstLine="367"/>
      <w:jc w:val="both"/>
    </w:pPr>
    <w:rPr>
      <w:rFonts w:ascii="Times New Roman" w:eastAsia="Times New Roman" w:hAnsi="Times New Roman" w:cs="Times New Roman"/>
      <w:color w:val="000033"/>
      <w:sz w:val="24"/>
      <w:szCs w:val="24"/>
      <w:lang w:eastAsia="ru-RU"/>
    </w:rPr>
  </w:style>
  <w:style w:type="character" w:customStyle="1" w:styleId="1">
    <w:name w:val="Обычный (веб) Знак1"/>
    <w:aliases w:val="Обычный (веб) Знак Знак,Обычный (Web) Знак Знак,Обычный (Web) Знак Знак Знак Знак Знак Знак,Обычный (Web) Знак Знак Знак Знак1,Обычный (Web) Знак Знак Знак Знак Знак1"/>
    <w:link w:val="a6"/>
    <w:uiPriority w:val="99"/>
    <w:locked/>
    <w:rsid w:val="003F4BAB"/>
    <w:rPr>
      <w:rFonts w:ascii="Times New Roman" w:eastAsia="Times New Roman" w:hAnsi="Times New Roman" w:cs="Times New Roman"/>
      <w:color w:val="000033"/>
      <w:sz w:val="24"/>
      <w:szCs w:val="24"/>
      <w:lang w:eastAsia="ru-RU"/>
    </w:rPr>
  </w:style>
  <w:style w:type="paragraph" w:styleId="a7">
    <w:name w:val="Body Text"/>
    <w:basedOn w:val="a"/>
    <w:link w:val="a8"/>
    <w:uiPriority w:val="99"/>
    <w:semiHidden/>
    <w:unhideWhenUsed/>
    <w:rsid w:val="00B45837"/>
    <w:pPr>
      <w:spacing w:after="120"/>
    </w:pPr>
  </w:style>
  <w:style w:type="character" w:customStyle="1" w:styleId="a8">
    <w:name w:val="Основной текст Знак"/>
    <w:basedOn w:val="a0"/>
    <w:link w:val="a7"/>
    <w:uiPriority w:val="99"/>
    <w:semiHidden/>
    <w:rsid w:val="00B45837"/>
  </w:style>
  <w:style w:type="character" w:styleId="a9">
    <w:name w:val="Hyperlink"/>
    <w:basedOn w:val="a0"/>
    <w:uiPriority w:val="99"/>
    <w:semiHidden/>
    <w:unhideWhenUsed/>
    <w:rsid w:val="00B85F70"/>
    <w:rPr>
      <w:color w:val="0000FF"/>
      <w:u w:val="single"/>
    </w:rPr>
  </w:style>
  <w:style w:type="paragraph" w:customStyle="1" w:styleId="Body1">
    <w:name w:val="Body 1"/>
    <w:rsid w:val="00162C88"/>
    <w:pPr>
      <w:spacing w:after="0" w:line="240" w:lineRule="auto"/>
    </w:pPr>
    <w:rPr>
      <w:rFonts w:ascii="Helvetica" w:eastAsia="Arial Unicode MS" w:hAnsi="Helvetica" w:cs="Times New Roman"/>
      <w:color w:val="000000"/>
      <w:sz w:val="24"/>
      <w:szCs w:val="20"/>
      <w:lang w:eastAsia="ru-RU"/>
    </w:rPr>
  </w:style>
  <w:style w:type="paragraph" w:styleId="aa">
    <w:name w:val="Balloon Text"/>
    <w:basedOn w:val="a"/>
    <w:link w:val="ab"/>
    <w:uiPriority w:val="99"/>
    <w:semiHidden/>
    <w:unhideWhenUsed/>
    <w:rsid w:val="004C19A9"/>
    <w:pPr>
      <w:spacing w:after="0" w:line="240" w:lineRule="auto"/>
    </w:pPr>
    <w:rPr>
      <w:rFonts w:ascii="Segoe UI" w:hAnsi="Segoe UI" w:cs="Segoe UI"/>
      <w:sz w:val="18"/>
      <w:szCs w:val="18"/>
    </w:rPr>
  </w:style>
  <w:style w:type="character" w:customStyle="1" w:styleId="ab">
    <w:name w:val="Текст выноски Знак"/>
    <w:basedOn w:val="a0"/>
    <w:link w:val="aa"/>
    <w:uiPriority w:val="99"/>
    <w:semiHidden/>
    <w:rsid w:val="004C19A9"/>
    <w:rPr>
      <w:rFonts w:ascii="Segoe UI" w:hAnsi="Segoe UI" w:cs="Segoe UI"/>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rmal (Web)"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link w:val="a4"/>
    <w:uiPriority w:val="34"/>
    <w:qFormat/>
    <w:rsid w:val="00375EE6"/>
    <w:pPr>
      <w:ind w:left="720"/>
      <w:contextualSpacing/>
    </w:pPr>
  </w:style>
  <w:style w:type="table" w:styleId="a5">
    <w:name w:val="Table Grid"/>
    <w:basedOn w:val="a1"/>
    <w:uiPriority w:val="39"/>
    <w:rsid w:val="00962EA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4">
    <w:name w:val="Абзац списка Знак"/>
    <w:link w:val="a3"/>
    <w:uiPriority w:val="34"/>
    <w:locked/>
    <w:rsid w:val="00F85249"/>
  </w:style>
  <w:style w:type="paragraph" w:styleId="a6">
    <w:name w:val="Normal (Web)"/>
    <w:aliases w:val="Обычный (веб) Знак,Обычный (Web) Знак,Обычный (Web) Знак Знак Знак Знак Знак,Обычный (Web) Знак Знак Знак,Обычный (Web) Знак Знак Знак Знак"/>
    <w:basedOn w:val="a"/>
    <w:link w:val="1"/>
    <w:uiPriority w:val="99"/>
    <w:qFormat/>
    <w:rsid w:val="003F4BAB"/>
    <w:pPr>
      <w:spacing w:after="0" w:line="312" w:lineRule="auto"/>
      <w:ind w:right="3349" w:firstLine="367"/>
      <w:jc w:val="both"/>
    </w:pPr>
    <w:rPr>
      <w:rFonts w:ascii="Times New Roman" w:eastAsia="Times New Roman" w:hAnsi="Times New Roman" w:cs="Times New Roman"/>
      <w:color w:val="000033"/>
      <w:sz w:val="24"/>
      <w:szCs w:val="24"/>
      <w:lang w:eastAsia="ru-RU"/>
    </w:rPr>
  </w:style>
  <w:style w:type="character" w:customStyle="1" w:styleId="1">
    <w:name w:val="Обычный (веб) Знак1"/>
    <w:aliases w:val="Обычный (веб) Знак Знак,Обычный (Web) Знак Знак,Обычный (Web) Знак Знак Знак Знак Знак Знак,Обычный (Web) Знак Знак Знак Знак1,Обычный (Web) Знак Знак Знак Знак Знак1"/>
    <w:link w:val="a6"/>
    <w:uiPriority w:val="99"/>
    <w:locked/>
    <w:rsid w:val="003F4BAB"/>
    <w:rPr>
      <w:rFonts w:ascii="Times New Roman" w:eastAsia="Times New Roman" w:hAnsi="Times New Roman" w:cs="Times New Roman"/>
      <w:color w:val="000033"/>
      <w:sz w:val="24"/>
      <w:szCs w:val="24"/>
      <w:lang w:eastAsia="ru-RU"/>
    </w:rPr>
  </w:style>
  <w:style w:type="paragraph" w:styleId="a7">
    <w:name w:val="Body Text"/>
    <w:basedOn w:val="a"/>
    <w:link w:val="a8"/>
    <w:uiPriority w:val="99"/>
    <w:semiHidden/>
    <w:unhideWhenUsed/>
    <w:rsid w:val="00B45837"/>
    <w:pPr>
      <w:spacing w:after="120"/>
    </w:pPr>
  </w:style>
  <w:style w:type="character" w:customStyle="1" w:styleId="a8">
    <w:name w:val="Основной текст Знак"/>
    <w:basedOn w:val="a0"/>
    <w:link w:val="a7"/>
    <w:uiPriority w:val="99"/>
    <w:semiHidden/>
    <w:rsid w:val="00B45837"/>
  </w:style>
  <w:style w:type="character" w:styleId="a9">
    <w:name w:val="Hyperlink"/>
    <w:basedOn w:val="a0"/>
    <w:uiPriority w:val="99"/>
    <w:semiHidden/>
    <w:unhideWhenUsed/>
    <w:rsid w:val="00B85F70"/>
    <w:rPr>
      <w:color w:val="0000FF"/>
      <w:u w:val="single"/>
    </w:rPr>
  </w:style>
  <w:style w:type="paragraph" w:customStyle="1" w:styleId="Body1">
    <w:name w:val="Body 1"/>
    <w:rsid w:val="00162C88"/>
    <w:pPr>
      <w:spacing w:after="0" w:line="240" w:lineRule="auto"/>
    </w:pPr>
    <w:rPr>
      <w:rFonts w:ascii="Helvetica" w:eastAsia="Arial Unicode MS" w:hAnsi="Helvetica" w:cs="Times New Roman"/>
      <w:color w:val="000000"/>
      <w:sz w:val="24"/>
      <w:szCs w:val="20"/>
      <w:lang w:eastAsia="ru-RU"/>
    </w:rPr>
  </w:style>
  <w:style w:type="paragraph" w:styleId="aa">
    <w:name w:val="Balloon Text"/>
    <w:basedOn w:val="a"/>
    <w:link w:val="ab"/>
    <w:uiPriority w:val="99"/>
    <w:semiHidden/>
    <w:unhideWhenUsed/>
    <w:rsid w:val="004C19A9"/>
    <w:pPr>
      <w:spacing w:after="0" w:line="240" w:lineRule="auto"/>
    </w:pPr>
    <w:rPr>
      <w:rFonts w:ascii="Segoe UI" w:hAnsi="Segoe UI" w:cs="Segoe UI"/>
      <w:sz w:val="18"/>
      <w:szCs w:val="18"/>
    </w:rPr>
  </w:style>
  <w:style w:type="character" w:customStyle="1" w:styleId="ab">
    <w:name w:val="Текст выноски Знак"/>
    <w:basedOn w:val="a0"/>
    <w:link w:val="aa"/>
    <w:uiPriority w:val="99"/>
    <w:semiHidden/>
    <w:rsid w:val="004C19A9"/>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 Type="http://schemas.openxmlformats.org/officeDocument/2006/relationships/numbering" Target="numbering.xml"/><Relationship Id="rId16" Type="http://schemas.openxmlformats.org/officeDocument/2006/relationships/image" Target="media/image10.pn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5.jpg"/><Relationship Id="rId5" Type="http://schemas.openxmlformats.org/officeDocument/2006/relationships/settings" Target="settings.xml"/><Relationship Id="rId15" Type="http://schemas.openxmlformats.org/officeDocument/2006/relationships/image" Target="media/image9.png"/><Relationship Id="rId10" Type="http://schemas.openxmlformats.org/officeDocument/2006/relationships/image" Target="media/image4.png"/><Relationship Id="rId19" Type="http://schemas.openxmlformats.org/officeDocument/2006/relationships/image" Target="media/image13.png"/><Relationship Id="rId4" Type="http://schemas.microsoft.com/office/2007/relationships/stylesWithEffects" Target="stylesWithEffects.xml"/><Relationship Id="rId9" Type="http://schemas.openxmlformats.org/officeDocument/2006/relationships/image" Target="media/image3.jpg"/><Relationship Id="rId14" Type="http://schemas.openxmlformats.org/officeDocument/2006/relationships/image" Target="media/image8.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A84D211-2546-4E31-970C-09D46CB1AE5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45</Pages>
  <Words>10157</Words>
  <Characters>57898</Characters>
  <Application>Microsoft Office Word</Application>
  <DocSecurity>0</DocSecurity>
  <Lines>482</Lines>
  <Paragraphs>135</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67920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Пользователь Windows</dc:creator>
  <cp:lastModifiedBy>RePack by Diakov</cp:lastModifiedBy>
  <cp:revision>2</cp:revision>
  <cp:lastPrinted>2018-11-15T02:41:00Z</cp:lastPrinted>
  <dcterms:created xsi:type="dcterms:W3CDTF">2020-02-11T14:01:00Z</dcterms:created>
  <dcterms:modified xsi:type="dcterms:W3CDTF">2020-02-11T14:01:00Z</dcterms:modified>
</cp:coreProperties>
</file>