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7B" w:rsidRDefault="0001757B" w:rsidP="0001757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4 к заявке</w:t>
      </w:r>
    </w:p>
    <w:p w:rsidR="0001757B" w:rsidRDefault="0001757B" w:rsidP="0001757B">
      <w:pPr>
        <w:jc w:val="center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57B" w:rsidRDefault="0001757B" w:rsidP="000175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АДМИНИСТРАЦИЯ </w:t>
                            </w:r>
                          </w:p>
                          <w:p w:rsidR="0001757B" w:rsidRDefault="0001757B" w:rsidP="0001757B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01757B" w:rsidRDefault="0001757B" w:rsidP="0001757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79pt;margin-top:-18pt;width:205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" strokecolor="white">
                <v:textbox>
                  <w:txbxContent>
                    <w:p w:rsidR="0001757B" w:rsidRDefault="0001757B" w:rsidP="000175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АДМИНИСТРАЦИЯ </w:t>
                      </w:r>
                    </w:p>
                    <w:p w:rsidR="0001757B" w:rsidRDefault="0001757B" w:rsidP="0001757B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01757B" w:rsidRDefault="0001757B" w:rsidP="0001757B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9525" t="9525" r="1333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57B" w:rsidRDefault="0001757B" w:rsidP="000175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«КНЯЖПОГОСТ» </w:t>
                            </w:r>
                          </w:p>
                          <w:p w:rsidR="0001757B" w:rsidRDefault="0001757B" w:rsidP="0001757B">
                            <w:pPr>
                              <w:jc w:val="center"/>
                              <w:rPr>
                                <w:rFonts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01757B" w:rsidRDefault="0001757B" w:rsidP="000175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Courier New"/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27pt;margin-top:-18pt;width:205.2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lRRl6d8A&#10;AAAKAQAADwAAAAAAAAAAAAAAAACdBAAAZHJzL2Rvd25yZXYueG1sUEsFBgAAAAAEAAQA8wAAAKkF&#10;AAAAAA==&#10;" strokecolor="white">
                <v:textbox>
                  <w:txbxContent>
                    <w:p w:rsidR="0001757B" w:rsidRDefault="0001757B" w:rsidP="000175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«КНЯЖПОГОСТ» </w:t>
                      </w:r>
                    </w:p>
                    <w:p w:rsidR="0001757B" w:rsidRDefault="0001757B" w:rsidP="0001757B">
                      <w:pPr>
                        <w:jc w:val="center"/>
                        <w:rPr>
                          <w:rFonts w:cs="Courier New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>Ő</w:t>
                      </w:r>
                      <w:r>
                        <w:rPr>
                          <w:b/>
                          <w:bCs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</w:rPr>
                        <w:t xml:space="preserve"> </w:t>
                      </w:r>
                    </w:p>
                    <w:p w:rsidR="0001757B" w:rsidRDefault="0001757B" w:rsidP="0001757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cs="Courier New"/>
                          <w:b/>
                          <w:bCs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01757B" w:rsidRDefault="0001757B" w:rsidP="0001757B">
      <w:pPr>
        <w:jc w:val="center"/>
        <w:rPr>
          <w:szCs w:val="28"/>
        </w:rPr>
      </w:pPr>
    </w:p>
    <w:p w:rsidR="0001757B" w:rsidRDefault="0001757B" w:rsidP="0001757B">
      <w:pPr>
        <w:jc w:val="center"/>
        <w:rPr>
          <w:szCs w:val="28"/>
        </w:rPr>
      </w:pPr>
    </w:p>
    <w:p w:rsidR="0001757B" w:rsidRDefault="0001757B" w:rsidP="0001757B">
      <w:pPr>
        <w:pStyle w:val="2"/>
        <w:rPr>
          <w:rFonts w:ascii="Times New Roman" w:hAnsi="Times New Roman"/>
          <w:sz w:val="26"/>
          <w:szCs w:val="26"/>
        </w:rPr>
      </w:pPr>
    </w:p>
    <w:p w:rsidR="0001757B" w:rsidRDefault="0001757B" w:rsidP="0001757B">
      <w:pPr>
        <w:pStyle w:val="2"/>
        <w:rPr>
          <w:rFonts w:ascii="Times New Roman" w:hAnsi="Times New Roman"/>
          <w:sz w:val="26"/>
          <w:szCs w:val="26"/>
        </w:rPr>
      </w:pPr>
    </w:p>
    <w:p w:rsidR="0001757B" w:rsidRDefault="0001757B" w:rsidP="0001757B">
      <w:pPr>
        <w:pStyle w:val="2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ПОСТАНОВЛЕНИЕ</w:t>
      </w:r>
    </w:p>
    <w:p w:rsidR="0001757B" w:rsidRDefault="0001757B" w:rsidP="0001757B">
      <w:pPr>
        <w:rPr>
          <w:sz w:val="26"/>
          <w:szCs w:val="26"/>
        </w:rPr>
      </w:pPr>
      <w:r>
        <w:rPr>
          <w:sz w:val="26"/>
          <w:szCs w:val="26"/>
        </w:rPr>
        <w:t>от 17 марта 2022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>№ 78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1757B" w:rsidRDefault="0001757B" w:rsidP="0001757B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и дополнений </w:t>
      </w:r>
    </w:p>
    <w:p w:rsidR="0001757B" w:rsidRDefault="0001757B" w:rsidP="0001757B">
      <w:pPr>
        <w:rPr>
          <w:sz w:val="26"/>
          <w:szCs w:val="26"/>
        </w:rPr>
      </w:pPr>
      <w:r>
        <w:rPr>
          <w:sz w:val="26"/>
          <w:szCs w:val="26"/>
        </w:rPr>
        <w:t xml:space="preserve">в постановление администрации муниципального </w:t>
      </w:r>
    </w:p>
    <w:p w:rsidR="0001757B" w:rsidRDefault="0001757B" w:rsidP="0001757B">
      <w:pPr>
        <w:rPr>
          <w:sz w:val="26"/>
          <w:szCs w:val="26"/>
        </w:rPr>
      </w:pPr>
      <w:r>
        <w:rPr>
          <w:sz w:val="26"/>
          <w:szCs w:val="26"/>
        </w:rPr>
        <w:t>района «</w:t>
      </w:r>
      <w:proofErr w:type="spellStart"/>
      <w:proofErr w:type="gram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  от</w:t>
      </w:r>
      <w:proofErr w:type="gramEnd"/>
      <w:r>
        <w:rPr>
          <w:sz w:val="26"/>
          <w:szCs w:val="26"/>
        </w:rPr>
        <w:t xml:space="preserve"> 01 февраля 2021 г. № 39 </w:t>
      </w:r>
    </w:p>
    <w:p w:rsidR="0001757B" w:rsidRDefault="0001757B" w:rsidP="0001757B">
      <w:pPr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плана мероприятий по реализации </w:t>
      </w:r>
    </w:p>
    <w:p w:rsidR="0001757B" w:rsidRDefault="0001757B" w:rsidP="0001757B">
      <w:pPr>
        <w:rPr>
          <w:sz w:val="26"/>
          <w:szCs w:val="26"/>
        </w:rPr>
      </w:pPr>
      <w:r>
        <w:rPr>
          <w:sz w:val="26"/>
          <w:szCs w:val="26"/>
        </w:rPr>
        <w:t xml:space="preserve">Стратегии государственной антинаркотической политики  </w:t>
      </w:r>
    </w:p>
    <w:p w:rsidR="0001757B" w:rsidRDefault="0001757B" w:rsidP="0001757B">
      <w:pPr>
        <w:rPr>
          <w:b/>
          <w:sz w:val="26"/>
          <w:szCs w:val="26"/>
        </w:rPr>
      </w:pPr>
      <w:r>
        <w:rPr>
          <w:sz w:val="26"/>
          <w:szCs w:val="26"/>
        </w:rPr>
        <w:t>Российской Федерации на период до 2030 года</w:t>
      </w:r>
      <w:r>
        <w:rPr>
          <w:b/>
          <w:sz w:val="26"/>
          <w:szCs w:val="26"/>
        </w:rPr>
        <w:t xml:space="preserve"> </w:t>
      </w:r>
    </w:p>
    <w:p w:rsidR="0001757B" w:rsidRDefault="0001757B" w:rsidP="0001757B">
      <w:pPr>
        <w:rPr>
          <w:sz w:val="26"/>
          <w:szCs w:val="26"/>
        </w:rPr>
      </w:pPr>
      <w:r>
        <w:rPr>
          <w:sz w:val="26"/>
          <w:szCs w:val="26"/>
        </w:rPr>
        <w:t>в муниципальном районе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</w:t>
      </w:r>
    </w:p>
    <w:p w:rsidR="0001757B" w:rsidRDefault="0001757B" w:rsidP="0001757B">
      <w:pPr>
        <w:rPr>
          <w:sz w:val="16"/>
          <w:szCs w:val="16"/>
        </w:rPr>
      </w:pPr>
    </w:p>
    <w:p w:rsidR="0001757B" w:rsidRDefault="0001757B" w:rsidP="000175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муниципального правового акта в соответствие с действующим законодательством,</w:t>
      </w:r>
    </w:p>
    <w:p w:rsidR="0001757B" w:rsidRDefault="0001757B" w:rsidP="0001757B">
      <w:pPr>
        <w:jc w:val="both"/>
        <w:rPr>
          <w:sz w:val="16"/>
          <w:szCs w:val="16"/>
        </w:rPr>
      </w:pPr>
    </w:p>
    <w:p w:rsidR="0001757B" w:rsidRDefault="0001757B" w:rsidP="0001757B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01757B" w:rsidRDefault="0001757B" w:rsidP="0001757B">
      <w:pPr>
        <w:ind w:firstLine="1140"/>
        <w:jc w:val="both"/>
        <w:rPr>
          <w:sz w:val="26"/>
          <w:szCs w:val="26"/>
        </w:rPr>
      </w:pPr>
    </w:p>
    <w:p w:rsidR="0001757B" w:rsidRDefault="0001757B" w:rsidP="000175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муниципального района «</w:t>
      </w:r>
      <w:proofErr w:type="spellStart"/>
      <w:proofErr w:type="gram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>»  от</w:t>
      </w:r>
      <w:proofErr w:type="gramEnd"/>
      <w:r>
        <w:rPr>
          <w:sz w:val="26"/>
          <w:szCs w:val="26"/>
        </w:rPr>
        <w:t xml:space="preserve"> 01 февраля 2021 г. № 39 «Об утверждении плана мероприятий по реализации  Стратегии государственной антинаркотической политики Российской Федерации на период до 2030 года в муниципальном районе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 xml:space="preserve">» (далее – постановление) следующие    изменения и дополнения: </w:t>
      </w:r>
    </w:p>
    <w:p w:rsidR="0001757B" w:rsidRDefault="0001757B" w:rsidP="000175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пункте 5 постановления перед словом «заместителя» добавить </w:t>
      </w:r>
      <w:proofErr w:type="gramStart"/>
      <w:r>
        <w:rPr>
          <w:sz w:val="26"/>
          <w:szCs w:val="26"/>
        </w:rPr>
        <w:t>слово  «</w:t>
      </w:r>
      <w:proofErr w:type="gramEnd"/>
      <w:r>
        <w:rPr>
          <w:sz w:val="26"/>
          <w:szCs w:val="26"/>
        </w:rPr>
        <w:t>первого».</w:t>
      </w:r>
    </w:p>
    <w:p w:rsidR="0001757B" w:rsidRDefault="0001757B" w:rsidP="000175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В приложении к постановлению:</w:t>
      </w:r>
    </w:p>
    <w:p w:rsidR="0001757B" w:rsidRDefault="0001757B" w:rsidP="000175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1.2.1. В подпункте 1.2. пункта 1:</w:t>
      </w:r>
    </w:p>
    <w:p w:rsidR="0001757B" w:rsidRDefault="0001757B" w:rsidP="000175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1.2.1.1. Слова «распоряжение Правительства Республики Коми от 4 марта 2016 г.      № 77-р» исключить.</w:t>
      </w:r>
    </w:p>
    <w:p w:rsidR="0001757B" w:rsidRDefault="0001757B" w:rsidP="0001757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1.2.1.2. Дополнить словами следующего содержания:</w:t>
      </w:r>
    </w:p>
    <w:p w:rsidR="0001757B" w:rsidRDefault="0001757B" w:rsidP="0001757B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постановление администрации муниципального района «</w:t>
      </w:r>
      <w:proofErr w:type="spellStart"/>
      <w:r>
        <w:rPr>
          <w:bCs/>
          <w:sz w:val="26"/>
          <w:szCs w:val="26"/>
        </w:rPr>
        <w:t>Княжпогостский</w:t>
      </w:r>
      <w:proofErr w:type="spellEnd"/>
      <w:r>
        <w:rPr>
          <w:bCs/>
          <w:sz w:val="26"/>
          <w:szCs w:val="26"/>
        </w:rPr>
        <w:t xml:space="preserve">» от          17 декабря 2020 г. № 723 «Об утверждении перечня муниципальных </w:t>
      </w:r>
      <w:proofErr w:type="gramStart"/>
      <w:r>
        <w:rPr>
          <w:bCs/>
          <w:sz w:val="26"/>
          <w:szCs w:val="26"/>
        </w:rPr>
        <w:t xml:space="preserve">программ,   </w:t>
      </w:r>
      <w:proofErr w:type="gramEnd"/>
      <w:r>
        <w:rPr>
          <w:bCs/>
          <w:sz w:val="26"/>
          <w:szCs w:val="26"/>
        </w:rPr>
        <w:t xml:space="preserve">           планируемых к утверждению и реализации администрацией муниципального района «</w:t>
      </w:r>
      <w:proofErr w:type="spellStart"/>
      <w:r>
        <w:rPr>
          <w:bCs/>
          <w:sz w:val="26"/>
          <w:szCs w:val="26"/>
        </w:rPr>
        <w:t>Княжпогостский</w:t>
      </w:r>
      <w:proofErr w:type="spellEnd"/>
      <w:r>
        <w:rPr>
          <w:bCs/>
          <w:sz w:val="26"/>
          <w:szCs w:val="26"/>
        </w:rPr>
        <w:t>» на 2021-2025».</w:t>
      </w:r>
    </w:p>
    <w:p w:rsidR="0001757B" w:rsidRDefault="0001757B" w:rsidP="0001757B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1.2.2. Пункт 2 изложить в новой редакции согласно приложению к настоящему        постановлению.</w:t>
      </w:r>
    </w:p>
    <w:p w:rsidR="0001757B" w:rsidRDefault="0001757B" w:rsidP="0001757B">
      <w:pPr>
        <w:ind w:firstLine="567"/>
        <w:jc w:val="both"/>
        <w:rPr>
          <w:sz w:val="26"/>
          <w:szCs w:val="26"/>
        </w:rPr>
      </w:pPr>
    </w:p>
    <w:p w:rsidR="0001757B" w:rsidRDefault="0001757B" w:rsidP="0001757B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Настоящее постановление вступает в силу со дня его принятия и подлежит     опубликованию на официальном сайте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».</w:t>
      </w:r>
    </w:p>
    <w:p w:rsidR="0001757B" w:rsidRDefault="0001757B" w:rsidP="0001757B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</w:p>
    <w:p w:rsidR="0001757B" w:rsidRDefault="0001757B" w:rsidP="0001757B">
      <w:pPr>
        <w:pStyle w:val="a4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Контроль за выполнением настоящего постановления возложить на первого       заместителя руководителя администрации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/>
          <w:sz w:val="26"/>
          <w:szCs w:val="26"/>
        </w:rPr>
        <w:t>» М.В. Ховрина.</w:t>
      </w:r>
    </w:p>
    <w:p w:rsidR="0001757B" w:rsidRDefault="0001757B" w:rsidP="0001757B">
      <w:pPr>
        <w:jc w:val="both"/>
        <w:rPr>
          <w:sz w:val="26"/>
          <w:szCs w:val="26"/>
        </w:rPr>
      </w:pPr>
    </w:p>
    <w:p w:rsidR="0001757B" w:rsidRDefault="0001757B" w:rsidP="0001757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района «</w:t>
      </w:r>
      <w:proofErr w:type="spellStart"/>
      <w:r>
        <w:rPr>
          <w:sz w:val="26"/>
          <w:szCs w:val="26"/>
        </w:rPr>
        <w:t>Княжпогостский</w:t>
      </w:r>
      <w:proofErr w:type="spellEnd"/>
      <w:r>
        <w:rPr>
          <w:sz w:val="26"/>
          <w:szCs w:val="26"/>
        </w:rPr>
        <w:t xml:space="preserve">» - </w:t>
      </w:r>
    </w:p>
    <w:p w:rsidR="0001757B" w:rsidRDefault="0001757B" w:rsidP="0001757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руководитель администрации                                               </w:t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  <w:t xml:space="preserve">      А.Л. Немчинов</w:t>
      </w:r>
    </w:p>
    <w:p w:rsidR="0001757B" w:rsidRDefault="0001757B" w:rsidP="0001757B">
      <w:pPr>
        <w:ind w:firstLine="1080"/>
        <w:jc w:val="right"/>
      </w:pPr>
    </w:p>
    <w:p w:rsidR="0001757B" w:rsidRDefault="0001757B" w:rsidP="0001757B">
      <w:pPr>
        <w:ind w:firstLine="1080"/>
        <w:jc w:val="right"/>
      </w:pPr>
      <w:r>
        <w:t xml:space="preserve">Приложение </w:t>
      </w:r>
    </w:p>
    <w:p w:rsidR="0001757B" w:rsidRDefault="0001757B" w:rsidP="0001757B">
      <w:pPr>
        <w:ind w:firstLine="1140"/>
        <w:jc w:val="right"/>
      </w:pPr>
      <w:r>
        <w:t xml:space="preserve">                                                         к постановлению администрации </w:t>
      </w:r>
    </w:p>
    <w:p w:rsidR="0001757B" w:rsidRDefault="0001757B" w:rsidP="0001757B">
      <w:pPr>
        <w:ind w:firstLine="1140"/>
        <w:jc w:val="right"/>
      </w:pPr>
      <w:r>
        <w:t xml:space="preserve">                                                         муниципального района</w:t>
      </w:r>
    </w:p>
    <w:p w:rsidR="0001757B" w:rsidRDefault="0001757B" w:rsidP="0001757B">
      <w:pPr>
        <w:tabs>
          <w:tab w:val="left" w:pos="4755"/>
        </w:tabs>
        <w:ind w:firstLine="1140"/>
        <w:jc w:val="right"/>
      </w:pPr>
      <w:r>
        <w:tab/>
        <w:t xml:space="preserve">      «</w:t>
      </w:r>
      <w:proofErr w:type="spellStart"/>
      <w:r>
        <w:t>Княжпогостский</w:t>
      </w:r>
      <w:proofErr w:type="spellEnd"/>
      <w:r>
        <w:t>»</w:t>
      </w:r>
      <w:r>
        <w:tab/>
      </w:r>
    </w:p>
    <w:p w:rsidR="0001757B" w:rsidRDefault="0001757B" w:rsidP="0001757B">
      <w:pPr>
        <w:tabs>
          <w:tab w:val="left" w:pos="4755"/>
        </w:tabs>
        <w:ind w:firstLine="1140"/>
        <w:jc w:val="right"/>
      </w:pPr>
      <w:r>
        <w:t xml:space="preserve">                                                         </w:t>
      </w:r>
      <w:proofErr w:type="gramStart"/>
      <w:r>
        <w:t>от  17</w:t>
      </w:r>
      <w:proofErr w:type="gramEnd"/>
      <w:r>
        <w:t xml:space="preserve"> марта 2022 г.  № 78  </w:t>
      </w:r>
    </w:p>
    <w:p w:rsidR="0001757B" w:rsidRDefault="0001757B" w:rsidP="0001757B">
      <w:pPr>
        <w:jc w:val="center"/>
      </w:pPr>
      <w:r>
        <w:t>2. Перечень приоритетных направлений (план мероприятий)</w:t>
      </w:r>
    </w:p>
    <w:p w:rsidR="0001757B" w:rsidRDefault="0001757B" w:rsidP="0001757B">
      <w:pPr>
        <w:jc w:val="center"/>
      </w:pPr>
    </w:p>
    <w:tbl>
      <w:tblPr>
        <w:tblW w:w="101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41"/>
        <w:gridCol w:w="2979"/>
        <w:gridCol w:w="1702"/>
        <w:gridCol w:w="2270"/>
        <w:gridCol w:w="2412"/>
      </w:tblGrid>
      <w:tr w:rsidR="0001757B" w:rsidTr="0001757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>№</w:t>
            </w:r>
          </w:p>
          <w:p w:rsidR="0001757B" w:rsidRDefault="0001757B">
            <w:pPr>
              <w:jc w:val="center"/>
            </w:pPr>
            <w:r>
              <w:t>п/п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 xml:space="preserve">Основной </w:t>
            </w:r>
          </w:p>
          <w:p w:rsidR="0001757B" w:rsidRDefault="0001757B">
            <w:pPr>
              <w:jc w:val="center"/>
            </w:pPr>
            <w:r>
              <w:t>исполнитель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>Соисполнители</w:t>
            </w:r>
          </w:p>
        </w:tc>
      </w:tr>
      <w:tr w:rsidR="0001757B" w:rsidTr="0001757B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 w:rsidP="005B60FA">
            <w:pPr>
              <w:numPr>
                <w:ilvl w:val="0"/>
                <w:numId w:val="1"/>
              </w:numPr>
              <w:jc w:val="center"/>
            </w:pPr>
            <w:r>
              <w:t xml:space="preserve">Совершенствование антинаркотической деятельности и государственного контроля </w:t>
            </w:r>
          </w:p>
          <w:p w:rsidR="0001757B" w:rsidRDefault="0001757B">
            <w:pPr>
              <w:ind w:left="720"/>
              <w:jc w:val="center"/>
            </w:pPr>
            <w:r>
              <w:t>за оборотом наркотиков</w:t>
            </w:r>
          </w:p>
        </w:tc>
      </w:tr>
      <w:tr w:rsidR="0001757B" w:rsidTr="0001757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>1.1.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Организация проведения заседаний Антинаркотической комиссии муниципального района «</w:t>
            </w:r>
            <w:proofErr w:type="spellStart"/>
            <w:r>
              <w:t>Княжпогостский</w:t>
            </w:r>
            <w:proofErr w:type="spellEnd"/>
            <w:r>
              <w:t>» (далее – АНК МР «</w:t>
            </w:r>
            <w:proofErr w:type="spellStart"/>
            <w:r>
              <w:t>Княжпогостский</w:t>
            </w:r>
            <w:proofErr w:type="spellEnd"/>
            <w: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ind w:left="-204"/>
              <w:jc w:val="center"/>
            </w:pPr>
            <w:r>
              <w:t xml:space="preserve">  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Заместитель председателя АНК МР «</w:t>
            </w:r>
            <w:proofErr w:type="spellStart"/>
            <w:r>
              <w:t>Княжпогостский</w:t>
            </w:r>
            <w:proofErr w:type="spellEnd"/>
            <w:r>
              <w:t>» - первый заместитель руководителя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», секретариат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Члены АНК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</w:tr>
      <w:tr w:rsidR="0001757B" w:rsidTr="0001757B">
        <w:trPr>
          <w:cantSplit/>
          <w:trHeight w:val="113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1.2.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B" w:rsidRDefault="0001757B">
            <w:pPr>
              <w:autoSpaceDE w:val="0"/>
              <w:autoSpaceDN w:val="0"/>
              <w:adjustRightInd w:val="0"/>
            </w:pPr>
            <w:r>
              <w:t>Заслушивание должностных лиц об исполнении полномочий по организации и осуществлению работы по реализации мероприятий государственной политики в сфере оборота наркотических средств, психотропных веществ и их прекурсоров</w:t>
            </w:r>
          </w:p>
          <w:p w:rsidR="0001757B" w:rsidRDefault="0001757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57B" w:rsidRDefault="0001757B">
            <w:pPr>
              <w:ind w:left="113" w:right="113"/>
              <w:jc w:val="center"/>
            </w:pPr>
          </w:p>
          <w:p w:rsidR="0001757B" w:rsidRDefault="0001757B">
            <w:pPr>
              <w:ind w:left="113" w:right="113"/>
              <w:jc w:val="center"/>
            </w:pPr>
          </w:p>
          <w:p w:rsidR="0001757B" w:rsidRDefault="0001757B">
            <w:pPr>
              <w:ind w:left="113" w:right="113"/>
              <w:jc w:val="center"/>
            </w:pPr>
            <w:r>
              <w:t xml:space="preserve">Ежеквартально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ОМВД России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Учреждения        УФСИН России по Республике Коми, деятельность которых осуществляется на территории г.  </w:t>
            </w:r>
            <w:proofErr w:type="spellStart"/>
            <w:r>
              <w:t>Емва</w:t>
            </w:r>
            <w:proofErr w:type="spellEnd"/>
            <w:r>
              <w:t xml:space="preserve"> (по согласованию), 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 (по согласованию)</w:t>
            </w:r>
          </w:p>
        </w:tc>
      </w:tr>
      <w:tr w:rsidR="0001757B" w:rsidTr="0001757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>1.3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Проведение мониторинга наркоситуации муниципального района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 xml:space="preserve">Ежегодно </w:t>
            </w:r>
          </w:p>
          <w:p w:rsidR="0001757B" w:rsidRDefault="0001757B">
            <w:pPr>
              <w:jc w:val="center"/>
            </w:pPr>
            <w:r>
              <w:t>(1-й квартал)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B" w:rsidRDefault="0001757B">
            <w:r>
              <w:t xml:space="preserve">ОМВД России по </w:t>
            </w:r>
            <w:proofErr w:type="spellStart"/>
            <w:r>
              <w:t>Княжпогостскму</w:t>
            </w:r>
            <w:proofErr w:type="spellEnd"/>
            <w:r>
              <w:t xml:space="preserve"> району (</w:t>
            </w:r>
            <w:proofErr w:type="gramStart"/>
            <w:r>
              <w:t>по  согласованию</w:t>
            </w:r>
            <w:proofErr w:type="gramEnd"/>
            <w:r>
              <w:t>), 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 (по согласованию) </w:t>
            </w:r>
          </w:p>
          <w:p w:rsidR="0001757B" w:rsidRDefault="0001757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Учреждения       УФСИН России по Республике Коми, деятельность которых осуществляется на территории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 (по согласованию)  </w:t>
            </w:r>
          </w:p>
        </w:tc>
      </w:tr>
      <w:tr w:rsidR="0001757B" w:rsidTr="0001757B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>2. Профилактика и раннее выявление незаконного потребления наркотиков</w:t>
            </w:r>
          </w:p>
        </w:tc>
      </w:tr>
      <w:tr w:rsidR="0001757B" w:rsidTr="0001757B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 xml:space="preserve">2.1. Формирование в обществе осознанного негативного отношения к незаконному </w:t>
            </w:r>
          </w:p>
          <w:p w:rsidR="0001757B" w:rsidRDefault="0001757B">
            <w:pPr>
              <w:jc w:val="center"/>
            </w:pPr>
            <w:r>
              <w:t>потреблению наркотиков и участию в их незаконном обороте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2.1.1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Проведение встреч, «круглых столов» с обучающимися </w:t>
            </w:r>
            <w:r>
              <w:lastRenderedPageBreak/>
              <w:t xml:space="preserve">образовательных организаций с </w:t>
            </w:r>
            <w:proofErr w:type="gramStart"/>
            <w:r>
              <w:t>непосредственным  участием</w:t>
            </w:r>
            <w:proofErr w:type="gramEnd"/>
            <w:r>
              <w:t xml:space="preserve"> членов АНК МР «</w:t>
            </w:r>
            <w:proofErr w:type="spellStart"/>
            <w:r>
              <w:t>Княжпогостский</w:t>
            </w:r>
            <w:proofErr w:type="spellEnd"/>
            <w:r>
              <w:t>» по вопросам предупреждения незаконного распространения наркотических средств и психотропных веществ в молодёжной среде*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Управление образования, управление </w:t>
            </w:r>
            <w:r>
              <w:lastRenderedPageBreak/>
              <w:t>культуры и спорта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lastRenderedPageBreak/>
              <w:t xml:space="preserve">ОМВД России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 (по </w:t>
            </w:r>
            <w:r>
              <w:lastRenderedPageBreak/>
              <w:t>согласованию), 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 (по согласованию), ГБУ РК «Центр по предоставлению государственных услуг в сфере социальной защиты населения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района» (далее – ГБУ РК «ЦСЗН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района) (по согласованию)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lastRenderedPageBreak/>
              <w:t>2.1.2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Размещение на Интернет-ресурсах сюжетов и роликов социальной рекламы о пагубном влиянии немедицинского потребления наркотических средств и психотропных веществ на организм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Управление образования, управление культуры и спорта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», редакция газеты «</w:t>
            </w:r>
            <w:proofErr w:type="spellStart"/>
            <w:r>
              <w:t>Княжпогостские</w:t>
            </w:r>
            <w:proofErr w:type="spellEnd"/>
            <w:r>
              <w:t xml:space="preserve"> вести»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B" w:rsidRDefault="0001757B">
            <w:r>
              <w:t xml:space="preserve">ГБУ РК «ЦСЗН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 (по согласованию), ОМВД России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 (по согласованию)</w:t>
            </w:r>
          </w:p>
          <w:p w:rsidR="0001757B" w:rsidRDefault="0001757B"/>
        </w:tc>
      </w:tr>
      <w:tr w:rsidR="0001757B" w:rsidTr="0001757B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>2.2. Профилактика и раннее выявление незаконного потребления наркотиков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2.2.1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Проведение профилактических медицинских осмотров обучающихся в рамках реализации </w:t>
            </w:r>
            <w:hyperlink r:id="rId6" w:history="1">
              <w:r>
                <w:rPr>
                  <w:rStyle w:val="a3"/>
                </w:rPr>
                <w:t>приказа</w:t>
              </w:r>
            </w:hyperlink>
            <w:r>
              <w:t xml:space="preserve"> Минздрава России от   6 октября 2014 г. №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Управление образования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lastRenderedPageBreak/>
              <w:t>2.2.2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B" w:rsidRDefault="0001757B">
            <w:pPr>
              <w:autoSpaceDE w:val="0"/>
              <w:autoSpaceDN w:val="0"/>
              <w:adjustRightInd w:val="0"/>
            </w:pPr>
            <w:r>
              <w:t>Организация и осуществление индивидуальной профилактической работы с несовершеннолетними, в том числе несовершеннолетними, допускающими немедицинское потребление наркотических средств и психотропных веществ, и своевременное применение мер в рамках полномочий</w:t>
            </w:r>
          </w:p>
          <w:p w:rsidR="0001757B" w:rsidRDefault="0001757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Управление образования администрации МР «</w:t>
            </w:r>
            <w:proofErr w:type="spellStart"/>
            <w:r>
              <w:t>Княжпогостский</w:t>
            </w:r>
            <w:proofErr w:type="spellEnd"/>
            <w:r>
              <w:t xml:space="preserve">», государственные образовательные учреждения Республики Коми, деятельность которых осуществляется на территории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2.2.3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Проведение мероприятий, направленных на формирование негативного отношения среди обучающихся к немедицинскому потреблению наркотиков, в том числе путем проведения активной антинаркотической пропаганды и повышения уровня осведомленности обучающихся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jc w:val="center"/>
            </w:pPr>
            <w: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Управление образования, управление культуры и </w:t>
            </w:r>
            <w:proofErr w:type="gramStart"/>
            <w:r>
              <w:t>спорта  администрации</w:t>
            </w:r>
            <w:proofErr w:type="gramEnd"/>
            <w:r>
              <w:t xml:space="preserve">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ОМВД России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 (по согласованию), 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 (по согласованию)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2.2.4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autoSpaceDE w:val="0"/>
              <w:autoSpaceDN w:val="0"/>
              <w:adjustRightInd w:val="0"/>
              <w:jc w:val="both"/>
            </w:pPr>
            <w:r>
              <w:t>Организация и проведение социально-психологического тестирования учащихся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Управление образования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ОМВД России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 (по согласованию), 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 (по согласованию)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2.2.5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доступного досуга подростков и молодежи, трудоустройство обучающихся в период летних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Управление образования, управление культуры и спорта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 ГУ РК «Центр занятости населения </w:t>
            </w:r>
            <w:proofErr w:type="spellStart"/>
            <w:r>
              <w:t>Княжпогостского</w:t>
            </w:r>
            <w:proofErr w:type="spellEnd"/>
            <w:r>
              <w:t xml:space="preserve"> </w:t>
            </w:r>
            <w:proofErr w:type="gramStart"/>
            <w:r>
              <w:t>района»  (</w:t>
            </w:r>
            <w:proofErr w:type="gramEnd"/>
            <w:r>
              <w:t xml:space="preserve">по согласованию), ГБУ РК «ЦСЗН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района» (по согласованию)</w:t>
            </w:r>
          </w:p>
        </w:tc>
      </w:tr>
      <w:tr w:rsidR="0001757B" w:rsidTr="0001757B">
        <w:trPr>
          <w:cantSplit/>
          <w:trHeight w:val="1134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lastRenderedPageBreak/>
              <w:t>2.2.6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занятости несовершеннолетних, относящихся к «группе риска», а также детей и подростков, состоящих на учете в образовательных организациях и Комиссии по делам несовершеннолетних и защите их прав, во внеурочное время и в каникулярный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57B" w:rsidRDefault="0001757B">
            <w:pPr>
              <w:pStyle w:val="ConsPlusNormal"/>
              <w:ind w:left="113" w:right="113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7B" w:rsidRDefault="0001757B">
            <w:pPr>
              <w:pStyle w:val="ConsPlusNormal"/>
              <w:ind w:left="113" w:right="113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7B" w:rsidRDefault="0001757B">
            <w:pPr>
              <w:pStyle w:val="ConsPlusNormal"/>
              <w:ind w:left="113" w:right="113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B" w:rsidRDefault="0001757B"/>
          <w:p w:rsidR="0001757B" w:rsidRDefault="0001757B"/>
          <w:p w:rsidR="0001757B" w:rsidRDefault="0001757B">
            <w:r>
              <w:t xml:space="preserve">Управление </w:t>
            </w:r>
            <w:proofErr w:type="gramStart"/>
            <w:r>
              <w:t>образования  администрации</w:t>
            </w:r>
            <w:proofErr w:type="gramEnd"/>
            <w:r>
              <w:t xml:space="preserve">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B" w:rsidRDefault="0001757B"/>
          <w:p w:rsidR="0001757B" w:rsidRDefault="0001757B"/>
          <w:p w:rsidR="0001757B" w:rsidRDefault="0001757B">
            <w:r>
              <w:t xml:space="preserve">ОМВД России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 (по согласованию)</w:t>
            </w:r>
          </w:p>
        </w:tc>
      </w:tr>
      <w:tr w:rsidR="0001757B" w:rsidTr="0001757B">
        <w:trPr>
          <w:cantSplit/>
          <w:trHeight w:val="1134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2.2.7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autoSpaceDE w:val="0"/>
              <w:autoSpaceDN w:val="0"/>
              <w:adjustRightInd w:val="0"/>
              <w:jc w:val="both"/>
            </w:pPr>
            <w:r>
              <w:t>Проведение рейдовых мероприятий по проверке семей, неблагополучие которых связано с употреблением алкоголя или наркотических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757B" w:rsidRDefault="0001757B">
            <w:pPr>
              <w:pStyle w:val="ConsPlusNormal"/>
              <w:ind w:left="113" w:right="113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7B" w:rsidRDefault="0001757B">
            <w:pPr>
              <w:pStyle w:val="ConsPlusNormal"/>
              <w:ind w:left="113" w:right="113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7B" w:rsidRDefault="0001757B">
            <w:pPr>
              <w:pStyle w:val="ConsPlusNormal"/>
              <w:ind w:left="113" w:right="113"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ОМВД России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B" w:rsidRDefault="0001757B">
            <w:r>
              <w:t>Управление образования администрации МР «</w:t>
            </w:r>
            <w:proofErr w:type="spellStart"/>
            <w:r>
              <w:t>Княжпогостский</w:t>
            </w:r>
            <w:proofErr w:type="spellEnd"/>
            <w:r>
              <w:t xml:space="preserve">», ГБУ РК «ЦСЗН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района» (по согласованию)</w:t>
            </w:r>
          </w:p>
          <w:p w:rsidR="0001757B" w:rsidRDefault="0001757B"/>
          <w:p w:rsidR="0001757B" w:rsidRDefault="0001757B"/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2.2.8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autoSpaceDE w:val="0"/>
              <w:autoSpaceDN w:val="0"/>
              <w:adjustRightInd w:val="0"/>
              <w:jc w:val="both"/>
            </w:pPr>
            <w:r>
              <w:t>Участие во Всероссийских межведомственных антинаркотических профилактических акциях: «Призывник», «Дети России», «Сообщи, где торгуют смертью» и др., в том числе с привлечением представителей волонтёрских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Управление образования, управление культуры и спорта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ОМВД России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 (по согласованию), 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 (по согласованию), ГБУ РК ЦСЗН </w:t>
            </w:r>
            <w:proofErr w:type="spellStart"/>
            <w:r>
              <w:t>Княжпогостского</w:t>
            </w:r>
            <w:proofErr w:type="spellEnd"/>
            <w:r>
              <w:t xml:space="preserve"> района» (по согласованию)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2.2.9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осведомленности родителей (законных представителей) несовершеннолетних о рисках и последствиях незаконного потребления наркотиков, проведение родительских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Управление образования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 (по согласованию), ОМВД России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 (по согласованию)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2.2.10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«группы риска» к участию в массовых физкультурно-спортивных мероприятиях, в том числе: «Президентские состязания», КЭС-БАСКЕТ, Единая 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ГТО, Спартакиада среди учащихся образовательных организаций, «Лыжня России», «Кросс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наций»*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Управление образования, управление культуры и спорта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B" w:rsidRDefault="0001757B"/>
        </w:tc>
      </w:tr>
      <w:tr w:rsidR="0001757B" w:rsidTr="0001757B">
        <w:tc>
          <w:tcPr>
            <w:tcW w:w="10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 w:rsidP="005B60FA">
            <w:pPr>
              <w:pStyle w:val="ConsPlusNormal"/>
              <w:numPr>
                <w:ilvl w:val="0"/>
                <w:numId w:val="2"/>
              </w:numPr>
              <w:adjustRightInd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Предотвращение распространения наркотических средств и психоактивных     веществ на территории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проверок образовательных организаций и прилегающей территории к ним на предмет выявления мест возможного сбыта, приобретения и употребления наркотических средств или психотропных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 (с учётом имеющейся оперативной информации)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ОМВД России по </w:t>
            </w:r>
            <w:proofErr w:type="spellStart"/>
            <w:r>
              <w:t>Княжпогостскому</w:t>
            </w:r>
            <w:proofErr w:type="spellEnd"/>
            <w:r>
              <w:t xml:space="preserve"> району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Управление образования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уничтожение агитационных материалов по употреблению наркотических средств и психотропных веществ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01757B" w:rsidRDefault="00017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Управление образования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», ГБУЗ РК «</w:t>
            </w:r>
            <w:proofErr w:type="spellStart"/>
            <w:r>
              <w:t>Княжпогостская</w:t>
            </w:r>
            <w:proofErr w:type="spellEnd"/>
            <w:r>
              <w:t xml:space="preserve"> ЦРБ» (по согласованию)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3.3.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B" w:rsidRDefault="000175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рейдовых мероприятий в местах массового скопления молодёжи</w:t>
            </w:r>
          </w:p>
          <w:p w:rsidR="0001757B" w:rsidRDefault="000175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57B" w:rsidRDefault="000175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(по согласованию) Комиссия по делам несовершеннолетних и защите их прав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01757B" w:rsidRDefault="00017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Управление образования администрации МР «</w:t>
            </w:r>
            <w:proofErr w:type="spellStart"/>
            <w:r>
              <w:t>Княжпогостский</w:t>
            </w:r>
            <w:proofErr w:type="spellEnd"/>
            <w:r>
              <w:t>»</w:t>
            </w:r>
          </w:p>
        </w:tc>
      </w:tr>
      <w:tr w:rsidR="0001757B" w:rsidTr="0001757B"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>3.4.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функционирования социальных сетей и интернет-сайтов, пропагандирующих незаконное потребление и распространение наркотиков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7B" w:rsidRDefault="0001757B">
            <w:r>
              <w:t xml:space="preserve">ОМВД России по </w:t>
            </w:r>
            <w:r>
              <w:br/>
            </w:r>
            <w:proofErr w:type="spellStart"/>
            <w:r>
              <w:t>Княжпогостскому</w:t>
            </w:r>
            <w:proofErr w:type="spellEnd"/>
            <w:r>
              <w:t xml:space="preserve"> району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7B" w:rsidRDefault="0001757B"/>
        </w:tc>
      </w:tr>
    </w:tbl>
    <w:p w:rsidR="0001757B" w:rsidRDefault="0001757B" w:rsidP="0001757B"/>
    <w:p w:rsidR="0001757B" w:rsidRDefault="0001757B" w:rsidP="0001757B">
      <w:pPr>
        <w:jc w:val="center"/>
      </w:pPr>
    </w:p>
    <w:p w:rsidR="0001757B" w:rsidRDefault="0001757B" w:rsidP="0001757B">
      <w:r>
        <w:t>______________________</w:t>
      </w:r>
    </w:p>
    <w:p w:rsidR="0001757B" w:rsidRDefault="0001757B" w:rsidP="0001757B">
      <w:pPr>
        <w:ind w:left="927"/>
      </w:pPr>
      <w:r>
        <w:t xml:space="preserve">* </w:t>
      </w:r>
      <w:r>
        <w:rPr>
          <w:sz w:val="20"/>
          <w:szCs w:val="20"/>
        </w:rPr>
        <w:t>С учётом благополучной эпидемической ситуации на территории МР «</w:t>
      </w:r>
      <w:proofErr w:type="spellStart"/>
      <w:r>
        <w:rPr>
          <w:sz w:val="20"/>
          <w:szCs w:val="20"/>
        </w:rPr>
        <w:t>Княжпогостский</w:t>
      </w:r>
      <w:proofErr w:type="spellEnd"/>
      <w:r>
        <w:rPr>
          <w:sz w:val="20"/>
          <w:szCs w:val="20"/>
        </w:rPr>
        <w:t>»</w:t>
      </w:r>
    </w:p>
    <w:p w:rsidR="00217848" w:rsidRDefault="00217848"/>
    <w:sectPr w:rsidR="00217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C7D22"/>
    <w:multiLevelType w:val="hybridMultilevel"/>
    <w:tmpl w:val="2D72DE52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045C"/>
    <w:multiLevelType w:val="hybridMultilevel"/>
    <w:tmpl w:val="52528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7B"/>
    <w:rsid w:val="0001757B"/>
    <w:rsid w:val="0021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0FD8"/>
  <w15:chartTrackingRefBased/>
  <w15:docId w15:val="{AD697883-AFE4-4287-9CAF-DA6D765D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57B"/>
    <w:pPr>
      <w:keepNext/>
      <w:jc w:val="center"/>
      <w:outlineLvl w:val="0"/>
    </w:pPr>
    <w:rPr>
      <w:rFonts w:ascii="Courier New" w:hAnsi="Courier New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01757B"/>
    <w:pPr>
      <w:keepNext/>
      <w:jc w:val="center"/>
      <w:outlineLvl w:val="1"/>
    </w:pPr>
    <w:rPr>
      <w:rFonts w:ascii="Courier New" w:hAnsi="Courier New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57B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1757B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1757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1757B"/>
    <w:pPr>
      <w:ind w:left="708"/>
    </w:pPr>
    <w:rPr>
      <w:rFonts w:ascii="Courier New" w:hAnsi="Courier New"/>
      <w:sz w:val="28"/>
    </w:rPr>
  </w:style>
  <w:style w:type="paragraph" w:customStyle="1" w:styleId="ConsPlusNormal">
    <w:name w:val="ConsPlusNormal"/>
    <w:rsid w:val="00017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D6916EF588D0F67AC3B4F5ECF60DE64AAD7E9FBE7E39802738F4F4F740D324A47A832BE270CEA04E52579F10SBl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Ivanchina</dc:creator>
  <cp:keywords/>
  <dc:description/>
  <cp:lastModifiedBy>Ivanchina</cp:lastModifiedBy>
  <cp:revision>1</cp:revision>
  <dcterms:created xsi:type="dcterms:W3CDTF">2022-03-21T08:17:00Z</dcterms:created>
  <dcterms:modified xsi:type="dcterms:W3CDTF">2022-03-21T08:19:00Z</dcterms:modified>
</cp:coreProperties>
</file>