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D5" w:rsidRDefault="00BB7A89" w:rsidP="00BB7A89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4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8422D5">
        <w:rPr>
          <w:rFonts w:ascii="Times New Roman" w:hAnsi="Times New Roman" w:cs="Times New Roman"/>
          <w:sz w:val="28"/>
          <w:szCs w:val="28"/>
        </w:rPr>
        <w:t xml:space="preserve"> 2022 года состоялось очередное заседание Антинаркотической комиссии муниципального района «</w:t>
      </w:r>
      <w:proofErr w:type="spellStart"/>
      <w:r w:rsidR="008422D5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8422D5">
        <w:rPr>
          <w:rFonts w:ascii="Times New Roman" w:hAnsi="Times New Roman" w:cs="Times New Roman"/>
          <w:sz w:val="28"/>
          <w:szCs w:val="28"/>
        </w:rPr>
        <w:t>».</w:t>
      </w:r>
    </w:p>
    <w:p w:rsidR="008422D5" w:rsidRPr="00043B60" w:rsidRDefault="008422D5" w:rsidP="00BB7A89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60"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вопросы:</w:t>
      </w:r>
    </w:p>
    <w:p w:rsidR="008422D5" w:rsidRPr="000D73D1" w:rsidRDefault="000D73D1" w:rsidP="00BB7A89">
      <w:pPr>
        <w:spacing w:line="360" w:lineRule="auto"/>
        <w:ind w:firstLine="567"/>
        <w:jc w:val="both"/>
        <w:rPr>
          <w:sz w:val="28"/>
          <w:szCs w:val="28"/>
        </w:rPr>
      </w:pPr>
      <w:r w:rsidRPr="000D73D1">
        <w:rPr>
          <w:sz w:val="28"/>
          <w:szCs w:val="28"/>
        </w:rPr>
        <w:t xml:space="preserve">1. </w:t>
      </w:r>
      <w:r w:rsidR="00BB7A89">
        <w:rPr>
          <w:sz w:val="28"/>
          <w:szCs w:val="28"/>
        </w:rPr>
        <w:t>Размещение социальной рекламы по профилактике алкоголизма и наркомании на территории муниципального района «</w:t>
      </w:r>
      <w:proofErr w:type="spellStart"/>
      <w:r w:rsidR="00BB7A89">
        <w:rPr>
          <w:sz w:val="28"/>
          <w:szCs w:val="28"/>
        </w:rPr>
        <w:t>Княжпогостский</w:t>
      </w:r>
      <w:proofErr w:type="spellEnd"/>
      <w:r w:rsidR="00BB7A89">
        <w:rPr>
          <w:sz w:val="28"/>
          <w:szCs w:val="28"/>
        </w:rPr>
        <w:t>».</w:t>
      </w:r>
    </w:p>
    <w:p w:rsidR="008422D5" w:rsidRPr="00BB7A89" w:rsidRDefault="008422D5" w:rsidP="00BB7A89">
      <w:pPr>
        <w:spacing w:line="360" w:lineRule="auto"/>
        <w:ind w:firstLine="567"/>
        <w:jc w:val="both"/>
        <w:rPr>
          <w:sz w:val="28"/>
          <w:szCs w:val="28"/>
        </w:rPr>
      </w:pPr>
      <w:r w:rsidRPr="00BB7A89">
        <w:rPr>
          <w:sz w:val="28"/>
          <w:szCs w:val="28"/>
        </w:rPr>
        <w:t xml:space="preserve">2. </w:t>
      </w:r>
      <w:r w:rsidR="00BB7A89" w:rsidRPr="00BB7A89">
        <w:rPr>
          <w:sz w:val="28"/>
          <w:szCs w:val="28"/>
        </w:rPr>
        <w:t>В</w:t>
      </w:r>
      <w:r w:rsidR="00BB7A89" w:rsidRPr="00BB7A89">
        <w:rPr>
          <w:noProof/>
          <w:sz w:val="28"/>
          <w:szCs w:val="28"/>
        </w:rPr>
        <w:t>овлечение несовершеннолетних, состоящих на различных видах учета в трудовые бригады, детские оздоровительные лагеря с дневным пребыванием в сельских населённых пунктах Княжпогостского района</w:t>
      </w:r>
      <w:r w:rsidR="000D73D1" w:rsidRPr="00BB7A89">
        <w:rPr>
          <w:sz w:val="28"/>
          <w:szCs w:val="28"/>
          <w:shd w:val="clear" w:color="auto" w:fill="FFFFFF"/>
        </w:rPr>
        <w:t>.</w:t>
      </w:r>
    </w:p>
    <w:p w:rsidR="008422D5" w:rsidRPr="00BB7A89" w:rsidRDefault="008422D5" w:rsidP="00BB7A89">
      <w:pPr>
        <w:spacing w:line="360" w:lineRule="auto"/>
        <w:ind w:firstLine="567"/>
        <w:jc w:val="both"/>
        <w:rPr>
          <w:sz w:val="28"/>
          <w:szCs w:val="28"/>
        </w:rPr>
      </w:pPr>
      <w:r w:rsidRPr="00BB7A89">
        <w:rPr>
          <w:sz w:val="28"/>
          <w:szCs w:val="28"/>
        </w:rPr>
        <w:t xml:space="preserve">3. </w:t>
      </w:r>
      <w:r w:rsidR="00BB7A89" w:rsidRPr="00BB7A89">
        <w:rPr>
          <w:noProof/>
          <w:sz w:val="28"/>
          <w:szCs w:val="28"/>
        </w:rPr>
        <w:t xml:space="preserve">Промежуточные итоги участия в 2021 году </w:t>
      </w:r>
      <w:proofErr w:type="gramStart"/>
      <w:r w:rsidR="00BB7A89" w:rsidRPr="00BB7A89">
        <w:rPr>
          <w:noProof/>
          <w:sz w:val="28"/>
          <w:szCs w:val="28"/>
        </w:rPr>
        <w:t>в</w:t>
      </w:r>
      <w:proofErr w:type="gramEnd"/>
      <w:r w:rsidR="00BB7A89" w:rsidRPr="00BB7A89">
        <w:rPr>
          <w:noProof/>
          <w:sz w:val="28"/>
          <w:szCs w:val="28"/>
        </w:rPr>
        <w:t xml:space="preserve"> </w:t>
      </w:r>
      <w:proofErr w:type="gramStart"/>
      <w:r w:rsidR="00BB7A89" w:rsidRPr="00BB7A89">
        <w:rPr>
          <w:sz w:val="28"/>
          <w:szCs w:val="28"/>
        </w:rPr>
        <w:t>межведомственных</w:t>
      </w:r>
      <w:proofErr w:type="gramEnd"/>
      <w:r w:rsidR="00BB7A89" w:rsidRPr="00BB7A89">
        <w:rPr>
          <w:sz w:val="28"/>
          <w:szCs w:val="28"/>
        </w:rPr>
        <w:t xml:space="preserve"> профилактических акций </w:t>
      </w:r>
      <w:proofErr w:type="spellStart"/>
      <w:r w:rsidR="00BB7A89" w:rsidRPr="00BB7A89">
        <w:rPr>
          <w:sz w:val="28"/>
          <w:szCs w:val="28"/>
        </w:rPr>
        <w:t>антинаркотической</w:t>
      </w:r>
      <w:proofErr w:type="spellEnd"/>
      <w:r w:rsidR="00BB7A89" w:rsidRPr="00BB7A89">
        <w:rPr>
          <w:sz w:val="28"/>
          <w:szCs w:val="28"/>
        </w:rPr>
        <w:t xml:space="preserve"> напра</w:t>
      </w:r>
      <w:r w:rsidR="00BB7A89" w:rsidRPr="00BB7A89">
        <w:rPr>
          <w:sz w:val="28"/>
          <w:szCs w:val="28"/>
        </w:rPr>
        <w:t>в</w:t>
      </w:r>
      <w:r w:rsidR="00BB7A89" w:rsidRPr="00BB7A89">
        <w:rPr>
          <w:sz w:val="28"/>
          <w:szCs w:val="28"/>
        </w:rPr>
        <w:t>ленности</w:t>
      </w:r>
      <w:r w:rsidRPr="00BB7A89">
        <w:rPr>
          <w:sz w:val="28"/>
          <w:szCs w:val="28"/>
        </w:rPr>
        <w:t>.</w:t>
      </w:r>
    </w:p>
    <w:sectPr w:rsidR="008422D5" w:rsidRPr="00BB7A89" w:rsidSect="005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2D5"/>
    <w:rsid w:val="000D73D1"/>
    <w:rsid w:val="0023673D"/>
    <w:rsid w:val="005277DB"/>
    <w:rsid w:val="008422D5"/>
    <w:rsid w:val="00966754"/>
    <w:rsid w:val="00BB7A89"/>
    <w:rsid w:val="00C1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Kulga</cp:lastModifiedBy>
  <cp:revision>4</cp:revision>
  <dcterms:created xsi:type="dcterms:W3CDTF">2022-06-24T09:43:00Z</dcterms:created>
  <dcterms:modified xsi:type="dcterms:W3CDTF">2022-12-21T11:17:00Z</dcterms:modified>
</cp:coreProperties>
</file>