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9E" w:rsidRPr="006178B2" w:rsidRDefault="00CA5A9E" w:rsidP="001E744C">
      <w:pPr>
        <w:tabs>
          <w:tab w:val="left" w:pos="567"/>
        </w:tabs>
        <w:jc w:val="right"/>
      </w:pPr>
      <w:r w:rsidRPr="006178B2">
        <w:t xml:space="preserve">                                                                     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B1731F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</w:t>
      </w:r>
      <w:r w:rsidR="00B1731F">
        <w:t xml:space="preserve">№ </w:t>
      </w:r>
      <w:r w:rsidR="009B009A">
        <w:rPr>
          <w:lang w:val="ru-RU"/>
        </w:rPr>
        <w:t>4</w:t>
      </w:r>
    </w:p>
    <w:p w:rsidR="005D5857" w:rsidRPr="005D5857" w:rsidRDefault="005D5857" w:rsidP="005D5857">
      <w:pPr>
        <w:ind w:left="1418" w:right="1560"/>
        <w:jc w:val="center"/>
        <w:rPr>
          <w:b/>
        </w:rPr>
      </w:pPr>
      <w:proofErr w:type="gramStart"/>
      <w:r w:rsidRPr="005D5857">
        <w:rPr>
          <w:b/>
        </w:rPr>
        <w:t>по рассмотрению заявок на участие в открытом аукционе на право заключения договора аренды земельного участка по извещению</w:t>
      </w:r>
      <w:proofErr w:type="gramEnd"/>
      <w:r w:rsidRPr="005D5857">
        <w:rPr>
          <w:b/>
        </w:rPr>
        <w:t xml:space="preserve"> </w:t>
      </w:r>
    </w:p>
    <w:p w:rsidR="005D5857" w:rsidRPr="005D5857" w:rsidRDefault="005D5857" w:rsidP="005D5857">
      <w:pPr>
        <w:jc w:val="center"/>
        <w:rPr>
          <w:b/>
        </w:rPr>
      </w:pPr>
      <w:r w:rsidRPr="005D5857">
        <w:rPr>
          <w:b/>
        </w:rPr>
        <w:t xml:space="preserve">№ </w:t>
      </w:r>
      <w:r w:rsidR="009B009A">
        <w:rPr>
          <w:b/>
        </w:rPr>
        <w:t>22000113540000000040 по лоту № 2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5D5857" w:rsidP="00CA5A9E">
      <w:pPr>
        <w:jc w:val="right"/>
        <w:rPr>
          <w:iCs/>
        </w:rPr>
      </w:pPr>
      <w:r>
        <w:t>23.07.2024</w:t>
      </w:r>
      <w:r w:rsidR="00CA5A9E" w:rsidRPr="009353CE">
        <w:t xml:space="preserve"> </w:t>
      </w:r>
      <w:r w:rsidR="009B009A">
        <w:t>10:0</w:t>
      </w:r>
      <w:r w:rsidR="0039489D">
        <w:t>0</w:t>
      </w:r>
    </w:p>
    <w:p w:rsidR="00CA5A9E" w:rsidRPr="006178B2" w:rsidRDefault="00CA5A9E" w:rsidP="00CA5A9E">
      <w:pPr>
        <w:jc w:val="center"/>
        <w:rPr>
          <w:iCs/>
        </w:rPr>
      </w:pPr>
    </w:p>
    <w:p w:rsidR="005D5857" w:rsidRPr="005D5857" w:rsidRDefault="005D5857" w:rsidP="005D5857">
      <w:pPr>
        <w:jc w:val="both"/>
        <w:rPr>
          <w:i/>
          <w:iCs/>
        </w:rPr>
      </w:pPr>
      <w:r w:rsidRPr="005D5857">
        <w:t>Открытый а</w:t>
      </w:r>
      <w:r w:rsidRPr="005D5857">
        <w:rPr>
          <w:iCs/>
        </w:rPr>
        <w:t xml:space="preserve">укцион </w:t>
      </w:r>
      <w:r w:rsidRPr="005D5857">
        <w:t xml:space="preserve">на право заключения договора аренды земельного участка </w:t>
      </w:r>
      <w:r w:rsidRPr="005D5857">
        <w:rPr>
          <w:iCs/>
        </w:rPr>
        <w:t>проводится в соответствии с постановлением администрации муниципального района «Княжпого</w:t>
      </w:r>
      <w:r w:rsidR="009B009A">
        <w:rPr>
          <w:iCs/>
        </w:rPr>
        <w:t>стский» от 03 июня 2024 г. № 256</w:t>
      </w:r>
      <w:r w:rsidRPr="005D5857">
        <w:rPr>
          <w:iCs/>
        </w:rPr>
        <w:t xml:space="preserve"> «О проведен</w:t>
      </w:r>
      <w:proofErr w:type="gramStart"/>
      <w:r w:rsidRPr="005D5857">
        <w:rPr>
          <w:iCs/>
        </w:rPr>
        <w:t>ии ау</w:t>
      </w:r>
      <w:proofErr w:type="gramEnd"/>
      <w:r w:rsidRPr="005D5857">
        <w:rPr>
          <w:iCs/>
        </w:rPr>
        <w:t>кциона на право заключения договора аренды земельного участка».</w:t>
      </w:r>
    </w:p>
    <w:p w:rsidR="00E5568E" w:rsidRPr="003C661B" w:rsidRDefault="00E5568E" w:rsidP="005D5857">
      <w:pPr>
        <w:rPr>
          <w:i/>
          <w:iCs/>
        </w:rPr>
      </w:pPr>
    </w:p>
    <w:p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Pr="00021F02">
        <w:rPr>
          <w:spacing w:val="-2"/>
        </w:rPr>
        <w:t xml:space="preserve">: </w:t>
      </w:r>
      <w:r w:rsidRPr="00021F02">
        <w:t>право заключения договора аренды земельного участка</w:t>
      </w:r>
      <w:r w:rsidR="00907EB4" w:rsidRPr="00021F02">
        <w:t>.</w:t>
      </w:r>
    </w:p>
    <w:p w:rsidR="007B247A" w:rsidRPr="00021F02" w:rsidRDefault="007B247A" w:rsidP="00E5568E">
      <w:pPr>
        <w:jc w:val="both"/>
      </w:pPr>
    </w:p>
    <w:p w:rsidR="00E5568E" w:rsidRPr="009353CE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Pr="00021F02">
        <w:t xml:space="preserve"> </w:t>
      </w:r>
      <w:r w:rsidR="006071A4" w:rsidRPr="006071A4">
        <w:t>управление муниципального хозяйства администрации муниципального района «Княжпогостский</w:t>
      </w:r>
      <w:r w:rsidR="006071A4">
        <w:t>»</w:t>
      </w:r>
      <w:r w:rsidR="00907EB4" w:rsidRPr="00021F02">
        <w:rPr>
          <w:i/>
          <w:sz w:val="18"/>
          <w:szCs w:val="18"/>
        </w:rPr>
        <w:t>.</w:t>
      </w:r>
    </w:p>
    <w:p w:rsidR="003926FF" w:rsidRPr="009353CE" w:rsidRDefault="003926FF" w:rsidP="00E5568E">
      <w:pPr>
        <w:jc w:val="both"/>
        <w:rPr>
          <w:i/>
          <w:sz w:val="18"/>
          <w:szCs w:val="18"/>
        </w:rPr>
      </w:pPr>
    </w:p>
    <w:p w:rsidR="00004C76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Pr="00021F02">
        <w:t xml:space="preserve"> </w:t>
      </w:r>
      <w:r w:rsidR="006071A4" w:rsidRPr="006071A4">
        <w:t>управление муниципального хозяйства администрации муницип</w:t>
      </w:r>
      <w:r w:rsidR="006071A4">
        <w:t>ального района «Княжпогостский».</w:t>
      </w:r>
      <w:r w:rsidRPr="00021F02">
        <w:rPr>
          <w:i/>
        </w:rPr>
        <w:t xml:space="preserve"> </w:t>
      </w:r>
      <w:r w:rsidRPr="00021F02">
        <w:t xml:space="preserve">Юридический адрес: </w:t>
      </w:r>
      <w:r w:rsidR="006071A4">
        <w:t>169200</w:t>
      </w:r>
      <w:r w:rsidRPr="00021F02">
        <w:t xml:space="preserve">, </w:t>
      </w:r>
      <w:r w:rsidR="00AC7A61">
        <w:t xml:space="preserve">Российская Федерация, </w:t>
      </w:r>
      <w:r w:rsidR="006071A4" w:rsidRPr="006071A4">
        <w:t>Республика Коми, Княжпогостский район, г. Емва,</w:t>
      </w:r>
      <w:r w:rsidR="006071A4">
        <w:t xml:space="preserve"> </w:t>
      </w:r>
      <w:r w:rsidR="006071A4" w:rsidRPr="006071A4">
        <w:t>ул. Дзержинского, д. 81, кабинет № 6</w:t>
      </w:r>
      <w:r w:rsidR="00D62CC6">
        <w:t>.</w:t>
      </w:r>
      <w:r w:rsidRPr="00021F02">
        <w:rPr>
          <w:i/>
        </w:rPr>
        <w:t xml:space="preserve"> </w:t>
      </w:r>
    </w:p>
    <w:p w:rsidR="00AC7A61" w:rsidRDefault="00AC7A61" w:rsidP="0079101D">
      <w:pPr>
        <w:jc w:val="both"/>
      </w:pPr>
    </w:p>
    <w:p w:rsidR="00981D48" w:rsidRDefault="00981D48" w:rsidP="00981D48">
      <w:pPr>
        <w:jc w:val="both"/>
      </w:pPr>
      <w:r>
        <w:t>Состав аукционной комиссии:</w:t>
      </w:r>
    </w:p>
    <w:p w:rsidR="00981D48" w:rsidRDefault="00981D48" w:rsidP="00981D48">
      <w:pPr>
        <w:jc w:val="both"/>
      </w:pPr>
      <w:r>
        <w:t>Присутствовали:</w:t>
      </w:r>
    </w:p>
    <w:p w:rsidR="008725E4" w:rsidRDefault="008725E4" w:rsidP="00981D48">
      <w:pPr>
        <w:jc w:val="both"/>
      </w:pPr>
    </w:p>
    <w:p w:rsidR="008725E4" w:rsidRDefault="008725E4" w:rsidP="00981D48">
      <w:pPr>
        <w:jc w:val="both"/>
      </w:pPr>
      <w:r w:rsidRPr="008725E4">
        <w:t xml:space="preserve">Председатель комиссии: </w:t>
      </w:r>
      <w:r w:rsidR="005D5857" w:rsidRPr="005D5857">
        <w:t xml:space="preserve">Корнилова Светлана Владимировна – </w:t>
      </w:r>
      <w:proofErr w:type="spellStart"/>
      <w:r w:rsidR="005D5857" w:rsidRPr="005D5857">
        <w:t>и.о</w:t>
      </w:r>
      <w:proofErr w:type="spellEnd"/>
      <w:r w:rsidR="005D5857" w:rsidRPr="005D5857">
        <w:t>. начальника управления муниципального хозяйства администрации муниципального района «Княжпогостский»</w:t>
      </w:r>
      <w:r w:rsidR="005D5857">
        <w:t>;</w:t>
      </w:r>
    </w:p>
    <w:p w:rsidR="005D5857" w:rsidRDefault="005D5857" w:rsidP="00981D48">
      <w:pPr>
        <w:jc w:val="both"/>
      </w:pPr>
    </w:p>
    <w:p w:rsidR="00981D48" w:rsidRDefault="00981D48" w:rsidP="00981D48">
      <w:pPr>
        <w:jc w:val="both"/>
      </w:pPr>
      <w:r>
        <w:t xml:space="preserve">Заместитель председателя комиссии: </w:t>
      </w:r>
      <w:proofErr w:type="spellStart"/>
      <w:r w:rsidR="005D5857" w:rsidRPr="005D5857">
        <w:t>Нифанина</w:t>
      </w:r>
      <w:proofErr w:type="spellEnd"/>
      <w:r w:rsidR="005D5857" w:rsidRPr="005D5857">
        <w:t xml:space="preserve"> Елена Ивановна – заведующий сектором земельных и природных ресурсов управления муниципального хозяйства администрации муниципального района «Княжпогостский»;</w:t>
      </w:r>
    </w:p>
    <w:p w:rsidR="005D5857" w:rsidRDefault="005D5857" w:rsidP="00981D48">
      <w:pPr>
        <w:jc w:val="both"/>
      </w:pPr>
    </w:p>
    <w:p w:rsidR="00981D48" w:rsidRDefault="00981D48" w:rsidP="00981D48">
      <w:pPr>
        <w:jc w:val="both"/>
      </w:pPr>
      <w:r>
        <w:t>Секретарь комиссии:</w:t>
      </w:r>
      <w:r w:rsidR="005D5857">
        <w:t xml:space="preserve"> </w:t>
      </w:r>
      <w:r>
        <w:t xml:space="preserve"> </w:t>
      </w:r>
      <w:proofErr w:type="spellStart"/>
      <w:r w:rsidR="005D5857" w:rsidRPr="005D5857">
        <w:t>Каракчиева</w:t>
      </w:r>
      <w:proofErr w:type="spellEnd"/>
      <w:r w:rsidR="005D5857" w:rsidRPr="005D5857">
        <w:t xml:space="preserve"> Татьяна Витальевна – ведущий специалист сектора земельных и природных ресурсов управления муниципального хозяйства администрации муниципального района «Княжпогостский».</w:t>
      </w:r>
    </w:p>
    <w:p w:rsidR="005D5857" w:rsidRDefault="005D5857" w:rsidP="00981D48">
      <w:pPr>
        <w:jc w:val="both"/>
      </w:pPr>
    </w:p>
    <w:p w:rsidR="00981D48" w:rsidRDefault="00981D48" w:rsidP="00981D48">
      <w:pPr>
        <w:jc w:val="both"/>
      </w:pPr>
      <w:r>
        <w:t>Члены комиссии:</w:t>
      </w:r>
    </w:p>
    <w:p w:rsidR="00981D48" w:rsidRDefault="00981D48" w:rsidP="00981D48">
      <w:pPr>
        <w:jc w:val="both"/>
      </w:pPr>
    </w:p>
    <w:p w:rsidR="00981D48" w:rsidRDefault="00981D48" w:rsidP="00981D48">
      <w:pPr>
        <w:jc w:val="both"/>
      </w:pPr>
      <w:proofErr w:type="spellStart"/>
      <w:r>
        <w:t>Разманова</w:t>
      </w:r>
      <w:proofErr w:type="spellEnd"/>
      <w:r>
        <w:t xml:space="preserve"> И.А. – инспектор I категории сектора земельных и природных ресурсов управления муниципального хозяйства администрации муниципального района «Княжпогостский».</w:t>
      </w:r>
    </w:p>
    <w:p w:rsidR="00981D48" w:rsidRDefault="00981D48" w:rsidP="00981D48">
      <w:pPr>
        <w:jc w:val="both"/>
      </w:pPr>
    </w:p>
    <w:p w:rsidR="005D5857" w:rsidRDefault="005D5857" w:rsidP="00981D48">
      <w:pPr>
        <w:jc w:val="both"/>
      </w:pPr>
      <w:r w:rsidRPr="005D5857">
        <w:t>На заседании присутствует 4 членов комиссии из 6. Кворум имеется, заседание правомочно.</w:t>
      </w:r>
    </w:p>
    <w:p w:rsidR="005D5857" w:rsidRDefault="005D5857" w:rsidP="0079101D">
      <w:pPr>
        <w:jc w:val="both"/>
      </w:pPr>
    </w:p>
    <w:p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417"/>
        <w:gridCol w:w="1243"/>
      </w:tblGrid>
      <w:tr w:rsidR="0079101D" w:rsidTr="006E10B0">
        <w:trPr>
          <w:trHeight w:val="230"/>
        </w:trPr>
        <w:tc>
          <w:tcPr>
            <w:tcW w:w="7196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D62CC6">
              <w:rPr>
                <w:spacing w:val="-2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D62CC6">
              <w:rPr>
                <w:spacing w:val="-2"/>
              </w:rPr>
              <w:t>Наименование лота</w:t>
            </w:r>
          </w:p>
        </w:tc>
        <w:tc>
          <w:tcPr>
            <w:tcW w:w="1417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1243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E10B0">
        <w:trPr>
          <w:trHeight w:val="230"/>
        </w:trPr>
        <w:tc>
          <w:tcPr>
            <w:tcW w:w="7196" w:type="dxa"/>
          </w:tcPr>
          <w:p w:rsidR="009A5ED1" w:rsidRDefault="0079101D" w:rsidP="009B009A">
            <w:pPr>
              <w:jc w:val="both"/>
            </w:pPr>
            <w:r w:rsidRPr="009353CE">
              <w:t xml:space="preserve">№ </w:t>
            </w:r>
            <w:r w:rsidR="009B009A">
              <w:t>2</w:t>
            </w:r>
            <w:r>
              <w:t xml:space="preserve"> - </w:t>
            </w:r>
            <w:r w:rsidR="009B009A" w:rsidRPr="009B009A">
              <w:t xml:space="preserve">Продажа права на заключение договора аренды земельного участка площадью 1176,0 </w:t>
            </w:r>
            <w:proofErr w:type="spellStart"/>
            <w:r w:rsidR="009B009A" w:rsidRPr="009B009A">
              <w:t>кв.м</w:t>
            </w:r>
            <w:proofErr w:type="spellEnd"/>
            <w:r w:rsidR="009B009A" w:rsidRPr="009B009A">
              <w:t xml:space="preserve">. с кадастровым номером 11:10:2601001:160, </w:t>
            </w:r>
            <w:proofErr w:type="gramStart"/>
            <w:r w:rsidR="009B009A" w:rsidRPr="009B009A">
              <w:t>расположенный</w:t>
            </w:r>
            <w:proofErr w:type="gramEnd"/>
            <w:r w:rsidR="009B009A" w:rsidRPr="009B009A">
              <w:t xml:space="preserve"> по адресу: Российская Федерация, Республика Коми, Княжпогостский муниципальный район, сельское поселение «</w:t>
            </w:r>
            <w:proofErr w:type="spellStart"/>
            <w:r w:rsidR="009B009A" w:rsidRPr="009B009A">
              <w:t>Туръя</w:t>
            </w:r>
            <w:proofErr w:type="spellEnd"/>
            <w:r w:rsidR="009B009A" w:rsidRPr="009B009A">
              <w:t>», д. Евдино, в территориальной зоне Ж-1 (Зона застройки индивидуальными жилыми домами), вид разрешённого использования: для индивидуального жилищного строительства.</w:t>
            </w:r>
          </w:p>
        </w:tc>
        <w:tc>
          <w:tcPr>
            <w:tcW w:w="1417" w:type="dxa"/>
          </w:tcPr>
          <w:p w:rsidR="0079101D" w:rsidRDefault="0079101D" w:rsidP="005D5857">
            <w:pPr>
              <w:jc w:val="center"/>
            </w:pPr>
          </w:p>
          <w:p w:rsidR="005D5857" w:rsidRPr="009B009A" w:rsidRDefault="009B009A" w:rsidP="005D5857">
            <w:pPr>
              <w:jc w:val="center"/>
            </w:pPr>
            <w:r w:rsidRPr="009B009A">
              <w:rPr>
                <w:rFonts w:eastAsia="Calibri"/>
                <w:lang w:eastAsia="en-US"/>
              </w:rPr>
              <w:t>5276,71</w:t>
            </w:r>
          </w:p>
        </w:tc>
        <w:tc>
          <w:tcPr>
            <w:tcW w:w="1243" w:type="dxa"/>
          </w:tcPr>
          <w:p w:rsidR="005D5857" w:rsidRDefault="005D5857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</w:p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и документация </w:t>
      </w:r>
      <w:proofErr w:type="gramStart"/>
      <w:r w:rsidR="007B247A" w:rsidRPr="003C661B">
        <w:t xml:space="preserve">по проведению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размещены </w:t>
      </w:r>
      <w:r w:rsidR="008F20CB">
        <w:rPr>
          <w:spacing w:val="-2"/>
        </w:rPr>
        <w:t>на официальном сайте</w:t>
      </w:r>
      <w:r w:rsidR="007B247A" w:rsidRPr="003C661B">
        <w:rPr>
          <w:spacing w:val="-2"/>
        </w:rPr>
        <w:t xml:space="preserve"> в сети Интернет</w:t>
      </w:r>
      <w:r w:rsidR="008F20CB" w:rsidRPr="008F20CB">
        <w:rPr>
          <w:spacing w:val="-2"/>
        </w:rPr>
        <w:t xml:space="preserve"> </w:t>
      </w:r>
      <w:r w:rsidR="008F20CB" w:rsidRPr="003C661B">
        <w:rPr>
          <w:spacing w:val="-2"/>
        </w:rPr>
        <w:t>по</w:t>
      </w:r>
      <w:r w:rsidR="009B009A">
        <w:rPr>
          <w:spacing w:val="-2"/>
        </w:rPr>
        <w:t xml:space="preserve"> </w:t>
      </w:r>
      <w:r w:rsidR="008F20CB" w:rsidRPr="003C661B">
        <w:rPr>
          <w:spacing w:val="-2"/>
        </w:rPr>
        <w:t xml:space="preserve"> адресу</w:t>
      </w:r>
      <w:proofErr w:type="gramEnd"/>
      <w:r w:rsidR="007B247A" w:rsidRPr="003C661B">
        <w:rPr>
          <w:spacing w:val="-2"/>
        </w:rPr>
        <w:t>:</w:t>
      </w:r>
      <w:r w:rsidR="009B009A">
        <w:rPr>
          <w:spacing w:val="-2"/>
        </w:rPr>
        <w:t xml:space="preserve">  </w:t>
      </w:r>
      <w:r w:rsidR="007B247A" w:rsidRPr="003C661B">
        <w:rPr>
          <w:spacing w:val="-2"/>
        </w:rPr>
        <w:t xml:space="preserve"> </w:t>
      </w:r>
      <w:r w:rsidR="005B101C" w:rsidRPr="003C661B">
        <w:t>www.torgi.gov.ru</w:t>
      </w:r>
      <w:r w:rsidR="007B247A" w:rsidRPr="003C661B">
        <w:t xml:space="preserve"> </w:t>
      </w:r>
      <w:r w:rsidR="009B009A">
        <w:t xml:space="preserve">,  </w:t>
      </w:r>
      <w:r w:rsidR="008F20CB">
        <w:t>процедура</w:t>
      </w:r>
      <w:r w:rsidR="00DA54C3">
        <w:t xml:space="preserve"> </w:t>
      </w:r>
      <w:r w:rsidR="009B009A">
        <w:t xml:space="preserve">  </w:t>
      </w:r>
      <w:r w:rsidR="00DA54C3" w:rsidRPr="00DA54C3">
        <w:t>№ 22000113540000000040</w:t>
      </w:r>
      <w:r w:rsidR="009B009A">
        <w:t>,  лот № 2</w:t>
      </w:r>
      <w:r w:rsidR="00DA54C3">
        <w:t xml:space="preserve">, </w:t>
      </w:r>
      <w:r w:rsidR="00DA54C3" w:rsidRPr="00DA54C3">
        <w:t>официальном сайте муниципального района «Княжпогостский» www.mrk11.ru 24.06.2024.</w:t>
      </w:r>
    </w:p>
    <w:p w:rsidR="007B247A" w:rsidRPr="006178B2" w:rsidRDefault="007B247A" w:rsidP="00CA5A9E">
      <w:pPr>
        <w:jc w:val="both"/>
        <w:rPr>
          <w:bCs/>
        </w:rPr>
      </w:pPr>
    </w:p>
    <w:p w:rsidR="00CA5A9E" w:rsidRDefault="0079101D" w:rsidP="00CA5A9E">
      <w:pPr>
        <w:jc w:val="both"/>
      </w:pPr>
      <w:r>
        <w:t>6</w:t>
      </w:r>
      <w:r w:rsidR="00CA5A9E" w:rsidRPr="006178B2">
        <w:t xml:space="preserve">. </w:t>
      </w:r>
      <w:proofErr w:type="gramStart"/>
      <w:r w:rsidR="00B51EDE" w:rsidRPr="00B51EDE">
        <w:t>До окончания указанного в извещении о проведении аукциона срока подачи заявок на участие в аукционе</w:t>
      </w:r>
      <w:proofErr w:type="gramEnd"/>
      <w:r w:rsidR="00B51EDE" w:rsidRPr="00B51EDE">
        <w:t xml:space="preserve"> до 17:30 часов 22 июля 2024 года были поданы и рассмотрены заявки и документы следующих претендентов:</w:t>
      </w:r>
    </w:p>
    <w:p w:rsidR="00C8277B" w:rsidRPr="009E419E" w:rsidRDefault="00C8277B" w:rsidP="00CA5A9E">
      <w:pPr>
        <w:jc w:val="both"/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8"/>
        <w:gridCol w:w="1381"/>
        <w:gridCol w:w="1556"/>
        <w:gridCol w:w="1284"/>
        <w:gridCol w:w="1133"/>
        <w:gridCol w:w="1941"/>
      </w:tblGrid>
      <w:tr w:rsidR="00DA54C3" w:rsidRPr="003C661B" w:rsidTr="00992567">
        <w:tc>
          <w:tcPr>
            <w:tcW w:w="1414" w:type="pct"/>
            <w:vAlign w:val="center"/>
          </w:tcPr>
          <w:p w:rsidR="00DA54C3" w:rsidRPr="003C661B" w:rsidRDefault="00DA54C3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679" w:type="pct"/>
            <w:vAlign w:val="center"/>
          </w:tcPr>
          <w:p w:rsidR="00DA54C3" w:rsidRPr="003C661B" w:rsidRDefault="00DA54C3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DA54C3" w:rsidRPr="003C661B" w:rsidRDefault="00DA54C3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631" w:type="pct"/>
            <w:vAlign w:val="center"/>
          </w:tcPr>
          <w:p w:rsidR="00DA54C3" w:rsidRPr="006178B2" w:rsidRDefault="00DA54C3" w:rsidP="00864701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</w:t>
            </w:r>
            <w:r>
              <w:rPr>
                <w:spacing w:val="-2"/>
              </w:rPr>
              <w:lastRenderedPageBreak/>
              <w:t>лот</w:t>
            </w:r>
          </w:p>
        </w:tc>
        <w:tc>
          <w:tcPr>
            <w:tcW w:w="557" w:type="pct"/>
            <w:vAlign w:val="center"/>
          </w:tcPr>
          <w:p w:rsidR="00DA54C3" w:rsidRPr="006178B2" w:rsidRDefault="00DA54C3" w:rsidP="00864701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lastRenderedPageBreak/>
              <w:t>Дата и время поступлен</w:t>
            </w:r>
            <w:r w:rsidRPr="006178B2">
              <w:rPr>
                <w:spacing w:val="-2"/>
              </w:rPr>
              <w:lastRenderedPageBreak/>
              <w:t>ия заявки</w:t>
            </w:r>
          </w:p>
        </w:tc>
        <w:tc>
          <w:tcPr>
            <w:tcW w:w="955" w:type="pct"/>
            <w:vAlign w:val="center"/>
          </w:tcPr>
          <w:p w:rsidR="00DA54C3" w:rsidRPr="003C661B" w:rsidRDefault="00DA54C3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lastRenderedPageBreak/>
              <w:t>Почтовый адрес</w:t>
            </w:r>
          </w:p>
        </w:tc>
      </w:tr>
      <w:tr w:rsidR="00DA54C3" w:rsidRPr="003C661B" w:rsidTr="00992567">
        <w:trPr>
          <w:trHeight w:val="670"/>
        </w:trPr>
        <w:tc>
          <w:tcPr>
            <w:tcW w:w="1414" w:type="pct"/>
          </w:tcPr>
          <w:p w:rsidR="00DA54C3" w:rsidRPr="003C661B" w:rsidRDefault="007A7DB1" w:rsidP="007A7DB1">
            <w:r w:rsidRPr="007A7DB1">
              <w:lastRenderedPageBreak/>
              <w:t xml:space="preserve">№ 2 - Продажа права на заключение договора аренды земельного участка площадью 1176,0 </w:t>
            </w:r>
            <w:proofErr w:type="spellStart"/>
            <w:r w:rsidRPr="007A7DB1">
              <w:t>кв.м</w:t>
            </w:r>
            <w:proofErr w:type="spellEnd"/>
            <w:r w:rsidRPr="007A7DB1">
              <w:t xml:space="preserve">. с кадастровым номером 11:10:2601001:160, </w:t>
            </w:r>
            <w:proofErr w:type="gramStart"/>
            <w:r w:rsidRPr="007A7DB1">
              <w:t>расположенный</w:t>
            </w:r>
            <w:proofErr w:type="gramEnd"/>
            <w:r w:rsidRPr="007A7DB1">
              <w:t xml:space="preserve"> по адресу: Российская Федерация, Республика Коми, Княжпогостский муниципальный район, сельское поселение «</w:t>
            </w:r>
            <w:proofErr w:type="spellStart"/>
            <w:r w:rsidRPr="007A7DB1">
              <w:t>Туръя</w:t>
            </w:r>
            <w:proofErr w:type="spellEnd"/>
            <w:r w:rsidRPr="007A7DB1">
              <w:t>», д. Евдино, в территориальной зоне Ж-1 (Зона застройки индивидуальными жилыми домами), вид разрешённого использования: для индивидуального жилищного строительства.</w:t>
            </w:r>
          </w:p>
        </w:tc>
        <w:tc>
          <w:tcPr>
            <w:tcW w:w="679" w:type="pct"/>
          </w:tcPr>
          <w:p w:rsidR="00DA54C3" w:rsidRPr="003C661B" w:rsidRDefault="007A7DB1" w:rsidP="0079101D">
            <w:pPr>
              <w:jc w:val="right"/>
            </w:pPr>
            <w:r w:rsidRPr="009B009A">
              <w:rPr>
                <w:rFonts w:eastAsia="Calibri"/>
                <w:lang w:eastAsia="en-US"/>
              </w:rPr>
              <w:t>5276,71</w:t>
            </w:r>
            <w:r>
              <w:rPr>
                <w:rFonts w:eastAsia="Calibri"/>
                <w:lang w:eastAsia="en-US"/>
              </w:rPr>
              <w:t xml:space="preserve"> руб</w:t>
            </w:r>
            <w:r w:rsidR="00DA54C3">
              <w:t>.</w:t>
            </w:r>
          </w:p>
        </w:tc>
        <w:tc>
          <w:tcPr>
            <w:tcW w:w="765" w:type="pct"/>
            <w:shd w:val="clear" w:color="auto" w:fill="auto"/>
          </w:tcPr>
          <w:p w:rsidR="00DA54C3" w:rsidRDefault="007E3BE1" w:rsidP="009A5ED1">
            <w:r>
              <w:t>Левин</w:t>
            </w:r>
          </w:p>
          <w:p w:rsidR="007E3BE1" w:rsidRDefault="007E3BE1" w:rsidP="009A5ED1">
            <w:r>
              <w:t>Сергей</w:t>
            </w:r>
          </w:p>
          <w:p w:rsidR="007E3BE1" w:rsidRPr="003C661B" w:rsidRDefault="007E3BE1" w:rsidP="009A5ED1">
            <w:r>
              <w:t>Сергеевич</w:t>
            </w:r>
          </w:p>
        </w:tc>
        <w:tc>
          <w:tcPr>
            <w:tcW w:w="631" w:type="pct"/>
          </w:tcPr>
          <w:p w:rsidR="00DA54C3" w:rsidRPr="00AC7A61" w:rsidRDefault="00DA54C3" w:rsidP="00DA54C3">
            <w:r>
              <w:t>№ 01-</w:t>
            </w:r>
            <w:r w:rsidRPr="00DA54C3">
              <w:t>13/5</w:t>
            </w:r>
            <w:r w:rsidR="007E3BE1">
              <w:t>21</w:t>
            </w:r>
          </w:p>
        </w:tc>
        <w:tc>
          <w:tcPr>
            <w:tcW w:w="557" w:type="pct"/>
          </w:tcPr>
          <w:p w:rsidR="00DA54C3" w:rsidRPr="006178B2" w:rsidRDefault="007E3BE1" w:rsidP="00864701">
            <w:pPr>
              <w:jc w:val="center"/>
              <w:rPr>
                <w:highlight w:val="cyan"/>
              </w:rPr>
            </w:pPr>
            <w:r>
              <w:t>19.07.2024 14</w:t>
            </w:r>
            <w:r w:rsidR="00DA54C3">
              <w:t>ч.</w:t>
            </w:r>
            <w:r>
              <w:t xml:space="preserve"> 59</w:t>
            </w:r>
            <w:r w:rsidR="00DA54C3" w:rsidRPr="00DA54C3">
              <w:t xml:space="preserve"> мин.</w:t>
            </w:r>
          </w:p>
        </w:tc>
        <w:tc>
          <w:tcPr>
            <w:tcW w:w="955" w:type="pct"/>
          </w:tcPr>
          <w:p w:rsidR="00DA54C3" w:rsidRPr="003C661B" w:rsidRDefault="00DA54C3" w:rsidP="007E3BE1">
            <w:pPr>
              <w:jc w:val="both"/>
              <w:rPr>
                <w:highlight w:val="cyan"/>
              </w:rPr>
            </w:pPr>
            <w:r>
              <w:t>168220</w:t>
            </w:r>
            <w:r w:rsidRPr="003C661B">
              <w:t xml:space="preserve">, </w:t>
            </w:r>
            <w:r>
              <w:t xml:space="preserve">Республика Коми, </w:t>
            </w:r>
            <w:proofErr w:type="spellStart"/>
            <w:r>
              <w:t>Сыктывдинский</w:t>
            </w:r>
            <w:proofErr w:type="spellEnd"/>
            <w:r>
              <w:t xml:space="preserve"> район, с. </w:t>
            </w:r>
            <w:proofErr w:type="spellStart"/>
            <w:r>
              <w:t>Выльгорт</w:t>
            </w:r>
            <w:proofErr w:type="spellEnd"/>
            <w:r>
              <w:t xml:space="preserve">, ул. </w:t>
            </w:r>
            <w:r w:rsidR="007E3BE1">
              <w:t>Береговая</w:t>
            </w:r>
            <w:r>
              <w:t xml:space="preserve">, </w:t>
            </w:r>
            <w:r w:rsidR="007E3BE1">
              <w:t>д. 5</w:t>
            </w:r>
          </w:p>
        </w:tc>
      </w:tr>
    </w:tbl>
    <w:p w:rsidR="00407289" w:rsidRPr="0079101D" w:rsidRDefault="00407289" w:rsidP="00407289">
      <w:pPr>
        <w:jc w:val="both"/>
      </w:pPr>
    </w:p>
    <w:p w:rsidR="00794054" w:rsidRPr="00794054" w:rsidRDefault="00794054" w:rsidP="00794054">
      <w:pPr>
        <w:jc w:val="both"/>
      </w:pPr>
      <w:r w:rsidRPr="00794054">
        <w:t>Представлены все документы согласно извещению об аукционе.</w:t>
      </w:r>
    </w:p>
    <w:p w:rsidR="00794054" w:rsidRPr="00794054" w:rsidRDefault="00794054" w:rsidP="00794054">
      <w:pPr>
        <w:jc w:val="both"/>
      </w:pPr>
      <w:r w:rsidRPr="00794054">
        <w:t>Условия заявки соответствуют всем требованиям извещения об аукционе.</w:t>
      </w:r>
    </w:p>
    <w:p w:rsidR="00794054" w:rsidRPr="00794054" w:rsidRDefault="00794054" w:rsidP="00794054">
      <w:pPr>
        <w:jc w:val="both"/>
      </w:pPr>
      <w:r w:rsidRPr="00794054">
        <w:t>Задаток от претендента на счет оператора электронной площадки поступил своевременно.</w:t>
      </w:r>
    </w:p>
    <w:p w:rsidR="00794054" w:rsidRPr="00794054" w:rsidRDefault="00794054" w:rsidP="00794054">
      <w:pPr>
        <w:jc w:val="both"/>
      </w:pPr>
      <w:r w:rsidRPr="00794054">
        <w:t>Количество отозванных заявок – нет.</w:t>
      </w:r>
    </w:p>
    <w:p w:rsidR="00794054" w:rsidRPr="00794054" w:rsidRDefault="00794054" w:rsidP="00794054">
      <w:pPr>
        <w:jc w:val="both"/>
      </w:pPr>
      <w:r w:rsidRPr="00794054">
        <w:t>Отказано в приеме документов – нет.</w:t>
      </w:r>
    </w:p>
    <w:p w:rsidR="00794054" w:rsidRDefault="00794054" w:rsidP="005263CA">
      <w:pPr>
        <w:jc w:val="both"/>
      </w:pPr>
      <w:r w:rsidRPr="00794054">
        <w:t>Отказано в допуске к участию – нет.</w:t>
      </w:r>
    </w:p>
    <w:p w:rsidR="00B1731F" w:rsidRDefault="00B1731F" w:rsidP="005263CA">
      <w:pPr>
        <w:jc w:val="both"/>
      </w:pPr>
      <w:bookmarkStart w:id="2" w:name="_GoBack"/>
      <w:bookmarkEnd w:id="2"/>
    </w:p>
    <w:p w:rsidR="00B1731F" w:rsidRDefault="00B1731F" w:rsidP="005263CA">
      <w:pPr>
        <w:jc w:val="both"/>
      </w:pPr>
      <w:r>
        <w:t>7. Решение комиссии:</w:t>
      </w:r>
    </w:p>
    <w:p w:rsidR="00CA5A9E" w:rsidRPr="006178B2" w:rsidRDefault="005263CA" w:rsidP="00CA5A9E">
      <w:pPr>
        <w:shd w:val="clear" w:color="auto" w:fill="FFFFFF"/>
        <w:spacing w:before="134"/>
        <w:jc w:val="both"/>
      </w:pPr>
      <w:r>
        <w:t>7</w:t>
      </w:r>
      <w:r w:rsidR="00B1731F">
        <w:t>.1</w:t>
      </w:r>
      <w:r w:rsidR="00CA5A9E" w:rsidRPr="006178B2">
        <w:t xml:space="preserve">. </w:t>
      </w:r>
      <w:r w:rsidR="00A9669F" w:rsidRPr="00A9669F">
        <w:t>Рассмотрев заявки на участие в аукционе на право заключения договора аренды земельного участка, аукционная комиссия проголосовала «За» — единогласно и приняла решение:</w:t>
      </w:r>
    </w:p>
    <w:p w:rsidR="0079101D" w:rsidRDefault="0079101D" w:rsidP="00CA5A9E">
      <w:pPr>
        <w:jc w:val="both"/>
      </w:pPr>
    </w:p>
    <w:p w:rsidR="00A9669F" w:rsidRDefault="00A9669F" w:rsidP="00A9669F">
      <w:pPr>
        <w:jc w:val="both"/>
      </w:pPr>
      <w:r>
        <w:t>1. В соответствии с пунктами 9,14 статьи 39.12 Земельного кодекса Российской Федерации, в связи с тем, что на участие в аукционе подана одна заявка, признать аукцион по лоту № 2 несостоявшимся.</w:t>
      </w:r>
    </w:p>
    <w:p w:rsidR="00A9669F" w:rsidRDefault="00A9669F" w:rsidP="00A9669F">
      <w:pPr>
        <w:jc w:val="both"/>
      </w:pPr>
      <w:r>
        <w:t>2. Признать Левина Сергея Сергеевича</w:t>
      </w:r>
      <w:r>
        <w:t xml:space="preserve">  </w:t>
      </w:r>
      <w:r>
        <w:t xml:space="preserve"> лицом, подавшим единственную заявку на участие в аукционе по лоту № 2.</w:t>
      </w:r>
    </w:p>
    <w:p w:rsidR="00A9669F" w:rsidRDefault="00A9669F" w:rsidP="00A9669F">
      <w:pPr>
        <w:jc w:val="both"/>
      </w:pPr>
      <w:r>
        <w:t xml:space="preserve">3. </w:t>
      </w:r>
      <w:proofErr w:type="gramStart"/>
      <w:r>
        <w:t>На основании пункта 14 статьи 39.12 Земельного кодекса Российской Федерации в течение 10 дней со дня размещения протокола рассмотрения заявок на участие в открытом аукционе направить единственному заявителю два экземпляра подписанного проекта договора аренды земельного участка по начальной цене предмета аукциона 5276,71 рублей (пять тысяч двести семьдесят шесть рублей 71 копейка).</w:t>
      </w:r>
      <w:proofErr w:type="gramEnd"/>
    </w:p>
    <w:p w:rsidR="00A9669F" w:rsidRDefault="00A9669F" w:rsidP="00A9669F">
      <w:pPr>
        <w:jc w:val="both"/>
      </w:pPr>
      <w:r>
        <w:t>3. Уведомить лицо, подавшее единственную заявку на участие в аукционе о принятом решении.</w:t>
      </w:r>
    </w:p>
    <w:p w:rsidR="0049321A" w:rsidRPr="003775CC" w:rsidRDefault="00A9669F" w:rsidP="00CA5A9E">
      <w:pPr>
        <w:jc w:val="both"/>
      </w:pPr>
      <w:r>
        <w:t xml:space="preserve">4. Настоящий протокол разместить на официальном сайте Российской Федерации для размещения информации о проведении торгов www.torgi.gov.ru, официальном сайте муниципального района «Княжпогостский» </w:t>
      </w:r>
      <w:hyperlink r:id="rId8" w:history="1">
        <w:r w:rsidRPr="00E35065">
          <w:rPr>
            <w:rStyle w:val="ad"/>
          </w:rPr>
          <w:t>www.mrk11.ru</w:t>
        </w:r>
      </w:hyperlink>
      <w:r>
        <w:t>.</w:t>
      </w:r>
      <w:r>
        <w:t xml:space="preserve"> </w:t>
      </w:r>
    </w:p>
    <w:p w:rsidR="00077E17" w:rsidRDefault="00077E17" w:rsidP="00CA5A9E">
      <w:pPr>
        <w:jc w:val="both"/>
      </w:pPr>
    </w:p>
    <w:p w:rsidR="00981D48" w:rsidRDefault="00981D48" w:rsidP="00981D48">
      <w:pPr>
        <w:shd w:val="clear" w:color="auto" w:fill="FFFFFF"/>
        <w:tabs>
          <w:tab w:val="left" w:pos="6795"/>
        </w:tabs>
        <w:jc w:val="both"/>
      </w:pPr>
      <w:r>
        <w:t>ГОЛОСОВАЛИ:</w:t>
      </w:r>
    </w:p>
    <w:p w:rsidR="007C3DB5" w:rsidRDefault="007C3DB5" w:rsidP="00981D48">
      <w:pPr>
        <w:shd w:val="clear" w:color="auto" w:fill="FFFFFF"/>
        <w:tabs>
          <w:tab w:val="left" w:pos="6795"/>
        </w:tabs>
        <w:jc w:val="both"/>
      </w:pPr>
    </w:p>
    <w:p w:rsidR="007C3DB5" w:rsidRDefault="007C3DB5" w:rsidP="007C3DB5">
      <w:pPr>
        <w:shd w:val="clear" w:color="auto" w:fill="FFFFFF"/>
        <w:tabs>
          <w:tab w:val="left" w:pos="6795"/>
        </w:tabs>
        <w:jc w:val="both"/>
      </w:pPr>
      <w:r>
        <w:t>На заседании присутствовало 4 членов комиссии из 6, что составляет 66,6 % от общего числа ее членов. Количество голосов «за» — 4, «против» — 0, «воздержалось» — 0.</w:t>
      </w:r>
    </w:p>
    <w:p w:rsidR="007C3DB5" w:rsidRDefault="007C3DB5" w:rsidP="007C3DB5">
      <w:pPr>
        <w:shd w:val="clear" w:color="auto" w:fill="FFFFFF"/>
        <w:tabs>
          <w:tab w:val="left" w:pos="6795"/>
        </w:tabs>
        <w:jc w:val="both"/>
      </w:pPr>
    </w:p>
    <w:p w:rsidR="007C3DB5" w:rsidRDefault="007C3DB5" w:rsidP="007C3DB5">
      <w:pPr>
        <w:shd w:val="clear" w:color="auto" w:fill="FFFFFF"/>
        <w:tabs>
          <w:tab w:val="left" w:pos="6795"/>
        </w:tabs>
        <w:jc w:val="both"/>
      </w:pPr>
      <w:r>
        <w:t>Подписи членов комиссии:</w:t>
      </w:r>
    </w:p>
    <w:p w:rsidR="007C3DB5" w:rsidRDefault="007C3DB5" w:rsidP="007C3DB5">
      <w:pPr>
        <w:shd w:val="clear" w:color="auto" w:fill="FFFFFF"/>
        <w:tabs>
          <w:tab w:val="left" w:pos="6795"/>
        </w:tabs>
        <w:jc w:val="both"/>
      </w:pPr>
    </w:p>
    <w:p w:rsidR="007C3DB5" w:rsidRDefault="007C3DB5" w:rsidP="007C3DB5">
      <w:pPr>
        <w:shd w:val="clear" w:color="auto" w:fill="FFFFFF"/>
        <w:tabs>
          <w:tab w:val="left" w:pos="6795"/>
        </w:tabs>
        <w:jc w:val="both"/>
      </w:pPr>
      <w:r>
        <w:t>Корнилова С.В. –</w:t>
      </w:r>
    </w:p>
    <w:p w:rsidR="007C3DB5" w:rsidRDefault="007C3DB5" w:rsidP="007C3DB5">
      <w:pPr>
        <w:shd w:val="clear" w:color="auto" w:fill="FFFFFF"/>
        <w:tabs>
          <w:tab w:val="left" w:pos="6795"/>
        </w:tabs>
        <w:jc w:val="both"/>
      </w:pPr>
    </w:p>
    <w:p w:rsidR="007C3DB5" w:rsidRDefault="007C3DB5" w:rsidP="007C3DB5">
      <w:pPr>
        <w:shd w:val="clear" w:color="auto" w:fill="FFFFFF"/>
        <w:tabs>
          <w:tab w:val="left" w:pos="6795"/>
        </w:tabs>
        <w:jc w:val="both"/>
      </w:pPr>
      <w:proofErr w:type="spellStart"/>
      <w:r>
        <w:t>Нифанина</w:t>
      </w:r>
      <w:proofErr w:type="spellEnd"/>
      <w:r>
        <w:t xml:space="preserve"> Е.И. –</w:t>
      </w:r>
    </w:p>
    <w:p w:rsidR="007C3DB5" w:rsidRDefault="007C3DB5" w:rsidP="007C3DB5">
      <w:pPr>
        <w:shd w:val="clear" w:color="auto" w:fill="FFFFFF"/>
        <w:tabs>
          <w:tab w:val="left" w:pos="6795"/>
        </w:tabs>
        <w:jc w:val="both"/>
      </w:pPr>
    </w:p>
    <w:p w:rsidR="007C3DB5" w:rsidRDefault="007C3DB5" w:rsidP="007C3DB5">
      <w:pPr>
        <w:shd w:val="clear" w:color="auto" w:fill="FFFFFF"/>
        <w:tabs>
          <w:tab w:val="left" w:pos="6795"/>
        </w:tabs>
        <w:jc w:val="both"/>
      </w:pPr>
      <w:proofErr w:type="spellStart"/>
      <w:r>
        <w:t>Каракчиева</w:t>
      </w:r>
      <w:proofErr w:type="spellEnd"/>
      <w:r>
        <w:t xml:space="preserve"> Т.В. - </w:t>
      </w:r>
    </w:p>
    <w:p w:rsidR="007C3DB5" w:rsidRDefault="007C3DB5" w:rsidP="007C3DB5">
      <w:pPr>
        <w:shd w:val="clear" w:color="auto" w:fill="FFFFFF"/>
        <w:tabs>
          <w:tab w:val="left" w:pos="6795"/>
        </w:tabs>
        <w:jc w:val="both"/>
      </w:pPr>
    </w:p>
    <w:p w:rsidR="00FB4229" w:rsidRPr="006178B2" w:rsidRDefault="007C3DB5" w:rsidP="007C3DB5">
      <w:pPr>
        <w:shd w:val="clear" w:color="auto" w:fill="FFFFFF"/>
        <w:tabs>
          <w:tab w:val="left" w:pos="6795"/>
        </w:tabs>
        <w:jc w:val="both"/>
      </w:pPr>
      <w:proofErr w:type="spellStart"/>
      <w:r>
        <w:t>Разманова</w:t>
      </w:r>
      <w:proofErr w:type="spellEnd"/>
      <w:r>
        <w:t xml:space="preserve"> И.А. –</w:t>
      </w:r>
    </w:p>
    <w:sectPr w:rsidR="00FB4229" w:rsidRPr="006178B2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00" w:rsidRDefault="00105B00">
      <w:r>
        <w:separator/>
      </w:r>
    </w:p>
  </w:endnote>
  <w:endnote w:type="continuationSeparator" w:id="0">
    <w:p w:rsidR="00105B00" w:rsidRDefault="0010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75EA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00" w:rsidRDefault="00105B00">
      <w:r>
        <w:separator/>
      </w:r>
    </w:p>
  </w:footnote>
  <w:footnote w:type="continuationSeparator" w:id="0">
    <w:p w:rsidR="00105B00" w:rsidRDefault="00105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210D"/>
    <w:rsid w:val="000A3A3A"/>
    <w:rsid w:val="000A6362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05B00"/>
    <w:rsid w:val="001117E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E744C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7C43"/>
    <w:rsid w:val="00290045"/>
    <w:rsid w:val="002A0899"/>
    <w:rsid w:val="002A30AE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563AD"/>
    <w:rsid w:val="00360E0D"/>
    <w:rsid w:val="003654B8"/>
    <w:rsid w:val="00366BB6"/>
    <w:rsid w:val="00367E3F"/>
    <w:rsid w:val="00370FD1"/>
    <w:rsid w:val="00375371"/>
    <w:rsid w:val="00376CF9"/>
    <w:rsid w:val="003775CC"/>
    <w:rsid w:val="00386FE2"/>
    <w:rsid w:val="0038727F"/>
    <w:rsid w:val="0039067F"/>
    <w:rsid w:val="003926FF"/>
    <w:rsid w:val="0039489D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B75EA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63CA"/>
    <w:rsid w:val="00527B34"/>
    <w:rsid w:val="00531CC3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D5857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07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10B0"/>
    <w:rsid w:val="006E2DC4"/>
    <w:rsid w:val="006E4171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35D44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54"/>
    <w:rsid w:val="0079409D"/>
    <w:rsid w:val="007A0CBE"/>
    <w:rsid w:val="007A102A"/>
    <w:rsid w:val="007A5876"/>
    <w:rsid w:val="007A66DB"/>
    <w:rsid w:val="007A6B92"/>
    <w:rsid w:val="007A6E22"/>
    <w:rsid w:val="007A7098"/>
    <w:rsid w:val="007A7DB1"/>
    <w:rsid w:val="007B0AB9"/>
    <w:rsid w:val="007B1E0D"/>
    <w:rsid w:val="007B247A"/>
    <w:rsid w:val="007B65DA"/>
    <w:rsid w:val="007B6899"/>
    <w:rsid w:val="007C0FE2"/>
    <w:rsid w:val="007C2B24"/>
    <w:rsid w:val="007C3DB5"/>
    <w:rsid w:val="007C4D2C"/>
    <w:rsid w:val="007D27DB"/>
    <w:rsid w:val="007D31D0"/>
    <w:rsid w:val="007E2C44"/>
    <w:rsid w:val="007E3BE1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1609C"/>
    <w:rsid w:val="00820D5F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5E4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C4D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3960"/>
    <w:rsid w:val="008E465C"/>
    <w:rsid w:val="008E658C"/>
    <w:rsid w:val="008F0790"/>
    <w:rsid w:val="008F20CB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353CE"/>
    <w:rsid w:val="009404BA"/>
    <w:rsid w:val="00941DC7"/>
    <w:rsid w:val="009422FD"/>
    <w:rsid w:val="0094345E"/>
    <w:rsid w:val="009501D2"/>
    <w:rsid w:val="00953429"/>
    <w:rsid w:val="0095458E"/>
    <w:rsid w:val="00955967"/>
    <w:rsid w:val="00961329"/>
    <w:rsid w:val="00965332"/>
    <w:rsid w:val="00965554"/>
    <w:rsid w:val="009701C8"/>
    <w:rsid w:val="009726D1"/>
    <w:rsid w:val="0098177A"/>
    <w:rsid w:val="00981D48"/>
    <w:rsid w:val="0098257A"/>
    <w:rsid w:val="00983B99"/>
    <w:rsid w:val="00983BE0"/>
    <w:rsid w:val="009840E0"/>
    <w:rsid w:val="00990858"/>
    <w:rsid w:val="00992567"/>
    <w:rsid w:val="009A3EB3"/>
    <w:rsid w:val="009A5962"/>
    <w:rsid w:val="009A5ED1"/>
    <w:rsid w:val="009A6D88"/>
    <w:rsid w:val="009B009A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7579"/>
    <w:rsid w:val="00A151C9"/>
    <w:rsid w:val="00A154D7"/>
    <w:rsid w:val="00A16050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669F"/>
    <w:rsid w:val="00A97A24"/>
    <w:rsid w:val="00AA48DD"/>
    <w:rsid w:val="00AA4FE2"/>
    <w:rsid w:val="00AA6D1E"/>
    <w:rsid w:val="00AB6EDE"/>
    <w:rsid w:val="00AB757B"/>
    <w:rsid w:val="00AC0701"/>
    <w:rsid w:val="00AC7A6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31F"/>
    <w:rsid w:val="00B175C6"/>
    <w:rsid w:val="00B2120A"/>
    <w:rsid w:val="00B22ABB"/>
    <w:rsid w:val="00B233B0"/>
    <w:rsid w:val="00B2433D"/>
    <w:rsid w:val="00B36315"/>
    <w:rsid w:val="00B3746A"/>
    <w:rsid w:val="00B37B14"/>
    <w:rsid w:val="00B37EF3"/>
    <w:rsid w:val="00B40C64"/>
    <w:rsid w:val="00B42B27"/>
    <w:rsid w:val="00B42B3D"/>
    <w:rsid w:val="00B51B0F"/>
    <w:rsid w:val="00B51EDE"/>
    <w:rsid w:val="00B53590"/>
    <w:rsid w:val="00B53C5A"/>
    <w:rsid w:val="00B67FD0"/>
    <w:rsid w:val="00B706DF"/>
    <w:rsid w:val="00B74CA8"/>
    <w:rsid w:val="00B760C9"/>
    <w:rsid w:val="00B77171"/>
    <w:rsid w:val="00B80C86"/>
    <w:rsid w:val="00B81D4A"/>
    <w:rsid w:val="00B9058E"/>
    <w:rsid w:val="00B91271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4FF3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5C72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275D"/>
    <w:rsid w:val="00D55D84"/>
    <w:rsid w:val="00D61C92"/>
    <w:rsid w:val="00D62CC6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4C3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107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E3127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151C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k11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Abramchuk</cp:lastModifiedBy>
  <cp:revision>10</cp:revision>
  <cp:lastPrinted>2023-12-04T07:32:00Z</cp:lastPrinted>
  <dcterms:created xsi:type="dcterms:W3CDTF">2024-07-23T07:39:00Z</dcterms:created>
  <dcterms:modified xsi:type="dcterms:W3CDTF">2024-07-23T08:18:00Z</dcterms:modified>
</cp:coreProperties>
</file>