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9E" w:rsidRPr="006178B2" w:rsidRDefault="00CA5A9E" w:rsidP="001E744C">
      <w:pPr>
        <w:tabs>
          <w:tab w:val="left" w:pos="567"/>
        </w:tabs>
        <w:jc w:val="right"/>
      </w:pPr>
      <w:r w:rsidRPr="006178B2">
        <w:t xml:space="preserve">                                                                     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</w:t>
      </w:r>
      <w:r w:rsidR="006071A4" w:rsidRPr="006071A4">
        <w:t>№ 1</w:t>
      </w:r>
    </w:p>
    <w:p w:rsidR="00903CE8" w:rsidRDefault="00CA5A9E" w:rsidP="00DA22AE">
      <w:pPr>
        <w:ind w:left="1418" w:right="1560"/>
        <w:jc w:val="center"/>
        <w:rPr>
          <w:b/>
        </w:rPr>
      </w:pPr>
      <w:proofErr w:type="gramStart"/>
      <w:r w:rsidRPr="007C2B24">
        <w:rPr>
          <w:b/>
        </w:rPr>
        <w:t xml:space="preserve">по рассмотрению заявок на участие в </w:t>
      </w:r>
      <w:r w:rsidR="00AF6A9E" w:rsidRPr="007C2B24">
        <w:rPr>
          <w:b/>
        </w:rPr>
        <w:t>аукционе</w:t>
      </w:r>
      <w:r w:rsidR="00E5568E" w:rsidRPr="007C2B24">
        <w:rPr>
          <w:b/>
        </w:rPr>
        <w:t xml:space="preserve"> </w:t>
      </w:r>
      <w:r w:rsidR="007C2B24" w:rsidRPr="007C2B24">
        <w:rPr>
          <w:b/>
        </w:rPr>
        <w:t xml:space="preserve">на право заключения договора аренды земельного участка </w:t>
      </w:r>
      <w:r w:rsidR="006071A4" w:rsidRPr="006071A4">
        <w:rPr>
          <w:b/>
        </w:rPr>
        <w:t>по извещению</w:t>
      </w:r>
      <w:proofErr w:type="gramEnd"/>
      <w:r w:rsidR="006071A4" w:rsidRPr="006071A4">
        <w:rPr>
          <w:b/>
        </w:rPr>
        <w:t xml:space="preserve"> </w:t>
      </w:r>
    </w:p>
    <w:p w:rsidR="00CA5A9E" w:rsidRPr="007C2B24" w:rsidRDefault="006071A4" w:rsidP="00DA22AE">
      <w:pPr>
        <w:ind w:left="1418" w:right="1560"/>
        <w:jc w:val="center"/>
        <w:rPr>
          <w:b/>
        </w:rPr>
      </w:pPr>
      <w:r w:rsidRPr="006071A4">
        <w:rPr>
          <w:b/>
        </w:rPr>
        <w:t>№ 2200011354000000002</w:t>
      </w:r>
      <w:r w:rsidR="00903CE8">
        <w:rPr>
          <w:b/>
        </w:rPr>
        <w:t>6</w:t>
      </w:r>
      <w:r w:rsidRPr="006071A4">
        <w:rPr>
          <w:b/>
        </w:rPr>
        <w:t xml:space="preserve"> по лоту № 1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6071A4" w:rsidP="00CA5A9E">
      <w:pPr>
        <w:jc w:val="right"/>
        <w:rPr>
          <w:iCs/>
        </w:rPr>
      </w:pPr>
      <w:r>
        <w:t>2</w:t>
      </w:r>
      <w:r w:rsidR="00903CE8">
        <w:t>7</w:t>
      </w:r>
      <w:r w:rsidR="00CA5A9E" w:rsidRPr="009353CE">
        <w:t>.0</w:t>
      </w:r>
      <w:r w:rsidR="00903CE8">
        <w:t>6</w:t>
      </w:r>
      <w:r w:rsidR="00CA5A9E" w:rsidRPr="009353CE">
        <w:t xml:space="preserve">.2023 </w:t>
      </w:r>
      <w:r w:rsidR="0039489D">
        <w:t>09</w:t>
      </w:r>
      <w:r w:rsidR="00CA5A9E" w:rsidRPr="009353CE">
        <w:t>:0</w:t>
      </w:r>
      <w:r w:rsidR="0039489D">
        <w:t>0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4F733D" w:rsidP="00E5568E">
      <w:pPr>
        <w:jc w:val="both"/>
        <w:rPr>
          <w:i/>
          <w:iCs/>
        </w:rPr>
      </w:pPr>
      <w:r>
        <w:t>Открытый</w:t>
      </w:r>
      <w:r w:rsidR="00A80C99">
        <w:t xml:space="preserve"> </w:t>
      </w:r>
      <w:r>
        <w:t>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</w:t>
      </w:r>
      <w:r w:rsidR="00F6341F" w:rsidRPr="008832AE">
        <w:t xml:space="preserve">на право заключения договора аренды земельного участка </w:t>
      </w:r>
      <w:r w:rsidR="00E5568E" w:rsidRPr="003C661B">
        <w:rPr>
          <w:iCs/>
        </w:rPr>
        <w:t xml:space="preserve">проводится в соответствии с </w:t>
      </w:r>
      <w:r w:rsidR="009353CE">
        <w:rPr>
          <w:iCs/>
        </w:rPr>
        <w:t xml:space="preserve">постановлением администрации </w:t>
      </w:r>
      <w:r w:rsidR="006071A4" w:rsidRPr="006071A4">
        <w:rPr>
          <w:iCs/>
        </w:rPr>
        <w:t>муниципального района «Княжпогостский»</w:t>
      </w:r>
      <w:r w:rsidR="009353CE">
        <w:rPr>
          <w:iCs/>
        </w:rPr>
        <w:t xml:space="preserve"> от </w:t>
      </w:r>
      <w:r w:rsidR="006071A4">
        <w:rPr>
          <w:iCs/>
        </w:rPr>
        <w:t>0</w:t>
      </w:r>
      <w:r w:rsidR="00903CE8">
        <w:rPr>
          <w:iCs/>
        </w:rPr>
        <w:t>1</w:t>
      </w:r>
      <w:r w:rsidR="009353CE">
        <w:rPr>
          <w:iCs/>
        </w:rPr>
        <w:t>.0</w:t>
      </w:r>
      <w:r w:rsidR="00903CE8">
        <w:rPr>
          <w:iCs/>
        </w:rPr>
        <w:t>6</w:t>
      </w:r>
      <w:r w:rsidR="009353CE">
        <w:rPr>
          <w:iCs/>
        </w:rPr>
        <w:t>.2023 № </w:t>
      </w:r>
      <w:r w:rsidR="00903CE8">
        <w:rPr>
          <w:iCs/>
        </w:rPr>
        <w:t>229</w:t>
      </w:r>
      <w:r w:rsidR="009353CE">
        <w:rPr>
          <w:iCs/>
        </w:rPr>
        <w:t xml:space="preserve"> «О проведен</w:t>
      </w:r>
      <w:proofErr w:type="gramStart"/>
      <w:r w:rsidR="009353CE">
        <w:rPr>
          <w:iCs/>
        </w:rPr>
        <w:t>ии ау</w:t>
      </w:r>
      <w:proofErr w:type="gramEnd"/>
      <w:r w:rsidR="009353CE">
        <w:rPr>
          <w:iCs/>
        </w:rPr>
        <w:t>кциона на право заключения договора аренды земельного участка»</w:t>
      </w:r>
      <w:r w:rsidR="006071A4">
        <w:rPr>
          <w:iCs/>
        </w:rPr>
        <w:t>.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021F02" w:rsidRDefault="00E5568E" w:rsidP="00E5568E">
      <w:pPr>
        <w:jc w:val="both"/>
      </w:pPr>
      <w:r w:rsidRPr="00021F02">
        <w:rPr>
          <w:spacing w:val="-2"/>
        </w:rPr>
        <w:t xml:space="preserve">1. Предмет </w:t>
      </w:r>
      <w:r w:rsidR="00AF6A9E" w:rsidRPr="00021F02">
        <w:rPr>
          <w:spacing w:val="-2"/>
        </w:rPr>
        <w:t>аукцион</w:t>
      </w:r>
      <w:r w:rsidR="005675AC" w:rsidRPr="00021F02">
        <w:rPr>
          <w:spacing w:val="-2"/>
        </w:rPr>
        <w:t>а</w:t>
      </w:r>
      <w:r w:rsidRPr="00021F02">
        <w:rPr>
          <w:spacing w:val="-2"/>
        </w:rPr>
        <w:t xml:space="preserve">: </w:t>
      </w:r>
      <w:r w:rsidRPr="00021F02">
        <w:t>право заключения договора аренды земельного участка</w:t>
      </w:r>
      <w:r w:rsidR="00907EB4" w:rsidRPr="00021F02">
        <w:t>.</w:t>
      </w:r>
    </w:p>
    <w:p w:rsidR="007B247A" w:rsidRPr="00021F02" w:rsidRDefault="007B247A" w:rsidP="00E5568E">
      <w:pPr>
        <w:jc w:val="both"/>
      </w:pPr>
    </w:p>
    <w:p w:rsidR="00E5568E" w:rsidRPr="009353CE" w:rsidRDefault="00E5568E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 xml:space="preserve">2. </w:t>
      </w:r>
      <w:r w:rsidR="00407289" w:rsidRPr="00021F02">
        <w:rPr>
          <w:spacing w:val="-2"/>
        </w:rPr>
        <w:t>Продавец</w:t>
      </w:r>
      <w:r w:rsidR="003174E8">
        <w:rPr>
          <w:spacing w:val="-2"/>
        </w:rPr>
        <w:t xml:space="preserve"> (арендодатель)</w:t>
      </w:r>
      <w:r w:rsidRPr="00021F02">
        <w:rPr>
          <w:spacing w:val="-2"/>
        </w:rPr>
        <w:t>:</w:t>
      </w:r>
      <w:r w:rsidRPr="00021F02">
        <w:t xml:space="preserve"> </w:t>
      </w:r>
      <w:r w:rsidR="006071A4" w:rsidRPr="006071A4">
        <w:t>управление муниципального хозяйства администрации муниципального района «Княжпогостский</w:t>
      </w:r>
      <w:r w:rsidR="006071A4">
        <w:t>»</w:t>
      </w:r>
      <w:r w:rsidR="00907EB4" w:rsidRPr="00021F02">
        <w:rPr>
          <w:i/>
          <w:sz w:val="18"/>
          <w:szCs w:val="18"/>
        </w:rPr>
        <w:t>.</w:t>
      </w:r>
    </w:p>
    <w:p w:rsidR="003926FF" w:rsidRPr="009353CE" w:rsidRDefault="003926FF" w:rsidP="00E5568E">
      <w:pPr>
        <w:jc w:val="both"/>
        <w:rPr>
          <w:i/>
          <w:sz w:val="18"/>
          <w:szCs w:val="18"/>
        </w:rPr>
      </w:pPr>
    </w:p>
    <w:p w:rsidR="00004C76" w:rsidRPr="00021F02" w:rsidRDefault="003926FF" w:rsidP="00E5568E">
      <w:pPr>
        <w:jc w:val="both"/>
        <w:rPr>
          <w:i/>
          <w:sz w:val="18"/>
          <w:szCs w:val="18"/>
        </w:rPr>
      </w:pPr>
      <w:r w:rsidRPr="00021F02">
        <w:rPr>
          <w:spacing w:val="-2"/>
        </w:rPr>
        <w:t>3. Организатор:</w:t>
      </w:r>
      <w:r w:rsidRPr="00021F02">
        <w:t xml:space="preserve"> </w:t>
      </w:r>
      <w:r w:rsidR="006071A4" w:rsidRPr="006071A4">
        <w:t>управление муниципального хозяйства администрации муницип</w:t>
      </w:r>
      <w:r w:rsidR="006071A4">
        <w:t>ального района «Княжпогостский».</w:t>
      </w:r>
      <w:r w:rsidRPr="00021F02">
        <w:rPr>
          <w:i/>
        </w:rPr>
        <w:t xml:space="preserve"> </w:t>
      </w:r>
      <w:r w:rsidRPr="00021F02">
        <w:t xml:space="preserve">Юридический адрес: </w:t>
      </w:r>
      <w:r w:rsidR="006071A4">
        <w:t>169200</w:t>
      </w:r>
      <w:r w:rsidRPr="00021F02">
        <w:t xml:space="preserve">, </w:t>
      </w:r>
      <w:r w:rsidR="00AC7A61">
        <w:t xml:space="preserve">Российская Федерация, </w:t>
      </w:r>
      <w:r w:rsidR="006071A4" w:rsidRPr="006071A4">
        <w:t>Республика Коми, Княжпогостский район, г. Емва,</w:t>
      </w:r>
      <w:r w:rsidR="006071A4">
        <w:t xml:space="preserve"> </w:t>
      </w:r>
      <w:r w:rsidR="006071A4" w:rsidRPr="006071A4">
        <w:t>ул. Дзержинского, д. 81, кабинет № 6</w:t>
      </w:r>
      <w:r w:rsidR="00D62CC6">
        <w:t>.</w:t>
      </w:r>
      <w:r w:rsidRPr="00021F02">
        <w:rPr>
          <w:i/>
        </w:rPr>
        <w:t xml:space="preserve"> </w:t>
      </w:r>
    </w:p>
    <w:p w:rsidR="00AC7A61" w:rsidRDefault="00AC7A61" w:rsidP="0079101D">
      <w:pPr>
        <w:jc w:val="both"/>
      </w:pPr>
    </w:p>
    <w:p w:rsidR="00981D48" w:rsidRDefault="00981D48" w:rsidP="00981D48">
      <w:pPr>
        <w:jc w:val="both"/>
      </w:pPr>
      <w:r>
        <w:t>Состав аукционной комиссии:</w:t>
      </w:r>
    </w:p>
    <w:p w:rsidR="00981D48" w:rsidRDefault="00981D48" w:rsidP="00981D48">
      <w:pPr>
        <w:jc w:val="both"/>
      </w:pPr>
      <w:r>
        <w:t>Присутствовали:</w:t>
      </w:r>
    </w:p>
    <w:p w:rsidR="00903CE8" w:rsidRDefault="00903CE8" w:rsidP="00981D48">
      <w:pPr>
        <w:jc w:val="both"/>
      </w:pPr>
    </w:p>
    <w:p w:rsidR="00903CE8" w:rsidRDefault="00903CE8" w:rsidP="00981D48">
      <w:pPr>
        <w:jc w:val="both"/>
      </w:pPr>
      <w:r w:rsidRPr="00903CE8">
        <w:t xml:space="preserve">Председатель комиссии: </w:t>
      </w:r>
      <w:proofErr w:type="spellStart"/>
      <w:r w:rsidRPr="00903CE8">
        <w:t>Кузиванов</w:t>
      </w:r>
      <w:proofErr w:type="spellEnd"/>
      <w:r w:rsidRPr="00903CE8">
        <w:t xml:space="preserve"> А.И. –начальник управления муниципального хозяйства администрации муниципального района «Княжпогостский»;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r>
        <w:t>Заместитель председателя комиссии: Корнилова С.В. – заместитель начальника управления муниципального хозяйства администрации муниципального района «Княжпогостский»;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r>
        <w:t xml:space="preserve">Секретарь комиссии: </w:t>
      </w:r>
      <w:proofErr w:type="spellStart"/>
      <w:r>
        <w:t>Абрамчук</w:t>
      </w:r>
      <w:proofErr w:type="spellEnd"/>
      <w:r>
        <w:t xml:space="preserve"> С.А. – ведущий специалист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r>
        <w:t>Члены комиссии: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proofErr w:type="spellStart"/>
      <w:r>
        <w:t>Нифанина</w:t>
      </w:r>
      <w:proofErr w:type="spellEnd"/>
      <w:r>
        <w:t xml:space="preserve"> Е.И. – заведующий сектором земельных и природных ресурсов управления муниципального хозяйства администрации муниципального района «Княжпогостский»;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proofErr w:type="spellStart"/>
      <w:r>
        <w:t>Сырчикова</w:t>
      </w:r>
      <w:proofErr w:type="spellEnd"/>
      <w:r>
        <w:t xml:space="preserve"> С.А. – главный архитектор администрации муниципального района «Княжпогостский»;</w:t>
      </w:r>
    </w:p>
    <w:p w:rsidR="00981D48" w:rsidRDefault="00981D48" w:rsidP="00981D48">
      <w:pPr>
        <w:jc w:val="both"/>
      </w:pPr>
    </w:p>
    <w:p w:rsidR="00981D48" w:rsidRDefault="00981D48" w:rsidP="00981D48">
      <w:pPr>
        <w:jc w:val="both"/>
      </w:pPr>
      <w:proofErr w:type="spellStart"/>
      <w:r>
        <w:t>Разманова</w:t>
      </w:r>
      <w:proofErr w:type="spellEnd"/>
      <w:r>
        <w:t xml:space="preserve"> И.А. – инспектор I категории сектора земельных и природных ресурсов управления муниципального хозяйства администрации муниципального района «Княжпогостский».</w:t>
      </w:r>
    </w:p>
    <w:p w:rsidR="00BC6831" w:rsidRDefault="00BC6831" w:rsidP="00981D48">
      <w:pPr>
        <w:jc w:val="both"/>
      </w:pPr>
    </w:p>
    <w:p w:rsidR="00981D48" w:rsidRDefault="00981D48" w:rsidP="00981D48">
      <w:pPr>
        <w:jc w:val="both"/>
      </w:pPr>
      <w:r>
        <w:t xml:space="preserve">На заседании присутствует </w:t>
      </w:r>
      <w:r w:rsidR="00BC6831">
        <w:t>6</w:t>
      </w:r>
      <w:r>
        <w:t xml:space="preserve"> членов комиссии.</w:t>
      </w:r>
    </w:p>
    <w:p w:rsidR="00981D48" w:rsidRDefault="00981D48" w:rsidP="00981D48">
      <w:pPr>
        <w:jc w:val="both"/>
      </w:pPr>
    </w:p>
    <w:p w:rsidR="0079101D" w:rsidRPr="00021F02" w:rsidRDefault="0079101D" w:rsidP="0079101D">
      <w:pPr>
        <w:jc w:val="both"/>
      </w:pPr>
      <w:r w:rsidRPr="00021F02">
        <w:t xml:space="preserve">4. Лоты </w:t>
      </w:r>
      <w:r w:rsidR="00BA03FB" w:rsidRPr="00021F02">
        <w:t>аукциона</w:t>
      </w:r>
      <w:r w:rsidRPr="00021F0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275"/>
        <w:gridCol w:w="1243"/>
      </w:tblGrid>
      <w:tr w:rsidR="0079101D" w:rsidTr="00BC6831">
        <w:trPr>
          <w:trHeight w:val="230"/>
        </w:trPr>
        <w:tc>
          <w:tcPr>
            <w:tcW w:w="7338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D62CC6">
              <w:rPr>
                <w:spacing w:val="-2"/>
              </w:rPr>
              <w:t>/</w:t>
            </w:r>
            <w:r w:rsidRPr="00C462A3">
              <w:rPr>
                <w:spacing w:val="-2"/>
              </w:rPr>
              <w:t xml:space="preserve"> </w:t>
            </w:r>
            <w:r w:rsidRPr="00D62CC6">
              <w:rPr>
                <w:spacing w:val="-2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1243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BC6831">
        <w:trPr>
          <w:trHeight w:val="230"/>
        </w:trPr>
        <w:tc>
          <w:tcPr>
            <w:tcW w:w="7338" w:type="dxa"/>
          </w:tcPr>
          <w:p w:rsidR="0079101D" w:rsidRDefault="0079101D" w:rsidP="00BC6831">
            <w:pPr>
              <w:jc w:val="both"/>
            </w:pPr>
            <w:r w:rsidRPr="009353CE">
              <w:t xml:space="preserve">№ </w:t>
            </w:r>
            <w:r>
              <w:t xml:space="preserve">1 - </w:t>
            </w:r>
            <w:r w:rsidR="008F20CB" w:rsidRPr="008F20CB">
              <w:t xml:space="preserve">продажа права на заключение договора аренды на земельный участок площадью </w:t>
            </w:r>
            <w:r w:rsidR="00903CE8" w:rsidRPr="00903CE8">
              <w:t>190086,0</w:t>
            </w:r>
            <w:r w:rsidR="008F20CB" w:rsidRPr="008F20CB">
              <w:t xml:space="preserve"> </w:t>
            </w:r>
            <w:proofErr w:type="spellStart"/>
            <w:r w:rsidR="008F20CB" w:rsidRPr="008F20CB">
              <w:t>кв.м</w:t>
            </w:r>
            <w:proofErr w:type="spellEnd"/>
            <w:r w:rsidR="008F20CB" w:rsidRPr="008F20CB">
              <w:t xml:space="preserve">. с кадастровым номером </w:t>
            </w:r>
            <w:r w:rsidR="00903CE8" w:rsidRPr="00903CE8">
              <w:t>11:10:0701001:2194</w:t>
            </w:r>
            <w:r w:rsidR="008F20CB" w:rsidRPr="008F20CB">
              <w:t xml:space="preserve">, расположенный по адресу: </w:t>
            </w:r>
            <w:r w:rsidR="00903CE8" w:rsidRPr="00903CE8">
              <w:t>Российская Федерация, Республика Коми, муниципальный район «Княжпогостский», в районе д. Кошки</w:t>
            </w:r>
            <w:r w:rsidR="008F20CB" w:rsidRPr="008F20CB">
              <w:t xml:space="preserve">, </w:t>
            </w:r>
            <w:r w:rsidR="00903CE8">
              <w:t xml:space="preserve">категория </w:t>
            </w:r>
            <w:proofErr w:type="gramStart"/>
            <w:r w:rsidR="00903CE8">
              <w:t>земель-з</w:t>
            </w:r>
            <w:r w:rsidR="00903CE8" w:rsidRPr="00903CE8">
              <w:t>емли</w:t>
            </w:r>
            <w:proofErr w:type="gramEnd"/>
            <w:r w:rsidR="00903CE8" w:rsidRPr="00903CE8">
              <w:t xml:space="preserve"> сельскохозяйственного назначения</w:t>
            </w:r>
            <w:r w:rsidR="008F20CB">
              <w:t>,</w:t>
            </w:r>
            <w:r w:rsidR="008F20CB" w:rsidRPr="008F20CB">
              <w:t xml:space="preserve"> вид разрешённого использования: </w:t>
            </w:r>
            <w:r w:rsidR="00903CE8">
              <w:t>с</w:t>
            </w:r>
            <w:r w:rsidR="00903CE8" w:rsidRPr="00903CE8">
              <w:t>ельскохозяйственное использование</w:t>
            </w:r>
            <w:r w:rsidR="008F20CB" w:rsidRPr="008F20CB">
              <w:t>.</w:t>
            </w:r>
          </w:p>
        </w:tc>
        <w:tc>
          <w:tcPr>
            <w:tcW w:w="1275" w:type="dxa"/>
          </w:tcPr>
          <w:p w:rsidR="0079101D" w:rsidRDefault="00903CE8" w:rsidP="00643D4A">
            <w:pPr>
              <w:jc w:val="right"/>
            </w:pPr>
            <w:r>
              <w:t>2471,12</w:t>
            </w:r>
            <w:r w:rsidR="0079101D">
              <w:t xml:space="preserve"> руб.</w:t>
            </w:r>
          </w:p>
        </w:tc>
        <w:tc>
          <w:tcPr>
            <w:tcW w:w="1243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и документация </w:t>
      </w:r>
      <w:proofErr w:type="gramStart"/>
      <w:r w:rsidR="007B247A" w:rsidRPr="003C661B">
        <w:t xml:space="preserve">по проведению </w:t>
      </w:r>
      <w:r w:rsidR="00853EED">
        <w:t>аукциона</w:t>
      </w:r>
      <w:r w:rsidR="007B247A" w:rsidRPr="003C661B">
        <w:t xml:space="preserve"> </w:t>
      </w:r>
      <w:r w:rsidR="007C2B24" w:rsidRPr="008832AE">
        <w:t xml:space="preserve">на право заключения договора аренды земельного участка </w:t>
      </w:r>
      <w:r w:rsidR="007B247A" w:rsidRPr="003C661B">
        <w:t xml:space="preserve">размещены </w:t>
      </w:r>
      <w:r w:rsidR="008F20CB">
        <w:rPr>
          <w:spacing w:val="-2"/>
        </w:rPr>
        <w:t>на официальном сайте</w:t>
      </w:r>
      <w:r w:rsidR="007B247A" w:rsidRPr="003C661B">
        <w:rPr>
          <w:spacing w:val="-2"/>
        </w:rPr>
        <w:t xml:space="preserve"> в сети Интернет</w:t>
      </w:r>
      <w:r w:rsidR="008F20CB" w:rsidRPr="008F20CB">
        <w:rPr>
          <w:spacing w:val="-2"/>
        </w:rPr>
        <w:t xml:space="preserve"> </w:t>
      </w:r>
      <w:r w:rsidR="008F20CB" w:rsidRPr="003C661B">
        <w:rPr>
          <w:spacing w:val="-2"/>
        </w:rPr>
        <w:t>по адресу</w:t>
      </w:r>
      <w:proofErr w:type="gramEnd"/>
      <w:r w:rsidR="007B247A" w:rsidRPr="003C661B">
        <w:rPr>
          <w:spacing w:val="-2"/>
        </w:rPr>
        <w:t xml:space="preserve">: </w:t>
      </w:r>
      <w:hyperlink r:id="rId8" w:history="1">
        <w:r w:rsidR="00903CE8" w:rsidRPr="00E54DE4">
          <w:rPr>
            <w:rStyle w:val="ad"/>
          </w:rPr>
          <w:t>www.torgi.gov.ru</w:t>
        </w:r>
      </w:hyperlink>
      <w:r w:rsidR="00903CE8">
        <w:t xml:space="preserve">, </w:t>
      </w:r>
      <w:r w:rsidR="008F20CB">
        <w:t xml:space="preserve">процедура № </w:t>
      </w:r>
      <w:r w:rsidR="008F20CB" w:rsidRPr="008F20CB">
        <w:t>2200011354000000002</w:t>
      </w:r>
      <w:r w:rsidR="00903CE8">
        <w:t>6</w:t>
      </w:r>
      <w:r w:rsidR="007B247A" w:rsidRPr="003C661B">
        <w:t>.</w:t>
      </w:r>
    </w:p>
    <w:p w:rsidR="007B247A" w:rsidRPr="006178B2" w:rsidRDefault="007B247A" w:rsidP="00CA5A9E">
      <w:pPr>
        <w:jc w:val="both"/>
        <w:rPr>
          <w:bCs/>
        </w:rPr>
      </w:pPr>
    </w:p>
    <w:p w:rsidR="00CA5A9E" w:rsidRDefault="0079101D" w:rsidP="00CA5A9E">
      <w:pPr>
        <w:jc w:val="both"/>
        <w:rPr>
          <w:bCs/>
        </w:rPr>
      </w:pPr>
      <w:r>
        <w:t>6</w:t>
      </w:r>
      <w:r w:rsidR="00CA5A9E" w:rsidRPr="006178B2">
        <w:t xml:space="preserve">. </w:t>
      </w:r>
      <w:proofErr w:type="gramStart"/>
      <w:r w:rsidR="00356E52" w:rsidRPr="00356E52">
        <w:rPr>
          <w:bCs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356E52" w:rsidRPr="00356E52">
        <w:rPr>
          <w:bCs/>
        </w:rPr>
        <w:t xml:space="preserve"> до 17:30 часов </w:t>
      </w:r>
      <w:r w:rsidR="00356E52">
        <w:rPr>
          <w:bCs/>
        </w:rPr>
        <w:t>26</w:t>
      </w:r>
      <w:r w:rsidR="00356E52" w:rsidRPr="00356E52">
        <w:rPr>
          <w:bCs/>
        </w:rPr>
        <w:t xml:space="preserve"> </w:t>
      </w:r>
      <w:r w:rsidR="00356E52">
        <w:rPr>
          <w:bCs/>
        </w:rPr>
        <w:t>июн</w:t>
      </w:r>
      <w:r w:rsidR="00356E52" w:rsidRPr="00356E52">
        <w:rPr>
          <w:bCs/>
        </w:rPr>
        <w:t>я 2023 года были поданы и рассмотрены заявки и документы следующих претендентов:</w:t>
      </w:r>
    </w:p>
    <w:p w:rsidR="00BC6831" w:rsidRDefault="00BC6831" w:rsidP="00CA5A9E">
      <w:pPr>
        <w:jc w:val="both"/>
        <w:rPr>
          <w:bCs/>
        </w:rPr>
      </w:pPr>
    </w:p>
    <w:p w:rsidR="00BC6831" w:rsidRDefault="00BC6831" w:rsidP="00CA5A9E">
      <w:pPr>
        <w:jc w:val="both"/>
        <w:rPr>
          <w:bCs/>
        </w:rPr>
      </w:pPr>
    </w:p>
    <w:p w:rsidR="00BC6831" w:rsidRDefault="00BC6831" w:rsidP="00CA5A9E">
      <w:pPr>
        <w:jc w:val="both"/>
        <w:rPr>
          <w:bCs/>
        </w:rPr>
      </w:pPr>
    </w:p>
    <w:p w:rsidR="00BC6831" w:rsidRDefault="00BC6831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5"/>
        <w:gridCol w:w="1557"/>
        <w:gridCol w:w="852"/>
        <w:gridCol w:w="1277"/>
        <w:gridCol w:w="1133"/>
        <w:gridCol w:w="1384"/>
      </w:tblGrid>
      <w:tr w:rsidR="0021550E" w:rsidRPr="003C661B" w:rsidTr="0021550E">
        <w:tc>
          <w:tcPr>
            <w:tcW w:w="1277" w:type="pct"/>
            <w:vAlign w:val="center"/>
          </w:tcPr>
          <w:p w:rsidR="00356E52" w:rsidRPr="003C661B" w:rsidRDefault="00356E52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576" w:type="pct"/>
            <w:vAlign w:val="center"/>
          </w:tcPr>
          <w:p w:rsidR="00356E52" w:rsidRPr="003C661B" w:rsidRDefault="00356E52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356E52" w:rsidRPr="003C661B" w:rsidRDefault="00356E52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356E52" w:rsidRPr="003C661B" w:rsidRDefault="00356E52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ОГРНИП</w:t>
            </w:r>
          </w:p>
        </w:tc>
        <w:tc>
          <w:tcPr>
            <w:tcW w:w="648" w:type="pct"/>
            <w:vAlign w:val="center"/>
          </w:tcPr>
          <w:p w:rsidR="00356E52" w:rsidRPr="003C661B" w:rsidRDefault="00356E52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  <w:tc>
          <w:tcPr>
            <w:tcW w:w="575" w:type="pct"/>
          </w:tcPr>
          <w:p w:rsidR="00356E52" w:rsidRPr="00861245" w:rsidRDefault="00356E52" w:rsidP="00A56933">
            <w:r w:rsidRPr="00861245">
              <w:t>Входящий номер заявки на лот</w:t>
            </w:r>
          </w:p>
        </w:tc>
        <w:tc>
          <w:tcPr>
            <w:tcW w:w="702" w:type="pct"/>
          </w:tcPr>
          <w:p w:rsidR="00356E52" w:rsidRPr="005A5994" w:rsidRDefault="00356E52" w:rsidP="00331715">
            <w:r w:rsidRPr="005A5994">
              <w:t>Дата и время поступления заявки</w:t>
            </w:r>
          </w:p>
        </w:tc>
      </w:tr>
      <w:tr w:rsidR="0021550E" w:rsidRPr="003C661B" w:rsidTr="0021550E">
        <w:trPr>
          <w:trHeight w:val="670"/>
        </w:trPr>
        <w:tc>
          <w:tcPr>
            <w:tcW w:w="1277" w:type="pct"/>
          </w:tcPr>
          <w:p w:rsidR="00356E52" w:rsidRPr="003C661B" w:rsidRDefault="00356E52" w:rsidP="00903CE8">
            <w:pPr>
              <w:jc w:val="both"/>
            </w:pPr>
            <w:r w:rsidRPr="00903CE8">
              <w:t xml:space="preserve">№ 1 - продажа права на заключение договора аренды на земельный участок площадью 190086,0 </w:t>
            </w:r>
            <w:proofErr w:type="spellStart"/>
            <w:r w:rsidRPr="00903CE8">
              <w:t>кв.м</w:t>
            </w:r>
            <w:proofErr w:type="spellEnd"/>
            <w:r w:rsidRPr="00903CE8">
              <w:t xml:space="preserve">. с кадастровым номером 11:10:0701001:2194, расположенный по адресу: Российская Федерация, Республика Коми, муниципальный район «Княжпогостский», в районе д. Кошки, категория </w:t>
            </w:r>
            <w:proofErr w:type="gramStart"/>
            <w:r w:rsidRPr="00903CE8">
              <w:t>земель-земли</w:t>
            </w:r>
            <w:proofErr w:type="gramEnd"/>
            <w:r w:rsidRPr="00903CE8">
              <w:t xml:space="preserve"> сельскохозяйственного назначения, вид разрешённого использования: сельскохозяйственное использование.</w:t>
            </w:r>
          </w:p>
        </w:tc>
        <w:tc>
          <w:tcPr>
            <w:tcW w:w="576" w:type="pct"/>
          </w:tcPr>
          <w:p w:rsidR="00356E52" w:rsidRPr="003C661B" w:rsidRDefault="00356E52" w:rsidP="0079101D">
            <w:pPr>
              <w:jc w:val="right"/>
            </w:pPr>
            <w:r>
              <w:t>2471,12 руб.</w:t>
            </w:r>
          </w:p>
        </w:tc>
        <w:tc>
          <w:tcPr>
            <w:tcW w:w="790" w:type="pct"/>
            <w:shd w:val="clear" w:color="auto" w:fill="auto"/>
          </w:tcPr>
          <w:p w:rsidR="00356E52" w:rsidRPr="003C661B" w:rsidRDefault="00356E52" w:rsidP="0079101D">
            <w:r>
              <w:t xml:space="preserve">Глава КФХ-ИП </w:t>
            </w:r>
            <w:proofErr w:type="spellStart"/>
            <w:r>
              <w:t>Сбитнев</w:t>
            </w:r>
            <w:proofErr w:type="spellEnd"/>
            <w:r>
              <w:t xml:space="preserve"> Руслан Вячеславович</w:t>
            </w:r>
          </w:p>
        </w:tc>
        <w:tc>
          <w:tcPr>
            <w:tcW w:w="432" w:type="pct"/>
            <w:shd w:val="clear" w:color="auto" w:fill="auto"/>
          </w:tcPr>
          <w:p w:rsidR="00356E52" w:rsidRPr="003C661B" w:rsidRDefault="00356E52" w:rsidP="0079101D">
            <w:pPr>
              <w:jc w:val="center"/>
              <w:rPr>
                <w:highlight w:val="cyan"/>
                <w:lang w:val="en-US"/>
              </w:rPr>
            </w:pPr>
            <w:r>
              <w:t>314110112500016</w:t>
            </w:r>
          </w:p>
        </w:tc>
        <w:tc>
          <w:tcPr>
            <w:tcW w:w="648" w:type="pct"/>
          </w:tcPr>
          <w:p w:rsidR="00356E52" w:rsidRPr="003C661B" w:rsidRDefault="00356E52" w:rsidP="001641FE">
            <w:pPr>
              <w:jc w:val="both"/>
              <w:rPr>
                <w:highlight w:val="cyan"/>
              </w:rPr>
            </w:pPr>
            <w:r w:rsidRPr="003C661B">
              <w:t xml:space="preserve">Российская Федерация, </w:t>
            </w:r>
            <w:r>
              <w:t>Республика Коми</w:t>
            </w:r>
            <w:r w:rsidRPr="003C661B">
              <w:t xml:space="preserve">, </w:t>
            </w:r>
            <w:r>
              <w:t>г. Сыктывкар</w:t>
            </w:r>
            <w:r w:rsidRPr="003C661B">
              <w:t xml:space="preserve">, </w:t>
            </w:r>
            <w:r>
              <w:t>улица Кирпичный завод</w:t>
            </w:r>
            <w:r w:rsidRPr="003C661B">
              <w:t xml:space="preserve">, </w:t>
            </w:r>
            <w:r>
              <w:t>дом 62</w:t>
            </w:r>
          </w:p>
        </w:tc>
        <w:tc>
          <w:tcPr>
            <w:tcW w:w="575" w:type="pct"/>
          </w:tcPr>
          <w:p w:rsidR="00356E52" w:rsidRDefault="00356E52" w:rsidP="00A56933">
            <w:r w:rsidRPr="00861245">
              <w:t>01-13/379</w:t>
            </w:r>
          </w:p>
        </w:tc>
        <w:tc>
          <w:tcPr>
            <w:tcW w:w="702" w:type="pct"/>
          </w:tcPr>
          <w:p w:rsidR="00356E52" w:rsidRDefault="00356E52" w:rsidP="00331715">
            <w:r w:rsidRPr="005A5994">
              <w:t>22.06.2023 16:52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Pr="009353CE" w:rsidRDefault="00527B9E" w:rsidP="00407289">
      <w:pPr>
        <w:jc w:val="both"/>
      </w:pPr>
      <w:r>
        <w:t>7</w:t>
      </w:r>
      <w:r w:rsidR="006E4171" w:rsidRPr="006E4171">
        <w:t xml:space="preserve">. Задатки от претендентов на счет </w:t>
      </w:r>
      <w:r w:rsidR="001641FE">
        <w:t>организатора аукциона</w:t>
      </w:r>
      <w:r w:rsidR="006E4171" w:rsidRPr="006E4171">
        <w:t xml:space="preserve"> поступили своевременно.</w:t>
      </w:r>
    </w:p>
    <w:p w:rsidR="00527B9E" w:rsidRDefault="00527B9E" w:rsidP="00527B9E">
      <w:pPr>
        <w:jc w:val="both"/>
      </w:pPr>
      <w:r>
        <w:t xml:space="preserve">8. </w:t>
      </w:r>
      <w:r>
        <w:t>Всего претендентов, отозвавших заявки – нет.</w:t>
      </w:r>
    </w:p>
    <w:p w:rsidR="00527B9E" w:rsidRDefault="00527B9E" w:rsidP="00527B9E">
      <w:pPr>
        <w:jc w:val="both"/>
      </w:pPr>
      <w:r>
        <w:t xml:space="preserve">9. </w:t>
      </w:r>
      <w:r>
        <w:t>Всего претендентов, не допущенных к участию в торгах – нет.</w:t>
      </w:r>
    </w:p>
    <w:p w:rsidR="00356E52" w:rsidRDefault="00527B9E" w:rsidP="00527B9E">
      <w:pPr>
        <w:jc w:val="both"/>
      </w:pPr>
      <w:r>
        <w:t xml:space="preserve">10. </w:t>
      </w:r>
      <w:r>
        <w:t>Всего претендентов, признанных участниками аукциона – 1 (один).</w:t>
      </w:r>
    </w:p>
    <w:p w:rsidR="005040B5" w:rsidRDefault="005040B5" w:rsidP="005040B5">
      <w:pPr>
        <w:jc w:val="both"/>
      </w:pPr>
    </w:p>
    <w:p w:rsidR="005040B5" w:rsidRDefault="005040B5" w:rsidP="005040B5">
      <w:pPr>
        <w:jc w:val="both"/>
      </w:pPr>
      <w:r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5040B5" w:rsidRDefault="005040B5" w:rsidP="005040B5">
      <w:pPr>
        <w:jc w:val="both"/>
      </w:pPr>
    </w:p>
    <w:p w:rsidR="005040B5" w:rsidRDefault="005040B5" w:rsidP="005040B5">
      <w:pPr>
        <w:jc w:val="both"/>
      </w:pPr>
      <w:r>
        <w:t>По ЛОТУ № 1:</w:t>
      </w:r>
    </w:p>
    <w:p w:rsidR="005040B5" w:rsidRDefault="005040B5" w:rsidP="005040B5">
      <w:pPr>
        <w:jc w:val="both"/>
      </w:pPr>
    </w:p>
    <w:p w:rsidR="005040B5" w:rsidRDefault="005040B5" w:rsidP="005040B5">
      <w:pPr>
        <w:jc w:val="both"/>
      </w:pPr>
      <w:r>
        <w:t>1. 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 1 несостоявшимся.</w:t>
      </w:r>
    </w:p>
    <w:p w:rsidR="005040B5" w:rsidRDefault="005040B5" w:rsidP="005040B5">
      <w:pPr>
        <w:jc w:val="both"/>
      </w:pPr>
      <w:r>
        <w:t xml:space="preserve">2. Признать </w:t>
      </w:r>
      <w:r w:rsidR="009A2183" w:rsidRPr="009A2183">
        <w:t>глав</w:t>
      </w:r>
      <w:r w:rsidR="009A2183">
        <w:t>у</w:t>
      </w:r>
      <w:r w:rsidR="009A2183" w:rsidRPr="009A2183">
        <w:t xml:space="preserve"> крестьянского (фермерского) хозяйства – индивидуальн</w:t>
      </w:r>
      <w:r w:rsidR="009A2183">
        <w:t>ого</w:t>
      </w:r>
      <w:r w:rsidR="009A2183" w:rsidRPr="009A2183">
        <w:t xml:space="preserve"> предпринимател</w:t>
      </w:r>
      <w:r w:rsidR="009A2183">
        <w:t>я</w:t>
      </w:r>
      <w:r w:rsidR="009A2183" w:rsidRPr="009A2183">
        <w:t xml:space="preserve"> </w:t>
      </w:r>
      <w:proofErr w:type="spellStart"/>
      <w:r w:rsidR="009A2183" w:rsidRPr="009A2183">
        <w:t>Сбитнев</w:t>
      </w:r>
      <w:r w:rsidR="009A2183">
        <w:t>а</w:t>
      </w:r>
      <w:proofErr w:type="spellEnd"/>
      <w:r w:rsidR="009A2183" w:rsidRPr="009A2183">
        <w:t xml:space="preserve"> Руслан</w:t>
      </w:r>
      <w:r w:rsidR="009A2183">
        <w:t>а</w:t>
      </w:r>
      <w:r w:rsidR="009A2183" w:rsidRPr="009A2183">
        <w:t xml:space="preserve"> Вячеславович</w:t>
      </w:r>
      <w:r w:rsidR="009A2183">
        <w:t>а</w:t>
      </w:r>
      <w:r>
        <w:t xml:space="preserve"> лицом, подавшим единственную заявку на участие в аукционе.</w:t>
      </w:r>
    </w:p>
    <w:p w:rsidR="005040B5" w:rsidRDefault="005040B5" w:rsidP="005040B5">
      <w:pPr>
        <w:jc w:val="both"/>
      </w:pPr>
      <w:r>
        <w:t>3. Уведомить лицо, подавшее единственную заявку на участие в аукционе о принятом решении.</w:t>
      </w:r>
    </w:p>
    <w:p w:rsidR="005040B5" w:rsidRDefault="005040B5" w:rsidP="005040B5">
      <w:pPr>
        <w:jc w:val="both"/>
      </w:pPr>
      <w:r>
        <w:t xml:space="preserve">4. На основании пункта 14 статьи 39.12 Земельного кодекса Российской Федерации в течение 10 дней направить единственному заявителю два экземпляра подписанного проекта договора аренды земельного участка по начальной цене предмета аукциона </w:t>
      </w:r>
      <w:r w:rsidR="009A2183" w:rsidRPr="009A2183">
        <w:t>2471,12 рубль (две тысячи четыреста семьдеся</w:t>
      </w:r>
      <w:r w:rsidR="009A2183">
        <w:t>т один рубль двенадцать копеек)</w:t>
      </w:r>
      <w:r>
        <w:t>.</w:t>
      </w:r>
      <w:bookmarkStart w:id="2" w:name="_GoBack"/>
      <w:bookmarkEnd w:id="2"/>
    </w:p>
    <w:p w:rsidR="009A2183" w:rsidRDefault="009A2183" w:rsidP="005040B5">
      <w:pPr>
        <w:jc w:val="both"/>
      </w:pPr>
    </w:p>
    <w:p w:rsidR="009A2183" w:rsidRDefault="005040B5" w:rsidP="005040B5">
      <w:pPr>
        <w:jc w:val="both"/>
      </w:pPr>
      <w:r>
        <w:t>Настоящий протокол разместить на официальном сайте Российской Федерации для размещения информации о пров</w:t>
      </w:r>
      <w:r w:rsidR="00BC6831">
        <w:t xml:space="preserve">едении торгов </w:t>
      </w:r>
      <w:hyperlink r:id="rId9" w:history="1">
        <w:r w:rsidR="00BC6831" w:rsidRPr="00E54DE4">
          <w:rPr>
            <w:rStyle w:val="ad"/>
          </w:rPr>
          <w:t>www.torgi.gov.ru</w:t>
        </w:r>
      </w:hyperlink>
      <w:r w:rsidR="00BC6831">
        <w:t>.</w:t>
      </w:r>
    </w:p>
    <w:p w:rsidR="00BC6831" w:rsidRDefault="00BC6831" w:rsidP="005040B5">
      <w:pPr>
        <w:jc w:val="both"/>
      </w:pPr>
    </w:p>
    <w:p w:rsidR="005040B5" w:rsidRDefault="005040B5" w:rsidP="005040B5">
      <w:pPr>
        <w:jc w:val="both"/>
      </w:pPr>
      <w:r>
        <w:t>ГОЛОСОВАЛИ:</w:t>
      </w:r>
    </w:p>
    <w:p w:rsidR="00BC6831" w:rsidRDefault="00BC6831" w:rsidP="005040B5">
      <w:pPr>
        <w:jc w:val="both"/>
      </w:pPr>
    </w:p>
    <w:p w:rsidR="005040B5" w:rsidRDefault="005040B5" w:rsidP="005040B5">
      <w:pPr>
        <w:jc w:val="both"/>
      </w:pPr>
      <w:r>
        <w:t>На заседании присутствовало 6 членов комиссии из 6, что составляет 100 % от общего числа ее членов. Количество голосов «за» — 6, «против» — 0, «воздержалось» — 0.</w:t>
      </w:r>
    </w:p>
    <w:p w:rsidR="009A2183" w:rsidRDefault="009A2183" w:rsidP="005040B5">
      <w:pPr>
        <w:jc w:val="both"/>
      </w:pPr>
    </w:p>
    <w:p w:rsidR="005040B5" w:rsidRDefault="005040B5" w:rsidP="005040B5">
      <w:pPr>
        <w:jc w:val="both"/>
      </w:pPr>
      <w:r>
        <w:t>Подписи членов комиссии:</w:t>
      </w:r>
    </w:p>
    <w:p w:rsidR="00BC6831" w:rsidRDefault="00BC6831" w:rsidP="005040B5">
      <w:pPr>
        <w:jc w:val="both"/>
      </w:pPr>
    </w:p>
    <w:p w:rsidR="005040B5" w:rsidRDefault="005040B5" w:rsidP="005040B5">
      <w:pPr>
        <w:jc w:val="both"/>
      </w:pPr>
      <w:proofErr w:type="spellStart"/>
      <w:r>
        <w:t>Кузиванов</w:t>
      </w:r>
      <w:proofErr w:type="spellEnd"/>
      <w:r>
        <w:t xml:space="preserve"> А.И. –     </w:t>
      </w:r>
    </w:p>
    <w:p w:rsidR="005040B5" w:rsidRDefault="005040B5" w:rsidP="005040B5">
      <w:pPr>
        <w:jc w:val="both"/>
      </w:pPr>
      <w:r>
        <w:t xml:space="preserve">                                                                                    </w:t>
      </w:r>
    </w:p>
    <w:p w:rsidR="005040B5" w:rsidRDefault="005040B5" w:rsidP="005040B5">
      <w:pPr>
        <w:jc w:val="both"/>
      </w:pPr>
      <w:r>
        <w:t>Корнилова С.В. –</w:t>
      </w:r>
    </w:p>
    <w:p w:rsidR="005040B5" w:rsidRDefault="005040B5" w:rsidP="005040B5">
      <w:pPr>
        <w:jc w:val="both"/>
      </w:pPr>
    </w:p>
    <w:p w:rsidR="005040B5" w:rsidRDefault="005040B5" w:rsidP="005040B5">
      <w:pPr>
        <w:jc w:val="both"/>
      </w:pPr>
      <w:proofErr w:type="spellStart"/>
      <w:r>
        <w:t>Абрамчук</w:t>
      </w:r>
      <w:proofErr w:type="spellEnd"/>
      <w:r>
        <w:t xml:space="preserve"> С.А. –</w:t>
      </w:r>
    </w:p>
    <w:p w:rsidR="005040B5" w:rsidRDefault="005040B5" w:rsidP="005040B5">
      <w:pPr>
        <w:jc w:val="both"/>
      </w:pPr>
    </w:p>
    <w:p w:rsidR="005040B5" w:rsidRDefault="005040B5" w:rsidP="005040B5">
      <w:pPr>
        <w:jc w:val="both"/>
      </w:pPr>
      <w:proofErr w:type="spellStart"/>
      <w:r>
        <w:t>Нифанина</w:t>
      </w:r>
      <w:proofErr w:type="spellEnd"/>
      <w:r>
        <w:t xml:space="preserve"> Е.И. –</w:t>
      </w:r>
    </w:p>
    <w:p w:rsidR="005040B5" w:rsidRDefault="005040B5" w:rsidP="005040B5">
      <w:pPr>
        <w:jc w:val="both"/>
      </w:pPr>
    </w:p>
    <w:p w:rsidR="005040B5" w:rsidRDefault="005040B5" w:rsidP="005040B5">
      <w:pPr>
        <w:jc w:val="both"/>
      </w:pPr>
      <w:proofErr w:type="spellStart"/>
      <w:r>
        <w:t>Сырчикова</w:t>
      </w:r>
      <w:proofErr w:type="spellEnd"/>
      <w:r>
        <w:t xml:space="preserve"> С.А. –</w:t>
      </w:r>
    </w:p>
    <w:p w:rsidR="005040B5" w:rsidRDefault="005040B5" w:rsidP="005040B5">
      <w:pPr>
        <w:jc w:val="both"/>
      </w:pPr>
    </w:p>
    <w:p w:rsidR="00356E52" w:rsidRPr="00356E52" w:rsidRDefault="005040B5" w:rsidP="00CA5A9E">
      <w:pPr>
        <w:jc w:val="both"/>
      </w:pPr>
      <w:proofErr w:type="spellStart"/>
      <w:r>
        <w:t>Разманова</w:t>
      </w:r>
      <w:proofErr w:type="spellEnd"/>
      <w:r>
        <w:t xml:space="preserve"> И.А. – </w:t>
      </w:r>
    </w:p>
    <w:sectPr w:rsidR="00356E52" w:rsidRPr="00356E52" w:rsidSect="00485F65">
      <w:headerReference w:type="even" r:id="rId10"/>
      <w:footerReference w:type="even" r:id="rId11"/>
      <w:footerReference w:type="default" r:id="rId12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6C" w:rsidRDefault="00373A6C">
      <w:r>
        <w:separator/>
      </w:r>
    </w:p>
  </w:endnote>
  <w:endnote w:type="continuationSeparator" w:id="0">
    <w:p w:rsidR="00373A6C" w:rsidRDefault="0037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550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6C" w:rsidRDefault="00373A6C">
      <w:r>
        <w:separator/>
      </w:r>
    </w:p>
  </w:footnote>
  <w:footnote w:type="continuationSeparator" w:id="0">
    <w:p w:rsidR="00373A6C" w:rsidRDefault="00373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1F02"/>
    <w:rsid w:val="00026C1C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A6362"/>
    <w:rsid w:val="000B017E"/>
    <w:rsid w:val="000B0B9A"/>
    <w:rsid w:val="000B13F4"/>
    <w:rsid w:val="000B7D11"/>
    <w:rsid w:val="000D6387"/>
    <w:rsid w:val="000D6E2A"/>
    <w:rsid w:val="000E05C3"/>
    <w:rsid w:val="000E06FD"/>
    <w:rsid w:val="000E1F35"/>
    <w:rsid w:val="000E6102"/>
    <w:rsid w:val="000E68C4"/>
    <w:rsid w:val="000E7FE1"/>
    <w:rsid w:val="000F1C12"/>
    <w:rsid w:val="000F247F"/>
    <w:rsid w:val="001027A6"/>
    <w:rsid w:val="001117E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41FE"/>
    <w:rsid w:val="001665A2"/>
    <w:rsid w:val="0017655A"/>
    <w:rsid w:val="0018386B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E744C"/>
    <w:rsid w:val="001F67CD"/>
    <w:rsid w:val="0021505A"/>
    <w:rsid w:val="0021550E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001D"/>
    <w:rsid w:val="00271513"/>
    <w:rsid w:val="00272243"/>
    <w:rsid w:val="002732EC"/>
    <w:rsid w:val="002749D2"/>
    <w:rsid w:val="002750B1"/>
    <w:rsid w:val="002819B7"/>
    <w:rsid w:val="00287C43"/>
    <w:rsid w:val="00290045"/>
    <w:rsid w:val="002A0899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49CC"/>
    <w:rsid w:val="00307A89"/>
    <w:rsid w:val="00310221"/>
    <w:rsid w:val="003118FB"/>
    <w:rsid w:val="003135DD"/>
    <w:rsid w:val="003174E8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563AD"/>
    <w:rsid w:val="00356E52"/>
    <w:rsid w:val="00360E0D"/>
    <w:rsid w:val="003654B8"/>
    <w:rsid w:val="00366BB6"/>
    <w:rsid w:val="00367E3F"/>
    <w:rsid w:val="00370FD1"/>
    <w:rsid w:val="00373A6C"/>
    <w:rsid w:val="00375371"/>
    <w:rsid w:val="00376CF9"/>
    <w:rsid w:val="00386FE2"/>
    <w:rsid w:val="0038727F"/>
    <w:rsid w:val="0039067F"/>
    <w:rsid w:val="003926FF"/>
    <w:rsid w:val="0039489D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4F733D"/>
    <w:rsid w:val="0050009A"/>
    <w:rsid w:val="005020EC"/>
    <w:rsid w:val="005040B5"/>
    <w:rsid w:val="005062A4"/>
    <w:rsid w:val="00506BF3"/>
    <w:rsid w:val="00510A3A"/>
    <w:rsid w:val="00515147"/>
    <w:rsid w:val="00523B6F"/>
    <w:rsid w:val="00524A03"/>
    <w:rsid w:val="00527B34"/>
    <w:rsid w:val="00527B9E"/>
    <w:rsid w:val="00532D21"/>
    <w:rsid w:val="00540B1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2FD"/>
    <w:rsid w:val="005F2427"/>
    <w:rsid w:val="006005CA"/>
    <w:rsid w:val="00601937"/>
    <w:rsid w:val="006051A4"/>
    <w:rsid w:val="00607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55AD"/>
    <w:rsid w:val="006B349D"/>
    <w:rsid w:val="006B34DF"/>
    <w:rsid w:val="006C366B"/>
    <w:rsid w:val="006D1813"/>
    <w:rsid w:val="006D6442"/>
    <w:rsid w:val="006E2DC4"/>
    <w:rsid w:val="006E4171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35D44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2B24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39A5"/>
    <w:rsid w:val="0080676D"/>
    <w:rsid w:val="0080685C"/>
    <w:rsid w:val="0081047C"/>
    <w:rsid w:val="0081199D"/>
    <w:rsid w:val="00815559"/>
    <w:rsid w:val="00816002"/>
    <w:rsid w:val="00820D5F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4ED8"/>
    <w:rsid w:val="00876ED2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C4D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3960"/>
    <w:rsid w:val="008E465C"/>
    <w:rsid w:val="008E658C"/>
    <w:rsid w:val="008F0790"/>
    <w:rsid w:val="008F20CB"/>
    <w:rsid w:val="008F2AFE"/>
    <w:rsid w:val="0090093D"/>
    <w:rsid w:val="0090253F"/>
    <w:rsid w:val="00903CE8"/>
    <w:rsid w:val="00907EB4"/>
    <w:rsid w:val="009110D9"/>
    <w:rsid w:val="00911FF6"/>
    <w:rsid w:val="00922E85"/>
    <w:rsid w:val="00923510"/>
    <w:rsid w:val="00924081"/>
    <w:rsid w:val="00925D41"/>
    <w:rsid w:val="00926F2B"/>
    <w:rsid w:val="009353CE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177A"/>
    <w:rsid w:val="00981D48"/>
    <w:rsid w:val="0098257A"/>
    <w:rsid w:val="00983B99"/>
    <w:rsid w:val="00983BE0"/>
    <w:rsid w:val="009840E0"/>
    <w:rsid w:val="00990858"/>
    <w:rsid w:val="009A2183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757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469F"/>
    <w:rsid w:val="00A55948"/>
    <w:rsid w:val="00A56121"/>
    <w:rsid w:val="00A56FD8"/>
    <w:rsid w:val="00A600D9"/>
    <w:rsid w:val="00A70556"/>
    <w:rsid w:val="00A70B59"/>
    <w:rsid w:val="00A71D9A"/>
    <w:rsid w:val="00A7534C"/>
    <w:rsid w:val="00A80C99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6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2ABB"/>
    <w:rsid w:val="00B233B0"/>
    <w:rsid w:val="00B2433D"/>
    <w:rsid w:val="00B36315"/>
    <w:rsid w:val="00B3746A"/>
    <w:rsid w:val="00B37B14"/>
    <w:rsid w:val="00B37EF3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1271"/>
    <w:rsid w:val="00B94C2E"/>
    <w:rsid w:val="00B95460"/>
    <w:rsid w:val="00BA03FB"/>
    <w:rsid w:val="00BA107A"/>
    <w:rsid w:val="00BA1628"/>
    <w:rsid w:val="00BA280E"/>
    <w:rsid w:val="00BC6831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04099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4FF3"/>
    <w:rsid w:val="00C95C3D"/>
    <w:rsid w:val="00CA360B"/>
    <w:rsid w:val="00CA5A9E"/>
    <w:rsid w:val="00CA5AA0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5C72"/>
    <w:rsid w:val="00CD6988"/>
    <w:rsid w:val="00CD757E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275D"/>
    <w:rsid w:val="00D55D84"/>
    <w:rsid w:val="00D61C92"/>
    <w:rsid w:val="00D62CC6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22AE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20E4"/>
    <w:rsid w:val="00F2528D"/>
    <w:rsid w:val="00F27BA9"/>
    <w:rsid w:val="00F3009E"/>
    <w:rsid w:val="00F3541F"/>
    <w:rsid w:val="00F46D58"/>
    <w:rsid w:val="00F57A24"/>
    <w:rsid w:val="00F60AA4"/>
    <w:rsid w:val="00F6341F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A751C"/>
    <w:rsid w:val="00FB1377"/>
    <w:rsid w:val="00FB2783"/>
    <w:rsid w:val="00FB40FD"/>
    <w:rsid w:val="00FB4229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Abramchuk</cp:lastModifiedBy>
  <cp:revision>3</cp:revision>
  <cp:lastPrinted>2023-06-27T12:08:00Z</cp:lastPrinted>
  <dcterms:created xsi:type="dcterms:W3CDTF">2023-06-27T12:00:00Z</dcterms:created>
  <dcterms:modified xsi:type="dcterms:W3CDTF">2023-06-27T12:10:00Z</dcterms:modified>
</cp:coreProperties>
</file>