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F" w:rsidRDefault="00CC0FFF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>Финансово</w:t>
      </w:r>
      <w:r w:rsidR="00232B55">
        <w:rPr>
          <w:sz w:val="26"/>
          <w:szCs w:val="26"/>
        </w:rPr>
        <w:t>-экономическое положение субъектов МСП</w:t>
      </w:r>
      <w:r w:rsidR="00882AA5">
        <w:rPr>
          <w:sz w:val="26"/>
          <w:szCs w:val="26"/>
        </w:rPr>
        <w:t>.</w:t>
      </w:r>
    </w:p>
    <w:p w:rsidR="00B76B44" w:rsidRDefault="00B76B44" w:rsidP="00B76B44">
      <w:pPr>
        <w:jc w:val="both"/>
        <w:rPr>
          <w:sz w:val="26"/>
          <w:szCs w:val="26"/>
        </w:rPr>
      </w:pPr>
    </w:p>
    <w:p w:rsidR="00B76B44" w:rsidRDefault="00881C1E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Данная </w:t>
      </w:r>
      <w:r w:rsidR="00B76B44">
        <w:rPr>
          <w:sz w:val="26"/>
          <w:szCs w:val="26"/>
        </w:rPr>
        <w:t xml:space="preserve">информация отсутствует. Согласно п.1.33.60.1 Федерального плана статистических работ, предоставление информации об отдельных показателях, характеризующих имущественное и финансовое состояние организаций (по данным годовой бухгалтерской отчетности), в разрезе муниципальных образований осуществляется с ежегодной периодичностью после 18 сентября. При этом итоговые показатели формируются по двум группам: организации без субъектов малого предпринимательства и малые предприятия. Формирование показателей в целом по субъектам МСП не предусмотрено (по данным </w:t>
      </w:r>
      <w:proofErr w:type="spellStart"/>
      <w:r w:rsidR="00B76B44">
        <w:rPr>
          <w:sz w:val="26"/>
          <w:szCs w:val="26"/>
        </w:rPr>
        <w:t>Комистата</w:t>
      </w:r>
      <w:proofErr w:type="spellEnd"/>
      <w:r w:rsidR="00B76B44">
        <w:rPr>
          <w:sz w:val="26"/>
          <w:szCs w:val="26"/>
        </w:rPr>
        <w:t xml:space="preserve">). </w:t>
      </w:r>
    </w:p>
    <w:p w:rsidR="00882AA5" w:rsidRPr="00E977BB" w:rsidRDefault="00882AA5" w:rsidP="00E977BB">
      <w:pPr>
        <w:rPr>
          <w:sz w:val="26"/>
          <w:szCs w:val="26"/>
        </w:rPr>
      </w:pPr>
    </w:p>
    <w:sectPr w:rsidR="00882AA5" w:rsidRPr="00E977BB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0F5" w:rsidRDefault="003110F5" w:rsidP="00D566DE">
      <w:r>
        <w:separator/>
      </w:r>
    </w:p>
  </w:endnote>
  <w:endnote w:type="continuationSeparator" w:id="0">
    <w:p w:rsidR="003110F5" w:rsidRDefault="003110F5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0F5" w:rsidRDefault="003110F5" w:rsidP="00D566DE">
      <w:r>
        <w:separator/>
      </w:r>
    </w:p>
  </w:footnote>
  <w:footnote w:type="continuationSeparator" w:id="0">
    <w:p w:rsidR="003110F5" w:rsidRDefault="003110F5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95173"/>
    <w:rsid w:val="0012078F"/>
    <w:rsid w:val="001729BB"/>
    <w:rsid w:val="00232B55"/>
    <w:rsid w:val="00254A2D"/>
    <w:rsid w:val="002653D5"/>
    <w:rsid w:val="002B0511"/>
    <w:rsid w:val="002C5C9F"/>
    <w:rsid w:val="003110F5"/>
    <w:rsid w:val="00314E76"/>
    <w:rsid w:val="003B4857"/>
    <w:rsid w:val="00466C29"/>
    <w:rsid w:val="004851B9"/>
    <w:rsid w:val="004B369D"/>
    <w:rsid w:val="004D1726"/>
    <w:rsid w:val="005A2F62"/>
    <w:rsid w:val="005C310A"/>
    <w:rsid w:val="00673E50"/>
    <w:rsid w:val="006F15CA"/>
    <w:rsid w:val="008135FD"/>
    <w:rsid w:val="00881C1E"/>
    <w:rsid w:val="00882AA5"/>
    <w:rsid w:val="0089192F"/>
    <w:rsid w:val="00972BA0"/>
    <w:rsid w:val="00A02316"/>
    <w:rsid w:val="00A60BBB"/>
    <w:rsid w:val="00AB795A"/>
    <w:rsid w:val="00AE3779"/>
    <w:rsid w:val="00AE6D26"/>
    <w:rsid w:val="00B76B44"/>
    <w:rsid w:val="00B90181"/>
    <w:rsid w:val="00BF7257"/>
    <w:rsid w:val="00C1539C"/>
    <w:rsid w:val="00C94878"/>
    <w:rsid w:val="00CC0FFF"/>
    <w:rsid w:val="00CD6C90"/>
    <w:rsid w:val="00D566DE"/>
    <w:rsid w:val="00DD44F0"/>
    <w:rsid w:val="00DF7E8B"/>
    <w:rsid w:val="00E7047A"/>
    <w:rsid w:val="00E977BB"/>
    <w:rsid w:val="00EC4FBF"/>
    <w:rsid w:val="00F34B1B"/>
    <w:rsid w:val="00F42603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2026-01-27T12:41:00Z</cp:lastPrinted>
  <dcterms:created xsi:type="dcterms:W3CDTF">2026-01-27T12:42:00Z</dcterms:created>
  <dcterms:modified xsi:type="dcterms:W3CDTF">2026-01-27T12:42:00Z</dcterms:modified>
</cp:coreProperties>
</file>