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F880" w14:textId="77777777" w:rsidR="0003164A" w:rsidRPr="0003164A" w:rsidRDefault="0003164A" w:rsidP="0003164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9C4"/>
          <w:kern w:val="36"/>
          <w:sz w:val="28"/>
          <w:szCs w:val="28"/>
          <w:lang w:eastAsia="ru-RU"/>
        </w:rPr>
      </w:pPr>
      <w:r w:rsidRPr="0003164A">
        <w:rPr>
          <w:rFonts w:ascii="Times New Roman" w:eastAsia="Times New Roman" w:hAnsi="Times New Roman" w:cs="Times New Roman"/>
          <w:b/>
          <w:bCs/>
          <w:color w:val="0079C4"/>
          <w:kern w:val="36"/>
          <w:sz w:val="28"/>
          <w:szCs w:val="28"/>
          <w:lang w:eastAsia="ru-RU"/>
        </w:rPr>
        <w:t>Информация о финансово-экономическом состоянии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color w:val="0079C4"/>
          <w:kern w:val="36"/>
          <w:sz w:val="28"/>
          <w:szCs w:val="28"/>
          <w:lang w:eastAsia="ru-RU"/>
        </w:rPr>
        <w:t xml:space="preserve"> за 2021 год </w:t>
      </w:r>
    </w:p>
    <w:p w14:paraId="78E92AC1" w14:textId="77777777" w:rsidR="0003164A" w:rsidRPr="0003164A" w:rsidRDefault="0003653F" w:rsidP="00031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6C9D1741">
          <v:rect id="_x0000_i1025" style="width:4.7pt;height:0" o:hrpct="0" o:hralign="center" o:hrstd="t" o:hr="t" fillcolor="#a0a0a0" stroked="f"/>
        </w:pict>
      </w:r>
    </w:p>
    <w:p w14:paraId="241A14D8" w14:textId="77777777" w:rsidR="00516020" w:rsidRDefault="0003164A" w:rsidP="00031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 района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 </w:t>
      </w:r>
      <w:r w:rsidR="00516020" w:rsidRPr="00516020">
        <w:rPr>
          <w:rFonts w:ascii="Times New Roman" w:hAnsi="Times New Roman" w:cs="Times New Roman"/>
          <w:sz w:val="28"/>
          <w:szCs w:val="28"/>
        </w:rPr>
        <w:t>293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предпринимателей</w:t>
      </w:r>
      <w:r w:rsidR="005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9E5725" w14:textId="77777777" w:rsidR="0003164A" w:rsidRPr="0003164A" w:rsidRDefault="0003164A" w:rsidP="00031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субъектов малого предпринимательства на 10 тыс. человек населения составляет </w:t>
      </w:r>
      <w:r w:rsidR="005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единиц, что </w:t>
      </w:r>
      <w:r w:rsidR="005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фактического значения 20</w:t>
      </w:r>
      <w:r w:rsidR="005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</w:t>
      </w:r>
      <w:r w:rsidR="005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9,3%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81F485" w14:textId="77777777" w:rsidR="0003164A" w:rsidRPr="0003164A" w:rsidRDefault="0003164A" w:rsidP="00031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 среднемесячной заработной платы в малом бизнесе составила </w:t>
      </w:r>
      <w:r w:rsidR="006A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35,9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14:paraId="048E5023" w14:textId="77777777" w:rsidR="006A7640" w:rsidRDefault="0003164A" w:rsidP="000316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Отраслевая структура занятых в малом и среднем предпринимательстве, включая индивидуальных предпринимателей характеризуется преобладанием работников в сфере торговли – </w:t>
      </w:r>
      <w:r w:rsidR="006A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6A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5,7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приходится на обрабатывающее производст</w:t>
      </w:r>
      <w:r w:rsidR="006A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 транспортировка и хранение.</w:t>
      </w:r>
    </w:p>
    <w:p w14:paraId="62A4FC92" w14:textId="77777777" w:rsidR="0003164A" w:rsidRPr="0003164A" w:rsidRDefault="0003164A" w:rsidP="006A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2021 году </w:t>
      </w:r>
      <w:r w:rsidRPr="0003164A">
        <w:rPr>
          <w:rFonts w:ascii="Times New Roman" w:hAnsi="Times New Roman" w:cs="Times New Roman"/>
          <w:color w:val="000000"/>
          <w:sz w:val="28"/>
          <w:szCs w:val="28"/>
        </w:rPr>
        <w:t xml:space="preserve">оказана финансовая поддержка СПК «Княжпогостский» в виде </w:t>
      </w:r>
      <w:r w:rsidRPr="0003164A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субсидирования сельскохозяйственных товаропроизводителей на возмещение части затрат по приобретению ГСМ, используемых для уборки естественных и сеяных сенокосов</w:t>
      </w:r>
      <w:r w:rsidRPr="0003164A">
        <w:rPr>
          <w:rFonts w:ascii="Times New Roman" w:hAnsi="Times New Roman" w:cs="Times New Roman"/>
          <w:color w:val="000000"/>
          <w:sz w:val="28"/>
          <w:szCs w:val="28"/>
        </w:rPr>
        <w:t xml:space="preserve">. Объем финансирования на реализацию мероприятия в 2021 году составил 300 000 рублей за счет средств бюджета МР «Княжпогостский». </w:t>
      </w:r>
    </w:p>
    <w:p w14:paraId="6E7A4D2B" w14:textId="77777777" w:rsidR="0003164A" w:rsidRPr="0003164A" w:rsidRDefault="0003164A" w:rsidP="006A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4A">
        <w:rPr>
          <w:rFonts w:ascii="Times New Roman" w:hAnsi="Times New Roman" w:cs="Times New Roman"/>
          <w:color w:val="000000"/>
          <w:sz w:val="28"/>
          <w:szCs w:val="28"/>
        </w:rPr>
        <w:t xml:space="preserve">- с целью улучшения условий ведения предпринимательской деятельности оказана имущественная поддержка 50 хозяйствующим субъектам и заключены договоры аренды, из них на льготных условиях – 43 субъекта. </w:t>
      </w:r>
    </w:p>
    <w:p w14:paraId="64EF6C8B" w14:textId="77777777" w:rsidR="0003164A" w:rsidRPr="0003164A" w:rsidRDefault="0003164A" w:rsidP="006A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4A">
        <w:rPr>
          <w:rFonts w:ascii="Times New Roman" w:hAnsi="Times New Roman" w:cs="Times New Roman"/>
          <w:color w:val="000000"/>
          <w:sz w:val="28"/>
          <w:szCs w:val="28"/>
        </w:rPr>
        <w:t>- за 2021 год за финансовой поддержкой в АО «</w:t>
      </w:r>
      <w:proofErr w:type="spellStart"/>
      <w:r w:rsidRPr="0003164A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Pr="0003164A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РК» обратились субъекты МСП Княжпогостского района: количество консультаций 11 ед.; количество предоставленных микрозаймов- 7 ед.; общая сумма предоставленных микрозаймов – 8 900,00 </w:t>
      </w:r>
      <w:proofErr w:type="spellStart"/>
      <w:r w:rsidRPr="0003164A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0316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240F80" w14:textId="77777777" w:rsidR="0003164A" w:rsidRPr="0003164A" w:rsidRDefault="0003164A" w:rsidP="006A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4A">
        <w:rPr>
          <w:rFonts w:ascii="Times New Roman" w:hAnsi="Times New Roman" w:cs="Times New Roman"/>
          <w:color w:val="000000"/>
          <w:sz w:val="28"/>
          <w:szCs w:val="28"/>
        </w:rPr>
        <w:t>- за гарантийной поддержкой в АО «Гарантийный фонд РК» обратились 3 субъекта МСП, осуществляющих деятельность на территории МР «Княжпогостский»;</w:t>
      </w:r>
    </w:p>
    <w:p w14:paraId="127376C6" w14:textId="77777777" w:rsidR="0003164A" w:rsidRPr="0003164A" w:rsidRDefault="0003164A" w:rsidP="006A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4A">
        <w:rPr>
          <w:rFonts w:ascii="Times New Roman" w:hAnsi="Times New Roman" w:cs="Times New Roman"/>
          <w:color w:val="000000"/>
          <w:sz w:val="28"/>
          <w:szCs w:val="28"/>
        </w:rPr>
        <w:t xml:space="preserve">- с целью акселерации субъектов МСП 3 предпринимателя получили гранты по направлению «Социальный предприниматель» в АНО РК «Центр развития предпринимательства»; </w:t>
      </w:r>
    </w:p>
    <w:p w14:paraId="72A0322A" w14:textId="77777777" w:rsidR="0003164A" w:rsidRPr="0003164A" w:rsidRDefault="0003164A" w:rsidP="006A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4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портале администрации МР «Княжпогостский» размещен 21 информационный материал, 2422 рассылок направлено по электронной почте в адрес субъектов МСП, в социальной группе «ВКонтакте» «Предприниматели Княжпогостского района» размещено 127 информационных материала для субъектов МСП и тех, кто желает начать свой бизнес; </w:t>
      </w:r>
    </w:p>
    <w:p w14:paraId="5148B037" w14:textId="50500B92" w:rsidR="00AC3EE7" w:rsidRDefault="0003164A" w:rsidP="0003653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3164A">
        <w:rPr>
          <w:rFonts w:ascii="Times New Roman" w:hAnsi="Times New Roman" w:cs="Times New Roman"/>
          <w:color w:val="000000"/>
          <w:sz w:val="28"/>
          <w:szCs w:val="28"/>
        </w:rPr>
        <w:t xml:space="preserve">- в целях популяризации предпринимательства организованы и проведены мероприятия, посвященные «Дню российского предпринимательства» и «Всемирной неделе предпринимательства». </w:t>
      </w:r>
    </w:p>
    <w:sectPr w:rsidR="00AC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12"/>
    <w:rsid w:val="0003164A"/>
    <w:rsid w:val="0003653F"/>
    <w:rsid w:val="001330B0"/>
    <w:rsid w:val="00516020"/>
    <w:rsid w:val="006A7640"/>
    <w:rsid w:val="00807012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F03C"/>
  <w15:chartTrackingRefBased/>
  <w15:docId w15:val="{42F318F5-8EEA-4BE2-BEF8-56535F3F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3</cp:revision>
  <dcterms:created xsi:type="dcterms:W3CDTF">2022-02-24T07:51:00Z</dcterms:created>
  <dcterms:modified xsi:type="dcterms:W3CDTF">2022-02-24T08:37:00Z</dcterms:modified>
</cp:coreProperties>
</file>