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5460" w:rsidRPr="0009068F" w:rsidRDefault="009F5460" w:rsidP="00F134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Ответы на вопросы, заданные </w:t>
      </w:r>
      <w:r w:rsidR="00816F49"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исполняющему обязанности </w:t>
      </w:r>
      <w:r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>руководител</w:t>
      </w:r>
      <w:r w:rsidR="00816F49"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>я</w:t>
      </w:r>
      <w:r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 администрации МР «Княжпогостский» </w:t>
      </w:r>
      <w:r w:rsidR="00816F49"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>А.Л. Немчинову</w:t>
      </w:r>
      <w:r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 в программе «ЛИЧНЫЙ ПРИЕМ» </w:t>
      </w:r>
    </w:p>
    <w:p w:rsidR="009F5460" w:rsidRPr="0009068F" w:rsidRDefault="002D45E3" w:rsidP="00F134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>(19</w:t>
      </w:r>
      <w:r w:rsidR="00946528"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 </w:t>
      </w:r>
      <w:r w:rsidR="00816F49"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июня </w:t>
      </w:r>
      <w:r w:rsidR="009F5460"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>201</w:t>
      </w:r>
      <w:r w:rsidR="00816F49"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>9</w:t>
      </w:r>
      <w:r w:rsidR="009F5460" w:rsidRPr="0009068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 года)</w:t>
      </w:r>
    </w:p>
    <w:p w:rsidR="009F5460" w:rsidRPr="0009068F" w:rsidRDefault="009F5460" w:rsidP="00F134F2">
      <w:pPr>
        <w:spacing w:after="0" w:line="240" w:lineRule="auto"/>
        <w:jc w:val="right"/>
        <w:rPr>
          <w:rFonts w:ascii="Times New Roman" w:hAnsi="Times New Roman" w:cs="Times New Roman"/>
          <w:i/>
          <w:sz w:val="27"/>
          <w:szCs w:val="27"/>
        </w:rPr>
      </w:pPr>
      <w:r w:rsidRPr="0009068F">
        <w:rPr>
          <w:rFonts w:ascii="Times New Roman" w:hAnsi="Times New Roman" w:cs="Times New Roman"/>
          <w:i/>
          <w:sz w:val="27"/>
          <w:szCs w:val="27"/>
        </w:rPr>
        <w:t>Орфография и пунктуация авторов сохранена</w:t>
      </w:r>
    </w:p>
    <w:p w:rsidR="002D45E3" w:rsidRPr="0009068F" w:rsidRDefault="002D45E3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0" w:name="_Hlk12364669"/>
      <w:r w:rsidRPr="0009068F">
        <w:rPr>
          <w:rFonts w:ascii="Times New Roman" w:hAnsi="Times New Roman" w:cs="Times New Roman"/>
          <w:b/>
          <w:sz w:val="27"/>
          <w:szCs w:val="27"/>
        </w:rPr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bookmarkEnd w:id="0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Какие меры принимаются по возобновлению межмуниципального </w:t>
      </w:r>
      <w:r w:rsidR="009D1A6B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маршрута №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501 «Емва-Сыктывкар»?</w:t>
      </w:r>
    </w:p>
    <w:p w:rsidR="000302BB" w:rsidRPr="0009068F" w:rsidRDefault="000302BB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Ответ: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связи с тем, что Министерство инвестиций, промышленности и транспорта Республики Коми является заказчиком по заключению государственного контракта на выполнение работ по межмуниципальному маршруту регулярных перевозок № 501«Сыктывкар –Емва», администрация муниципального района «Княжпогостский» в апреле 2019 г. обратилось в адрес министерства с просьбой принять меры по сложившейся ситуации в кратчайшие сроки и возобновить движение по маршруту «Емва-Сыктывкар».  В результате был получен ответ о том, что в настоящее время министерством готовиться аукционная документация для определения официального перевозчика по маршруту № 501 «Емва-Сыктывкар». Ориентировочный срок подписания контракта – июль 2019 года.</w:t>
      </w:r>
    </w:p>
    <w:p w:rsidR="000C5EEC" w:rsidRPr="0009068F" w:rsidRDefault="000C5EEC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2D45E3" w:rsidRPr="0009068F" w:rsidRDefault="000C5EEC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</w:t>
      </w: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Как</w:t>
      </w:r>
      <w:proofErr w:type="gramEnd"/>
      <w:r w:rsidR="002D45E3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будет организована в 2019 году зимняя очистка лесной дороги для целей автомобильного сообщения ул.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2D45E3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Станционной в п.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2D45E3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Ропча?</w:t>
      </w:r>
    </w:p>
    <w:p w:rsidR="00B1143B" w:rsidRPr="0009068F" w:rsidRDefault="00B1143B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Ответ: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E4617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З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имн</w:t>
      </w:r>
      <w:r w:rsidR="00EE4617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яя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очистк</w:t>
      </w:r>
      <w:r w:rsidR="00EE4617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а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E4617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дороги 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ул. Станционной в п. Ропча в 2019 году будет очищаться в плановом порядке.  </w:t>
      </w:r>
    </w:p>
    <w:p w:rsidR="002D45E3" w:rsidRPr="0009068F" w:rsidRDefault="002D45E3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2D45E3" w:rsidRPr="0009068F" w:rsidRDefault="009D1A6B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Вопрос</w:t>
      </w:r>
      <w:proofErr w:type="gramStart"/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2D45E3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Будет</w:t>
      </w:r>
      <w:proofErr w:type="gramEnd"/>
      <w:r w:rsidR="002D45E3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ли решаться вопрос по освещению дороги в с.</w:t>
      </w:r>
      <w:r w:rsidR="000C5EEC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proofErr w:type="spellStart"/>
      <w:r w:rsidR="002D45E3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Серёгово</w:t>
      </w:r>
      <w:proofErr w:type="spellEnd"/>
      <w:r w:rsidR="002D45E3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?</w:t>
      </w:r>
    </w:p>
    <w:p w:rsidR="005927D4" w:rsidRPr="0009068F" w:rsidRDefault="005927D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Ответ: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освещению автомобильной дороги</w:t>
      </w:r>
      <w:r w:rsidR="00EE4617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отовится аукцион на работы по освещению участка дороги протяженностью 300 метров в 2019 году</w:t>
      </w:r>
      <w:r w:rsidR="00EE4617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 окончанием работ до 31 октября 2019 </w:t>
      </w:r>
      <w:proofErr w:type="gramStart"/>
      <w:r w:rsidR="00EE4617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года.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proofErr w:type="gramEnd"/>
    </w:p>
    <w:p w:rsidR="002D45E3" w:rsidRPr="0009068F" w:rsidRDefault="002D45E3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2D45E3" w:rsidRPr="0009068F" w:rsidRDefault="002D45E3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0C5EEC" w:rsidRPr="0009068F">
        <w:rPr>
          <w:rFonts w:ascii="Times New Roman" w:hAnsi="Times New Roman" w:cs="Times New Roman"/>
          <w:b/>
          <w:sz w:val="27"/>
          <w:szCs w:val="27"/>
        </w:rPr>
        <w:t>Вопрос:</w:t>
      </w:r>
      <w:r w:rsidR="000C5EEC" w:rsidRPr="0009068F">
        <w:rPr>
          <w:rFonts w:ascii="Times New Roman" w:hAnsi="Times New Roman" w:cs="Times New Roman"/>
          <w:sz w:val="27"/>
          <w:szCs w:val="27"/>
        </w:rPr>
        <w:t xml:space="preserve"> Как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будет решен вопрос по очистке в зимний период автомобильных дорог </w:t>
      </w:r>
      <w:proofErr w:type="gramStart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до  деревни</w:t>
      </w:r>
      <w:proofErr w:type="gramEnd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Раковицы, Злоба и Кыркещ?</w:t>
      </w:r>
    </w:p>
    <w:p w:rsidR="00B1143B" w:rsidRPr="0009068F" w:rsidRDefault="00B1143B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Ответ: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proofErr w:type="gramEnd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2019 году зимняя очистка данных дорог будет производится в плановом порядке.</w:t>
      </w:r>
    </w:p>
    <w:p w:rsidR="002D45E3" w:rsidRPr="0009068F" w:rsidRDefault="002D45E3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2D45E3" w:rsidRPr="0009068F" w:rsidRDefault="009D1A6B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Вопрос</w:t>
      </w:r>
      <w:proofErr w:type="gramStart"/>
      <w:r w:rsidRPr="0009068F">
        <w:rPr>
          <w:rFonts w:ascii="Times New Roman" w:hAnsi="Times New Roman" w:cs="Times New Roman"/>
          <w:b/>
          <w:bCs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Планируется</w:t>
      </w:r>
      <w:proofErr w:type="gramEnd"/>
      <w:r w:rsidR="002D45E3" w:rsidRPr="0009068F">
        <w:rPr>
          <w:rFonts w:ascii="Times New Roman" w:hAnsi="Times New Roman" w:cs="Times New Roman"/>
          <w:sz w:val="27"/>
          <w:szCs w:val="27"/>
        </w:rPr>
        <w:t xml:space="preserve"> ли приобретение благоустроенных квартир в рамках переселения граждан из аварийного жилищного фонда?</w:t>
      </w:r>
    </w:p>
    <w:p w:rsidR="00931AA7" w:rsidRPr="0009068F" w:rsidRDefault="00931AA7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В 2019 </w:t>
      </w:r>
      <w:proofErr w:type="gramStart"/>
      <w:r w:rsidRPr="0009068F">
        <w:rPr>
          <w:rFonts w:ascii="Times New Roman" w:hAnsi="Times New Roman" w:cs="Times New Roman"/>
          <w:sz w:val="27"/>
          <w:szCs w:val="27"/>
        </w:rPr>
        <w:t>году  в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рамках исполнения республиканской программы «Переселение граждан  из аварийного жилищного фонда» запланирована покупка 8 благоустроенных квартир.</w:t>
      </w:r>
    </w:p>
    <w:p w:rsidR="002D45E3" w:rsidRPr="0009068F" w:rsidRDefault="002D45E3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0C5EEC" w:rsidRPr="0009068F" w:rsidRDefault="009D1A6B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</w:t>
      </w: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Планируется</w:t>
      </w:r>
      <w:proofErr w:type="gramEnd"/>
      <w:r w:rsidR="002D45E3" w:rsidRPr="0009068F">
        <w:rPr>
          <w:rFonts w:ascii="Times New Roman" w:hAnsi="Times New Roman" w:cs="Times New Roman"/>
          <w:sz w:val="27"/>
          <w:szCs w:val="27"/>
        </w:rPr>
        <w:t xml:space="preserve"> ли в 2019 году закупка благоустроенных квартир для предоставления детям – сиротам?</w:t>
      </w:r>
    </w:p>
    <w:p w:rsidR="00DF20BA" w:rsidRPr="0009068F" w:rsidRDefault="00DF20BA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09068F">
        <w:rPr>
          <w:rFonts w:ascii="Times New Roman" w:hAnsi="Times New Roman" w:cs="Times New Roman"/>
          <w:sz w:val="27"/>
          <w:szCs w:val="27"/>
        </w:rPr>
        <w:t>В</w:t>
      </w:r>
      <w:proofErr w:type="gramEnd"/>
      <w:r w:rsidR="00931AA7"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Pr="0009068F">
        <w:rPr>
          <w:rFonts w:ascii="Times New Roman" w:hAnsi="Times New Roman" w:cs="Times New Roman"/>
          <w:sz w:val="27"/>
          <w:szCs w:val="27"/>
        </w:rPr>
        <w:t xml:space="preserve">2019 году выделены средства на приобретение 14 благоустроенных квартир. На настоящее время заключено 5 муниципальных контрактов на поставку жилых помещений. </w:t>
      </w:r>
    </w:p>
    <w:p w:rsidR="000C5EEC" w:rsidRPr="0009068F" w:rsidRDefault="000C5EE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2D45E3" w:rsidRPr="0009068F" w:rsidRDefault="009D1A6B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lastRenderedPageBreak/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В ряде сельских поселений района отсутствуют площадки для сбора ТКО, соответствующих нормативным требованиям.</w:t>
      </w:r>
      <w:r w:rsidR="000C5EEC"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Какие меры принимаются для решения данной проблемы?</w:t>
      </w:r>
    </w:p>
    <w:p w:rsidR="00B921A2" w:rsidRPr="0009068F" w:rsidRDefault="00B921A2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Ответ: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Администрацией района в 2019 году из бюджета выделены средства администрации городского поселения «Емва» в размере 300,0 тысяч рублей для устройства площадок</w:t>
      </w:r>
      <w:r w:rsidR="00825871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Дополнительно из бюджета района выделя</w:t>
      </w:r>
      <w:r w:rsidR="00866975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е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тся средства и администрациям сельским поселениям района в объеме порядка 900,0 тысяч рублей. </w:t>
      </w:r>
      <w:r w:rsidR="00866975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Будут обустроены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площадки в сельских поселениях «Серегово», «Тракт», «Шошка» «Иоссер».</w:t>
      </w:r>
    </w:p>
    <w:p w:rsidR="002D45E3" w:rsidRPr="0009068F" w:rsidRDefault="002D45E3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0C5EEC" w:rsidRPr="0009068F" w:rsidRDefault="009D1A6B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</w:t>
      </w: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Для</w:t>
      </w:r>
      <w:proofErr w:type="gramEnd"/>
      <w:r w:rsidR="002D45E3" w:rsidRPr="0009068F">
        <w:rPr>
          <w:rFonts w:ascii="Times New Roman" w:hAnsi="Times New Roman" w:cs="Times New Roman"/>
          <w:sz w:val="27"/>
          <w:szCs w:val="27"/>
        </w:rPr>
        <w:t xml:space="preserve"> граждан, проживающих в сельской местности актуален один вопрос. «Не вывозится мусор, а счета на оплату приходят. Что делать?».</w:t>
      </w:r>
    </w:p>
    <w:p w:rsidR="00B84FB0" w:rsidRPr="0009068F" w:rsidRDefault="00B84FB0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Первое, что должен сделать гражданин или собственник домохозяйства обратиться устно по телефону или письменно с заявлением к представителям ООО «Ухтажилфонд» по Княжпогостскому району о неоказании данной услуги и производстве снятия оплаты за не оказанные услуги. Может возникнуть ситуация, когда возникают разногласия между гражданами и региональным оператором – ООО «Ухтажилфонд» по факту неоказания услуги. Постановление №307 также регламентирует действия граждан и рекомендует гражданам обращаться в Государственную жилищную инспекцию для составления соответственных актов. Акт является </w:t>
      </w:r>
      <w:proofErr w:type="gramStart"/>
      <w:r w:rsidRPr="0009068F">
        <w:rPr>
          <w:rFonts w:ascii="Times New Roman" w:hAnsi="Times New Roman" w:cs="Times New Roman"/>
          <w:sz w:val="27"/>
          <w:szCs w:val="27"/>
        </w:rPr>
        <w:t>документом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дающим основание о производстве перерасчета или полного снятия оплаты за не оказанную услугу.</w:t>
      </w:r>
    </w:p>
    <w:p w:rsidR="00E86F53" w:rsidRPr="0009068F" w:rsidRDefault="00E86F53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2D45E3" w:rsidRPr="0009068F" w:rsidRDefault="009D1A6B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 xml:space="preserve">  </w:t>
      </w:r>
      <w:proofErr w:type="gramEnd"/>
      <w:r w:rsidR="002D45E3" w:rsidRPr="0009068F">
        <w:rPr>
          <w:rFonts w:ascii="Times New Roman" w:hAnsi="Times New Roman" w:cs="Times New Roman"/>
          <w:sz w:val="27"/>
          <w:szCs w:val="27"/>
        </w:rPr>
        <w:t>Как осуществляется подготовка района к работе в осенне-зимний период 2019-2020 годов?</w:t>
      </w:r>
    </w:p>
    <w:p w:rsidR="00C2718E" w:rsidRDefault="00436B78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CF1F4C" w:rsidRPr="0009068F">
        <w:rPr>
          <w:rFonts w:ascii="Times New Roman" w:hAnsi="Times New Roman" w:cs="Times New Roman"/>
          <w:sz w:val="27"/>
          <w:szCs w:val="27"/>
        </w:rPr>
        <w:t>Подготовка к работе в зимний период 2019-2020 годов осуществляется в полном объеме в соответствии комплексным планом подготовки. Ресурсно-снабжающая организация ОАО «Княжпогостская тепло-энергетическая компания» готовит объекты коммунального хозяйства к работе в зимних условиях – это котельные и инженерные сети, заказывают и развозят на площадки хранения твердое топливо, в основном это уголь. В целом по району необходимо подготовить к работе в зимних условиях 19 котельных из них уже подготовлено 5 котельных.  Подготовлено с проведением испытаний инженерных сетей протяженностью 79 км из необходимых 85,5 км. К комфортному проживанию граждан в зимний период необходимо подготовить по району 409 тыс. квадратных метров жилого фонда. Этим занимаются управляющие компании, обслуживающие жилой фонд. Основные виды работ, которые обязаны выполнить управляющие компании — это промывка внутренних систем отопления жилых домов с заменой при необходимости запорной арматуры и создание теплового контура здания жилого дома.</w:t>
      </w:r>
      <w:r w:rsidR="0036279A" w:rsidRPr="0009068F">
        <w:rPr>
          <w:rFonts w:ascii="Times New Roman" w:hAnsi="Times New Roman" w:cs="Times New Roman"/>
          <w:sz w:val="27"/>
          <w:szCs w:val="27"/>
        </w:rPr>
        <w:t xml:space="preserve"> Активно проводится работа и на объектах бюджетных организаций – домах культуры и образовательных учреждени</w:t>
      </w:r>
      <w:r w:rsidR="00C2718E" w:rsidRPr="0009068F">
        <w:rPr>
          <w:rFonts w:ascii="Times New Roman" w:hAnsi="Times New Roman" w:cs="Times New Roman"/>
          <w:sz w:val="27"/>
          <w:szCs w:val="27"/>
        </w:rPr>
        <w:t>ях.</w:t>
      </w:r>
    </w:p>
    <w:p w:rsidR="00234F16" w:rsidRDefault="00234F16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234F16" w:rsidRPr="0009068F" w:rsidRDefault="00234F16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C57B3D" w:rsidRPr="0009068F" w:rsidRDefault="009D1A6B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lastRenderedPageBreak/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В г.</w:t>
      </w:r>
      <w:r w:rsidR="000C5EEC"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Емва имеется недостроенное здание поликлиники. Несмотря на то, что в 2018 году администрацией МР «Княжпогостский» были проведены работы по установке защитных ограждений на оконные и дверные проемы 1-го этажа и подвала, подростки все равно проникают на данный объект, тем самым подвергая свою жизнь опасности.</w:t>
      </w:r>
      <w:r w:rsidR="000C5EEC"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Какие дополнительные меры будут приняты во избежание подобных ситуаций?</w:t>
      </w:r>
    </w:p>
    <w:p w:rsidR="00BC373D" w:rsidRPr="0009068F" w:rsidRDefault="00BC373D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</w:t>
      </w:r>
      <w:proofErr w:type="gramStart"/>
      <w:r w:rsidRPr="0009068F">
        <w:rPr>
          <w:rFonts w:ascii="Times New Roman" w:hAnsi="Times New Roman" w:cs="Times New Roman"/>
          <w:b/>
          <w:bCs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C57B3D" w:rsidRPr="0009068F">
        <w:rPr>
          <w:rFonts w:ascii="Times New Roman" w:hAnsi="Times New Roman" w:cs="Times New Roman"/>
          <w:sz w:val="27"/>
          <w:szCs w:val="27"/>
        </w:rPr>
        <w:t>В</w:t>
      </w:r>
      <w:r w:rsidRPr="0009068F">
        <w:rPr>
          <w:rFonts w:ascii="Times New Roman" w:hAnsi="Times New Roman" w:cs="Times New Roman"/>
          <w:sz w:val="27"/>
          <w:szCs w:val="27"/>
        </w:rPr>
        <w:t xml:space="preserve"> настоящее время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проведены торги по продаже данного здания и с победителем аукциона заключен договор купли продажи на общую сумму 4 510 399,95 руб.  В адрес собственника направлено письмо о принятии мер по ограничени</w:t>
      </w:r>
      <w:r w:rsidR="00C57B3D" w:rsidRPr="0009068F">
        <w:rPr>
          <w:rFonts w:ascii="Times New Roman" w:hAnsi="Times New Roman" w:cs="Times New Roman"/>
          <w:sz w:val="27"/>
          <w:szCs w:val="27"/>
        </w:rPr>
        <w:t>ю</w:t>
      </w:r>
      <w:r w:rsidRPr="0009068F">
        <w:rPr>
          <w:rFonts w:ascii="Times New Roman" w:hAnsi="Times New Roman" w:cs="Times New Roman"/>
          <w:sz w:val="27"/>
          <w:szCs w:val="27"/>
        </w:rPr>
        <w:t xml:space="preserve"> свободного доступа граждан на территорию здания.</w:t>
      </w:r>
    </w:p>
    <w:p w:rsidR="000C5EEC" w:rsidRPr="0009068F" w:rsidRDefault="000C5EE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0C5EEC" w:rsidRPr="0009068F" w:rsidRDefault="000C5EE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Вопрос</w:t>
      </w:r>
      <w:proofErr w:type="gramStart"/>
      <w:r w:rsidRPr="0009068F">
        <w:rPr>
          <w:rFonts w:ascii="Times New Roman" w:hAnsi="Times New Roman" w:cs="Times New Roman"/>
          <w:b/>
          <w:bCs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Через</w:t>
      </w:r>
      <w:proofErr w:type="gramEnd"/>
      <w:r w:rsidR="002D45E3" w:rsidRPr="0009068F">
        <w:rPr>
          <w:rFonts w:ascii="Times New Roman" w:hAnsi="Times New Roman" w:cs="Times New Roman"/>
          <w:sz w:val="27"/>
          <w:szCs w:val="27"/>
        </w:rPr>
        <w:t xml:space="preserve"> год мой ребенок должен идти в школу. Говорят, что принимают только в ту школу, к которой мы прописаны. Но </w:t>
      </w:r>
      <w:r w:rsidRPr="0009068F">
        <w:rPr>
          <w:rFonts w:ascii="Times New Roman" w:hAnsi="Times New Roman" w:cs="Times New Roman"/>
          <w:sz w:val="27"/>
          <w:szCs w:val="27"/>
        </w:rPr>
        <w:t>нам удобнее</w:t>
      </w:r>
      <w:r w:rsidR="002D45E3" w:rsidRPr="0009068F">
        <w:rPr>
          <w:rFonts w:ascii="Times New Roman" w:hAnsi="Times New Roman" w:cs="Times New Roman"/>
          <w:sz w:val="27"/>
          <w:szCs w:val="27"/>
        </w:rPr>
        <w:t xml:space="preserve">, чтобы ребенок ходил в другую школу, потому что рядом живет его </w:t>
      </w:r>
      <w:r w:rsidRPr="0009068F">
        <w:rPr>
          <w:rFonts w:ascii="Times New Roman" w:hAnsi="Times New Roman" w:cs="Times New Roman"/>
          <w:sz w:val="27"/>
          <w:szCs w:val="27"/>
        </w:rPr>
        <w:t>бабушка и</w:t>
      </w:r>
      <w:r w:rsidR="002D45E3" w:rsidRPr="0009068F">
        <w:rPr>
          <w:rFonts w:ascii="Times New Roman" w:hAnsi="Times New Roman" w:cs="Times New Roman"/>
          <w:sz w:val="27"/>
          <w:szCs w:val="27"/>
        </w:rPr>
        <w:t xml:space="preserve"> могла бы встречать его после школы. 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 xml:space="preserve">Возможно, ли записать ребенка в другую школу, а не ту, в которую он прописан территориально?     </w:t>
      </w:r>
    </w:p>
    <w:p w:rsidR="00846312" w:rsidRPr="0009068F" w:rsidRDefault="00846312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  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      На сайте каждой</w:t>
      </w:r>
      <w:r w:rsidRPr="0009068F">
        <w:rPr>
          <w:sz w:val="27"/>
          <w:szCs w:val="27"/>
        </w:rPr>
        <w:t xml:space="preserve"> </w:t>
      </w:r>
      <w:r w:rsidRPr="0009068F">
        <w:rPr>
          <w:rFonts w:ascii="Times New Roman" w:hAnsi="Times New Roman" w:cs="Times New Roman"/>
          <w:sz w:val="27"/>
          <w:szCs w:val="27"/>
        </w:rPr>
        <w:t xml:space="preserve">школы (общеобразовательной организации) размещены Правила приема в 1 класс, и они определяются школой  самостоятельно в соответствии с законодательством Российской Федерации. </w:t>
      </w:r>
    </w:p>
    <w:p w:rsidR="00846312" w:rsidRPr="0009068F" w:rsidRDefault="00846312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sz w:val="27"/>
          <w:szCs w:val="27"/>
        </w:rPr>
        <w:t>Управление образования совместно с общеобразовательными организациями осуществляет учет детей школьного возраста и планирует распределение учащихся по школам района, ежегодно издавая приказ о закреплении территорий за образовательными организациями.</w:t>
      </w:r>
    </w:p>
    <w:p w:rsidR="00846312" w:rsidRPr="0009068F" w:rsidRDefault="00846312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sz w:val="27"/>
          <w:szCs w:val="27"/>
        </w:rPr>
        <w:t>Прием будущих первоклассников, проживающих на закрепленной за школой территории, начинается не позднее 1 февраля календарного года по личному заявлению родителей (законных представителей) ребенка. При этом в первый класс принимаются все дети в возрасте от 6 лет 6 месяцев на 1 сентября текущего года при отсутствии противопоказаний по состоянию здоровья, но не позже достижения ими возраста восьми лет, проживающие на закрепленной территории. Когда начинается приемная компания в первые классы, школы на своих сайтах размещают информацию о наличии свободных мест на новый учебный год и своевременно ее обновляют. Закрепленным лицам может быть отказано в приеме в общеобразовательную организацию только по причине отсутствия в ней свободных мест.</w:t>
      </w:r>
    </w:p>
    <w:p w:rsidR="00846312" w:rsidRPr="0009068F" w:rsidRDefault="00846312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sz w:val="27"/>
          <w:szCs w:val="27"/>
        </w:rPr>
        <w:t>После 1 июля родители (законные представители) детей могут подавать заявления в любую школу, независимо от места регистрации ребенка, и при наличии свободных мест школа осуществляет прием в первый класс детей, незарегистрированных на закрепленной территории, но в порядке очередности подачи заявлений родителями (законными представителями).</w:t>
      </w:r>
    </w:p>
    <w:p w:rsidR="00846312" w:rsidRPr="0009068F" w:rsidRDefault="00846312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sz w:val="27"/>
          <w:szCs w:val="27"/>
        </w:rPr>
        <w:t xml:space="preserve">Необходимо следить за количеством свободных мест, которые школа выкладывает на сайте, и, при наличии свободных </w:t>
      </w:r>
      <w:proofErr w:type="gramStart"/>
      <w:r w:rsidRPr="0009068F">
        <w:rPr>
          <w:rFonts w:ascii="Times New Roman" w:hAnsi="Times New Roman" w:cs="Times New Roman"/>
          <w:sz w:val="27"/>
          <w:szCs w:val="27"/>
        </w:rPr>
        <w:t>мест,  можете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писать заявление в выбранную вами школу.</w:t>
      </w:r>
    </w:p>
    <w:p w:rsidR="00846312" w:rsidRPr="0009068F" w:rsidRDefault="00846312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sz w:val="27"/>
          <w:szCs w:val="27"/>
        </w:rPr>
        <w:t>В случае возникновения спорных ситуаций по вопросам приема в общеобразовательную организацию родители (законные представители) детей могут обращаться в Управление образования.</w:t>
      </w:r>
    </w:p>
    <w:p w:rsidR="000C5EEC" w:rsidRPr="0009068F" w:rsidRDefault="000C5EE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0C5EEC" w:rsidRPr="0009068F" w:rsidRDefault="000C5EE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lastRenderedPageBreak/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 xml:space="preserve"> Каким</w:t>
      </w:r>
      <w:proofErr w:type="gramEnd"/>
      <w:r w:rsidR="002D45E3" w:rsidRPr="0009068F">
        <w:rPr>
          <w:rFonts w:ascii="Times New Roman" w:hAnsi="Times New Roman" w:cs="Times New Roman"/>
          <w:sz w:val="27"/>
          <w:szCs w:val="27"/>
        </w:rPr>
        <w:t xml:space="preserve"> образом мой ребенок может сдать в школе нормативы комплекса ГТО?</w:t>
      </w:r>
    </w:p>
    <w:p w:rsidR="00AC664F" w:rsidRPr="0009068F" w:rsidRDefault="00AC664F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Преподаватель физической культуры ребенка в данной общеобразовательной организации примет нормативы комплекса ГТО в любое удобное время.</w:t>
      </w:r>
    </w:p>
    <w:p w:rsidR="000C5EEC" w:rsidRPr="0009068F" w:rsidRDefault="000C5EE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2D45E3" w:rsidRPr="0009068F" w:rsidRDefault="000C5EE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В летний период в детских садах в районе практикуют слияние групп (дети разных возрастов) – это нормально?</w:t>
      </w:r>
    </w:p>
    <w:p w:rsidR="00A175ED" w:rsidRPr="0009068F" w:rsidRDefault="00A175ED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Объединение разновозрастных групп в детских садах не запрещено</w:t>
      </w:r>
      <w:r w:rsidR="00C57B3D" w:rsidRPr="0009068F">
        <w:rPr>
          <w:rFonts w:ascii="Times New Roman" w:hAnsi="Times New Roman" w:cs="Times New Roman"/>
          <w:sz w:val="27"/>
          <w:szCs w:val="27"/>
        </w:rPr>
        <w:t xml:space="preserve"> и делается </w:t>
      </w:r>
      <w:proofErr w:type="gramStart"/>
      <w:r w:rsidRPr="0009068F">
        <w:rPr>
          <w:rFonts w:ascii="Times New Roman" w:hAnsi="Times New Roman" w:cs="Times New Roman"/>
          <w:sz w:val="27"/>
          <w:szCs w:val="27"/>
        </w:rPr>
        <w:t>это  там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>, где подобное оправдано в детских садах на селе или при проведении ремонтных работ в группах.</w:t>
      </w:r>
    </w:p>
    <w:p w:rsidR="002D45E3" w:rsidRPr="0009068F" w:rsidRDefault="002D45E3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C7301C" w:rsidRPr="0009068F" w:rsidRDefault="000C5EE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</w:t>
      </w: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>Куда</w:t>
      </w:r>
      <w:proofErr w:type="gramEnd"/>
      <w:r w:rsidR="002D45E3" w:rsidRPr="0009068F">
        <w:rPr>
          <w:rFonts w:ascii="Times New Roman" w:hAnsi="Times New Roman" w:cs="Times New Roman"/>
          <w:sz w:val="27"/>
          <w:szCs w:val="27"/>
        </w:rPr>
        <w:t xml:space="preserve"> есть путевки по детским лагерям?</w:t>
      </w:r>
    </w:p>
    <w:p w:rsidR="009C2AED" w:rsidRPr="0009068F" w:rsidRDefault="009C2AED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В наличии имеются путевки на побережье Черного моря «Черноморская зорька» г. Анапа; на побережье Азовского моря «Спутник» Ростовская область с. </w:t>
      </w:r>
      <w:proofErr w:type="spellStart"/>
      <w:r w:rsidRPr="0009068F">
        <w:rPr>
          <w:rFonts w:ascii="Times New Roman" w:hAnsi="Times New Roman" w:cs="Times New Roman"/>
          <w:sz w:val="27"/>
          <w:szCs w:val="27"/>
        </w:rPr>
        <w:t>Натальевка</w:t>
      </w:r>
      <w:proofErr w:type="spellEnd"/>
      <w:r w:rsidRPr="0009068F">
        <w:rPr>
          <w:rFonts w:ascii="Times New Roman" w:hAnsi="Times New Roman" w:cs="Times New Roman"/>
          <w:sz w:val="27"/>
          <w:szCs w:val="27"/>
        </w:rPr>
        <w:t xml:space="preserve">; Вологодская область «Бобровниково»; Чувашская Республика  «Лесная сказка»; Республика Коми Сыктывдинский район  «Гренада». </w:t>
      </w:r>
    </w:p>
    <w:p w:rsidR="00C7301C" w:rsidRPr="0009068F" w:rsidRDefault="00C7301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0C5EEC" w:rsidRPr="0009068F" w:rsidRDefault="00C7301C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F134F2">
        <w:rPr>
          <w:rFonts w:ascii="Times New Roman" w:hAnsi="Times New Roman" w:cs="Times New Roman"/>
          <w:b/>
          <w:bCs/>
          <w:sz w:val="27"/>
          <w:szCs w:val="27"/>
        </w:rPr>
        <w:t>В</w:t>
      </w:r>
      <w:r w:rsidR="000C5EEC" w:rsidRPr="0009068F">
        <w:rPr>
          <w:rFonts w:ascii="Times New Roman" w:hAnsi="Times New Roman" w:cs="Times New Roman"/>
          <w:b/>
          <w:sz w:val="27"/>
          <w:szCs w:val="27"/>
        </w:rPr>
        <w:t>опрос:</w:t>
      </w:r>
      <w:r w:rsidR="000C5EEC"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="002D45E3" w:rsidRPr="0009068F">
        <w:rPr>
          <w:rFonts w:ascii="Times New Roman" w:hAnsi="Times New Roman" w:cs="Times New Roman"/>
          <w:sz w:val="27"/>
          <w:szCs w:val="27"/>
        </w:rPr>
        <w:t xml:space="preserve">  </w:t>
      </w:r>
      <w:proofErr w:type="gramEnd"/>
      <w:r w:rsidR="002D45E3" w:rsidRPr="0009068F">
        <w:rPr>
          <w:rFonts w:ascii="Times New Roman" w:hAnsi="Times New Roman" w:cs="Times New Roman"/>
          <w:sz w:val="27"/>
          <w:szCs w:val="27"/>
        </w:rPr>
        <w:t>Как можно подать заявление в детский оздоровительный лагерь?</w:t>
      </w:r>
    </w:p>
    <w:p w:rsidR="000C5EEC" w:rsidRPr="0009068F" w:rsidRDefault="009C2AED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Ответ:</w:t>
      </w:r>
      <w:r w:rsidRPr="0009068F">
        <w:rPr>
          <w:rFonts w:ascii="Times New Roman" w:hAnsi="Times New Roman" w:cs="Times New Roman"/>
          <w:sz w:val="27"/>
          <w:szCs w:val="27"/>
        </w:rPr>
        <w:t xml:space="preserve"> Родителям доступны два варианта подачи заявления </w:t>
      </w:r>
      <w:proofErr w:type="gramStart"/>
      <w:r w:rsidRPr="0009068F">
        <w:rPr>
          <w:rFonts w:ascii="Times New Roman" w:hAnsi="Times New Roman" w:cs="Times New Roman"/>
          <w:sz w:val="27"/>
          <w:szCs w:val="27"/>
        </w:rPr>
        <w:t>- это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лично и в электронной форме. Электронная запись в детский </w:t>
      </w:r>
      <w:r w:rsidR="00EF2824" w:rsidRPr="0009068F">
        <w:rPr>
          <w:rFonts w:ascii="Times New Roman" w:hAnsi="Times New Roman" w:cs="Times New Roman"/>
          <w:sz w:val="27"/>
          <w:szCs w:val="27"/>
        </w:rPr>
        <w:t>лагерь осуществляется</w:t>
      </w:r>
      <w:r w:rsidRPr="0009068F">
        <w:rPr>
          <w:rFonts w:ascii="Times New Roman" w:hAnsi="Times New Roman" w:cs="Times New Roman"/>
          <w:sz w:val="27"/>
          <w:szCs w:val="27"/>
        </w:rPr>
        <w:t xml:space="preserve"> на сайте дети11.рф. Чтобы подать электронное заявление, нужна учетная запись госуслуг. Также можно подойти в свою образовательную организацию или в сектор дополнительного образования и молодёжной политики управления образования и написать заявление детский оздоровительный лагерь.</w:t>
      </w:r>
    </w:p>
    <w:p w:rsidR="009C2AED" w:rsidRPr="0009068F" w:rsidRDefault="009C2AED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0022F4" w:rsidRPr="0009068F" w:rsidRDefault="000022F4" w:rsidP="00F134F2">
      <w:pPr>
        <w:pStyle w:val="a4"/>
        <w:ind w:firstLine="708"/>
        <w:jc w:val="both"/>
        <w:rPr>
          <w:sz w:val="27"/>
          <w:szCs w:val="27"/>
        </w:rPr>
      </w:pPr>
      <w:r w:rsidRPr="0009068F">
        <w:rPr>
          <w:b/>
          <w:sz w:val="27"/>
          <w:szCs w:val="27"/>
        </w:rPr>
        <w:t>Вопрос:</w:t>
      </w:r>
      <w:r w:rsidRPr="0009068F">
        <w:rPr>
          <w:sz w:val="27"/>
          <w:szCs w:val="27"/>
        </w:rPr>
        <w:t xml:space="preserve"> Какие меры принимаются по открытию паромной переправы в районе с. Туръя и с. Княжпогост?</w:t>
      </w:r>
    </w:p>
    <w:p w:rsidR="000022F4" w:rsidRPr="0009068F" w:rsidRDefault="000022F4" w:rsidP="00F134F2">
      <w:pPr>
        <w:pStyle w:val="a4"/>
        <w:ind w:firstLine="708"/>
        <w:jc w:val="both"/>
        <w:rPr>
          <w:sz w:val="27"/>
          <w:szCs w:val="27"/>
        </w:rPr>
      </w:pPr>
      <w:r w:rsidRPr="0009068F">
        <w:rPr>
          <w:b/>
          <w:sz w:val="27"/>
          <w:szCs w:val="27"/>
        </w:rPr>
        <w:t>Ответ</w:t>
      </w:r>
      <w:proofErr w:type="gramStart"/>
      <w:r w:rsidRPr="0009068F">
        <w:rPr>
          <w:b/>
          <w:sz w:val="27"/>
          <w:szCs w:val="27"/>
        </w:rPr>
        <w:t>:</w:t>
      </w:r>
      <w:r w:rsidRPr="0009068F">
        <w:rPr>
          <w:color w:val="000000"/>
          <w:sz w:val="27"/>
          <w:szCs w:val="27"/>
        </w:rPr>
        <w:t xml:space="preserve"> </w:t>
      </w:r>
      <w:r w:rsidRPr="0009068F">
        <w:rPr>
          <w:sz w:val="27"/>
          <w:szCs w:val="27"/>
        </w:rPr>
        <w:t>На</w:t>
      </w:r>
      <w:proofErr w:type="gramEnd"/>
      <w:r w:rsidRPr="0009068F">
        <w:rPr>
          <w:sz w:val="27"/>
          <w:szCs w:val="27"/>
        </w:rPr>
        <w:t xml:space="preserve"> протяжении ряда лет администрация своими силами пытается решить вопрос паромных переправ.</w:t>
      </w:r>
    </w:p>
    <w:p w:rsidR="000022F4" w:rsidRPr="0009068F" w:rsidRDefault="000022F4" w:rsidP="00F134F2">
      <w:pPr>
        <w:pStyle w:val="a4"/>
        <w:ind w:firstLine="708"/>
        <w:jc w:val="both"/>
        <w:rPr>
          <w:sz w:val="27"/>
          <w:szCs w:val="27"/>
        </w:rPr>
      </w:pPr>
      <w:r w:rsidRPr="0009068F">
        <w:rPr>
          <w:sz w:val="27"/>
          <w:szCs w:val="27"/>
        </w:rPr>
        <w:t xml:space="preserve">За счет средств местного бюджета в муниципальную собственность поселений приобретены два самоходных парома на сумму 33,0 </w:t>
      </w:r>
      <w:proofErr w:type="spellStart"/>
      <w:r w:rsidRPr="0009068F">
        <w:rPr>
          <w:sz w:val="27"/>
          <w:szCs w:val="27"/>
        </w:rPr>
        <w:t>млн.руб</w:t>
      </w:r>
      <w:proofErr w:type="spellEnd"/>
      <w:r w:rsidRPr="0009068F">
        <w:rPr>
          <w:sz w:val="27"/>
          <w:szCs w:val="27"/>
        </w:rPr>
        <w:t>., но организовать речные перевозки на должном уровне в соответствии с требованиями Российского речного Регистра самостоятельно не удаётся. Это связано с тем, что бюджет городского поселения несет большие затраты, связанные с приведением технического состояния судна в соответствии с постоянно изменяющимися требованиями Российского Речного Регистра. А также с тем, что деятельность по организации речной переправы должна осуществляться в соответствии с контрактом, заключенным в рамках Федерального закона от 05.04.2013 N 44-ФЗ «О контрактной системе в сфере закупок товаров, работ, услуг для обеспечения государственных и муниципальных нужд».</w:t>
      </w:r>
    </w:p>
    <w:p w:rsidR="000022F4" w:rsidRPr="0009068F" w:rsidRDefault="000022F4" w:rsidP="00F134F2">
      <w:pPr>
        <w:pStyle w:val="a4"/>
        <w:ind w:firstLine="708"/>
        <w:jc w:val="both"/>
        <w:rPr>
          <w:sz w:val="27"/>
          <w:szCs w:val="27"/>
        </w:rPr>
      </w:pPr>
      <w:r w:rsidRPr="0009068F">
        <w:rPr>
          <w:sz w:val="27"/>
          <w:szCs w:val="27"/>
        </w:rPr>
        <w:t xml:space="preserve">Администрацией МР «Княжпогостский» совместно с поселениями была проведена вся необходимая работа: </w:t>
      </w:r>
    </w:p>
    <w:p w:rsidR="000022F4" w:rsidRPr="0009068F" w:rsidRDefault="000022F4" w:rsidP="00F134F2">
      <w:pPr>
        <w:pStyle w:val="a4"/>
        <w:ind w:firstLine="708"/>
        <w:jc w:val="both"/>
        <w:rPr>
          <w:sz w:val="27"/>
          <w:szCs w:val="27"/>
        </w:rPr>
      </w:pPr>
      <w:r w:rsidRPr="0009068F">
        <w:rPr>
          <w:sz w:val="27"/>
          <w:szCs w:val="27"/>
        </w:rPr>
        <w:lastRenderedPageBreak/>
        <w:t>- выделены денежные средства в бюджетах поселений на организацию речной переправы в размере 2 млн. рублей;</w:t>
      </w:r>
    </w:p>
    <w:p w:rsidR="000022F4" w:rsidRPr="0009068F" w:rsidRDefault="000022F4" w:rsidP="00F134F2">
      <w:pPr>
        <w:pStyle w:val="a4"/>
        <w:ind w:firstLine="708"/>
        <w:jc w:val="both"/>
        <w:rPr>
          <w:sz w:val="27"/>
          <w:szCs w:val="27"/>
        </w:rPr>
      </w:pPr>
      <w:r w:rsidRPr="0009068F">
        <w:rPr>
          <w:sz w:val="27"/>
          <w:szCs w:val="27"/>
        </w:rPr>
        <w:t xml:space="preserve">-подготовлена необходимая аукционная документация по организации речной переправы через р. Вымь в с. Княжпогост в с. Туръя в навигационный период 2019 года. </w:t>
      </w:r>
    </w:p>
    <w:p w:rsidR="000022F4" w:rsidRPr="0009068F" w:rsidRDefault="000022F4" w:rsidP="00F134F2">
      <w:pPr>
        <w:pStyle w:val="a4"/>
        <w:ind w:firstLine="708"/>
        <w:jc w:val="both"/>
        <w:rPr>
          <w:sz w:val="27"/>
          <w:szCs w:val="27"/>
        </w:rPr>
      </w:pPr>
      <w:r w:rsidRPr="0009068F">
        <w:rPr>
          <w:sz w:val="27"/>
          <w:szCs w:val="27"/>
        </w:rPr>
        <w:t>Начиная с марта 2019 года неоднократно (3 раза) объявлялись электронные аукционы по выполнению работ по перевозке речным транспортом грузов, пассажиров и багажа через речку Вымь» в с. Княжпогост и с. Туръя. Однако до окончания срока подачи заявок на участие в электронных аукционах не было подано ни одной заявки от перевозчиков.</w:t>
      </w:r>
    </w:p>
    <w:p w:rsidR="000022F4" w:rsidRPr="0009068F" w:rsidRDefault="000022F4" w:rsidP="00F134F2">
      <w:pPr>
        <w:pStyle w:val="a4"/>
        <w:ind w:firstLine="708"/>
        <w:jc w:val="both"/>
        <w:rPr>
          <w:color w:val="000000"/>
          <w:sz w:val="27"/>
          <w:szCs w:val="27"/>
        </w:rPr>
      </w:pPr>
      <w:r w:rsidRPr="0009068F">
        <w:rPr>
          <w:color w:val="131313"/>
          <w:sz w:val="27"/>
          <w:szCs w:val="27"/>
          <w:shd w:val="clear" w:color="auto" w:fill="FFFFFF"/>
        </w:rPr>
        <w:t xml:space="preserve">В настоящее время, администрацией муниципального района «Княжпогостский» как уполномоченный орган по данной закупке, подготовлена вся необходима документация для размещения на сайте очередной закупки </w:t>
      </w:r>
      <w:r w:rsidRPr="0009068F">
        <w:rPr>
          <w:color w:val="000000"/>
          <w:sz w:val="27"/>
          <w:szCs w:val="27"/>
        </w:rPr>
        <w:t xml:space="preserve">по </w:t>
      </w:r>
      <w:r w:rsidRPr="0009068F">
        <w:rPr>
          <w:color w:val="000000"/>
          <w:sz w:val="27"/>
          <w:szCs w:val="27"/>
          <w:shd w:val="clear" w:color="auto" w:fill="FFFFFF"/>
        </w:rPr>
        <w:t>выполнению работ по перевозке речным транспортом грузов, пассажиров и багажа через речку Вымь</w:t>
      </w:r>
      <w:r w:rsidRPr="0009068F">
        <w:rPr>
          <w:color w:val="000000"/>
          <w:sz w:val="27"/>
          <w:szCs w:val="27"/>
        </w:rPr>
        <w:t xml:space="preserve">» в с. Княжпогост. </w:t>
      </w:r>
    </w:p>
    <w:p w:rsidR="000022F4" w:rsidRPr="0009068F" w:rsidRDefault="000022F4" w:rsidP="00F134F2">
      <w:pPr>
        <w:pStyle w:val="a4"/>
        <w:ind w:firstLine="708"/>
        <w:jc w:val="both"/>
        <w:rPr>
          <w:sz w:val="27"/>
          <w:szCs w:val="27"/>
        </w:rPr>
      </w:pP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По условиям муниципального контракта муниципальный автобусный маршрут №571 «Емва-Синдор-Емва» должен выполняться по средам, однако перевозчик допускает нарушение графика движения.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Какие меры принимаются по недопущению со стороны перевозчика нарушения графика движения автобуса по маршруту №571 «Емва-Синдор-Емва»?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64524" w:rsidRDefault="000022F4" w:rsidP="007645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Ответ</w:t>
      </w: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t xml:space="preserve">: </w:t>
      </w:r>
      <w:r w:rsidRPr="0009068F">
        <w:rPr>
          <w:rFonts w:ascii="Times New Roman" w:hAnsi="Times New Roman" w:cs="Times New Roman"/>
          <w:bCs/>
          <w:sz w:val="27"/>
          <w:szCs w:val="27"/>
        </w:rPr>
        <w:t>Для</w:t>
      </w:r>
      <w:proofErr w:type="gramEnd"/>
      <w:r w:rsidRPr="0009068F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Pr="0009068F">
        <w:rPr>
          <w:rFonts w:ascii="Times New Roman" w:hAnsi="Times New Roman" w:cs="Times New Roman"/>
          <w:sz w:val="27"/>
          <w:szCs w:val="27"/>
        </w:rPr>
        <w:t>решения сложившейся ситуации 4.06.2019г. при исполняющем обязанности руководителя администрации МР «Княжпогостский» проведено совещание с участием руководителей городских и глав сельских поселений и индивидуальным предпринимателем Богоновским К.А</w:t>
      </w:r>
    </w:p>
    <w:p w:rsidR="00764524" w:rsidRDefault="000022F4" w:rsidP="007645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hAnsi="Times New Roman" w:cs="Times New Roman"/>
          <w:sz w:val="27"/>
          <w:szCs w:val="27"/>
        </w:rPr>
        <w:t>В результате проведенного совещания перевозчик заключил договор подряда с индивидуальным предпринимателем для осуществления пассажирских перевозок по маршруту «Емва-Синдор». Расписание движения по данному маршруту скорректировано с учетом мнения жителей пгт. Синдор.</w:t>
      </w:r>
    </w:p>
    <w:p w:rsidR="00764524" w:rsidRDefault="00764524" w:rsidP="007645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64524" w:rsidRPr="00764524" w:rsidRDefault="00764524" w:rsidP="007645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highlight w:val="yellow"/>
          <w:lang w:eastAsia="ru-RU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Pr="00764524">
        <w:rPr>
          <w:rFonts w:ascii="Times New Roman" w:hAnsi="Times New Roman" w:cs="Times New Roman"/>
          <w:sz w:val="27"/>
          <w:szCs w:val="27"/>
        </w:rPr>
        <w:t>В МБОУ «СОШ им. А. Ларионова», в кабинетах истории, математики, русского языка и литературы, часто протекает крыша. Планируется ли ремонт крыши до начала нового учебного года?</w:t>
      </w:r>
    </w:p>
    <w:p w:rsidR="00764524" w:rsidRDefault="00764524" w:rsidP="00F134F2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764524" w:rsidRPr="00764524" w:rsidRDefault="00764524" w:rsidP="0076452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  <w:r w:rsidRPr="00764524">
        <w:rPr>
          <w:rFonts w:ascii="Times New Roman" w:hAnsi="Times New Roman" w:cs="Times New Roman"/>
          <w:b/>
          <w:sz w:val="27"/>
          <w:szCs w:val="27"/>
        </w:rPr>
        <w:t>Ответ:</w:t>
      </w:r>
      <w:r w:rsidRPr="00764524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B61358">
        <w:rPr>
          <w:rFonts w:ascii="Times New Roman" w:hAnsi="Times New Roman" w:cs="Times New Roman"/>
          <w:sz w:val="27"/>
          <w:szCs w:val="27"/>
        </w:rPr>
        <w:t>Ориентировочная стоимость ремонта кровли составляет 12</w:t>
      </w:r>
      <w:r w:rsidRPr="00764524">
        <w:rPr>
          <w:rFonts w:ascii="Times New Roman" w:hAnsi="Times New Roman" w:cs="Times New Roman"/>
          <w:sz w:val="27"/>
          <w:szCs w:val="27"/>
        </w:rPr>
        <w:t xml:space="preserve">,0 </w:t>
      </w:r>
      <w:proofErr w:type="spellStart"/>
      <w:r w:rsidRPr="00764524">
        <w:rPr>
          <w:rFonts w:ascii="Times New Roman" w:hAnsi="Times New Roman" w:cs="Times New Roman"/>
          <w:sz w:val="27"/>
          <w:szCs w:val="27"/>
        </w:rPr>
        <w:t>млн.руб</w:t>
      </w:r>
      <w:proofErr w:type="spellEnd"/>
      <w:r w:rsidRPr="00764524">
        <w:rPr>
          <w:rFonts w:ascii="Times New Roman" w:hAnsi="Times New Roman" w:cs="Times New Roman"/>
          <w:sz w:val="27"/>
          <w:szCs w:val="27"/>
        </w:rPr>
        <w:t>.</w:t>
      </w:r>
      <w:r w:rsidR="00B61358">
        <w:rPr>
          <w:rFonts w:ascii="Times New Roman" w:hAnsi="Times New Roman" w:cs="Times New Roman"/>
          <w:sz w:val="27"/>
          <w:szCs w:val="27"/>
        </w:rPr>
        <w:t xml:space="preserve"> В настоящее время в бюджете МР «Княжпогостский» средства на данный ремонт не предусмотрены.</w:t>
      </w:r>
      <w:r w:rsidRPr="00764524">
        <w:rPr>
          <w:rFonts w:ascii="Times New Roman" w:hAnsi="Times New Roman" w:cs="Times New Roman"/>
          <w:sz w:val="27"/>
          <w:szCs w:val="27"/>
        </w:rPr>
        <w:t xml:space="preserve"> </w:t>
      </w:r>
      <w:r w:rsidRPr="00764524">
        <w:rPr>
          <w:rFonts w:ascii="Times New Roman" w:hAnsi="Times New Roman" w:cs="Times New Roman"/>
          <w:sz w:val="27"/>
          <w:szCs w:val="27"/>
        </w:rPr>
        <w:t xml:space="preserve"> </w:t>
      </w:r>
      <w:r w:rsidRPr="00764524">
        <w:rPr>
          <w:rFonts w:ascii="Times New Roman" w:hAnsi="Times New Roman" w:cs="Times New Roman"/>
          <w:sz w:val="27"/>
          <w:szCs w:val="27"/>
        </w:rPr>
        <w:t xml:space="preserve">При </w:t>
      </w:r>
      <w:r w:rsidR="00B61358" w:rsidRPr="00764524">
        <w:rPr>
          <w:rFonts w:ascii="Times New Roman" w:hAnsi="Times New Roman" w:cs="Times New Roman"/>
          <w:sz w:val="27"/>
          <w:szCs w:val="27"/>
        </w:rPr>
        <w:t>наличии экономии</w:t>
      </w:r>
      <w:r w:rsidRPr="00764524">
        <w:rPr>
          <w:rFonts w:ascii="Times New Roman" w:hAnsi="Times New Roman" w:cs="Times New Roman"/>
          <w:sz w:val="27"/>
          <w:szCs w:val="27"/>
        </w:rPr>
        <w:t xml:space="preserve">   бюджетных средств по плану финансово-хозяйственной деятельности </w:t>
      </w:r>
      <w:r w:rsidR="00B61358">
        <w:rPr>
          <w:rFonts w:ascii="Times New Roman" w:hAnsi="Times New Roman" w:cs="Times New Roman"/>
          <w:sz w:val="27"/>
          <w:szCs w:val="27"/>
        </w:rPr>
        <w:t>школы</w:t>
      </w:r>
      <w:r w:rsidRPr="00764524">
        <w:rPr>
          <w:rFonts w:ascii="Times New Roman" w:hAnsi="Times New Roman" w:cs="Times New Roman"/>
          <w:sz w:val="27"/>
          <w:szCs w:val="27"/>
        </w:rPr>
        <w:t xml:space="preserve"> будет рассмотрен вопрос </w:t>
      </w:r>
      <w:r w:rsidR="00B61358" w:rsidRPr="00764524">
        <w:rPr>
          <w:rFonts w:ascii="Times New Roman" w:hAnsi="Times New Roman" w:cs="Times New Roman"/>
          <w:sz w:val="27"/>
          <w:szCs w:val="27"/>
        </w:rPr>
        <w:t xml:space="preserve">о </w:t>
      </w:r>
      <w:bookmarkStart w:id="1" w:name="_GoBack"/>
      <w:bookmarkEnd w:id="1"/>
      <w:r w:rsidR="0029467A" w:rsidRPr="00764524">
        <w:rPr>
          <w:rFonts w:ascii="Times New Roman" w:hAnsi="Times New Roman" w:cs="Times New Roman"/>
          <w:sz w:val="27"/>
          <w:szCs w:val="27"/>
        </w:rPr>
        <w:t>возможном локальном</w:t>
      </w:r>
      <w:r w:rsidR="00B61358">
        <w:rPr>
          <w:rFonts w:ascii="Times New Roman" w:hAnsi="Times New Roman" w:cs="Times New Roman"/>
          <w:sz w:val="27"/>
          <w:szCs w:val="27"/>
        </w:rPr>
        <w:t xml:space="preserve"> </w:t>
      </w:r>
      <w:r w:rsidRPr="00764524">
        <w:rPr>
          <w:rFonts w:ascii="Times New Roman" w:hAnsi="Times New Roman" w:cs="Times New Roman"/>
          <w:sz w:val="27"/>
          <w:szCs w:val="27"/>
        </w:rPr>
        <w:t>ремонте кровли.</w:t>
      </w:r>
    </w:p>
    <w:p w:rsidR="000022F4" w:rsidRPr="0009068F" w:rsidRDefault="000022F4" w:rsidP="00F134F2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Вопрос: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Индивидуальный предприниматель Богоновский К. по муниципальному контракту осуществляя перевозку пассажиров в г. </w:t>
      </w:r>
      <w:proofErr w:type="spellStart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Емве</w:t>
      </w:r>
      <w:proofErr w:type="spellEnd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городскому маршруту № 41 «Аэропорт – Устье-Зад» нарушает график движения, часто жители вынуждены ждать автобус на остановках до 30 минут.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Когда администрация города Емва наведет порядок по данному маршруту, и какие меры принимаются по соблюдению графика движения?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 xml:space="preserve">Ответ: 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По городскому маршруту № 41 «Аэропорт-Устье-Зад» 24.05.2019г. был проведен электронный аукцион по выполнению работ, связанных с осуществлением регулярных перевозок пассажиров и багажа автомобильным транспортом по регулируемым тарифам по муниципальным маршрутам № 41 «Аэропорт - Устье-Зад». В результате проведенных закупочных процедур заключен контракт с ИП Богоновский - 10.06.2019 г. Что касается нарушений перевозчиком графика движения по городскому маршруту, администрацией городского поселения «Емва» проведена разъяснительная работа с перевозчиком, на остановочных пунктах по городскому маршруту вывешено актуальное расписание движения транспортных средств.</w:t>
      </w:r>
    </w:p>
    <w:p w:rsidR="000022F4" w:rsidRPr="0009068F" w:rsidRDefault="000022F4" w:rsidP="00F134F2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</w:t>
      </w: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Когда</w:t>
      </w:r>
      <w:proofErr w:type="gramEnd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планируется устройство контейнерной площадки для сбора ТКО в с. Серегово?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Ответ</w:t>
      </w:r>
      <w:proofErr w:type="gramStart"/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До</w:t>
      </w:r>
      <w:proofErr w:type="gramEnd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конца сентября – октября 2019 года на территории СП «</w:t>
      </w:r>
      <w:r w:rsidR="00817096"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Серегово» запланировано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оборудовать 10 контейнерных площадок. 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hAnsi="Times New Roman" w:cs="Times New Roman"/>
          <w:b/>
          <w:sz w:val="27"/>
          <w:szCs w:val="27"/>
        </w:rPr>
        <w:t>Вопрос</w:t>
      </w:r>
      <w:proofErr w:type="gramStart"/>
      <w:r w:rsidRPr="0009068F">
        <w:rPr>
          <w:rFonts w:ascii="Times New Roman" w:hAnsi="Times New Roman" w:cs="Times New Roman"/>
          <w:b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На</w:t>
      </w:r>
      <w:proofErr w:type="gramEnd"/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территории г. Емва не проводится работа по подключению и настройке 20 бесплатных каналов цифрового эфирного телевидения. Кто должен заниматься подключением и настройкой 20 бесплатных каналов цифрового эфирного телевидения?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Ответ</w:t>
      </w:r>
      <w:proofErr w:type="gramStart"/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: </w:t>
      </w:r>
      <w:r w:rsidRPr="0009068F">
        <w:rPr>
          <w:rFonts w:ascii="Times New Roman" w:hAnsi="Times New Roman" w:cs="Times New Roman"/>
          <w:sz w:val="27"/>
          <w:szCs w:val="27"/>
        </w:rPr>
        <w:t>Настроить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оборудование и объяснить, как оно работает, помогут волонтёры. На базе Центра телефонного обслуживания ГАУ РК «МФЦ» работает горячая линия. Операторы принимают заявки на выезд и оказание помощи волонтёрами по телефону: 8-800-200-82-12.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7"/>
          <w:szCs w:val="27"/>
          <w:highlight w:val="yellow"/>
          <w:lang w:eastAsia="ru-RU"/>
        </w:rPr>
      </w:pP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Вопрос: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Когда планируется вывоз строительного мусора по ул. Дзержинского г. Емва (образовался после сноса старого здания администрации городского поселения «Емва»), на пересечении ул. Коммунистическая и ул. Первомайская г. Емва (образовался после сноса аварийного дома), ул.30 лет Победы г. Емва (образовался после сноса аварийного дома)?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09068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Ответ: </w:t>
      </w:r>
      <w:r w:rsidRPr="0009068F">
        <w:rPr>
          <w:rFonts w:ascii="Times New Roman" w:eastAsia="Times New Roman" w:hAnsi="Times New Roman" w:cs="Times New Roman"/>
          <w:sz w:val="27"/>
          <w:szCs w:val="27"/>
          <w:lang w:eastAsia="ru-RU"/>
        </w:rPr>
        <w:t>В кратчайшие сроки строительный мусор по данным адресам будет вывезен.</w:t>
      </w:r>
    </w:p>
    <w:p w:rsidR="000022F4" w:rsidRPr="0009068F" w:rsidRDefault="000022F4" w:rsidP="00F134F2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09068F">
        <w:rPr>
          <w:rFonts w:ascii="Times New Roman" w:hAnsi="Times New Roman" w:cs="Times New Roman"/>
          <w:b/>
          <w:bCs/>
          <w:sz w:val="27"/>
          <w:szCs w:val="27"/>
        </w:rPr>
        <w:t>Вопрос:</w:t>
      </w:r>
      <w:r w:rsidRPr="0009068F">
        <w:rPr>
          <w:rFonts w:ascii="Times New Roman" w:hAnsi="Times New Roman" w:cs="Times New Roman"/>
          <w:sz w:val="27"/>
          <w:szCs w:val="27"/>
        </w:rPr>
        <w:t xml:space="preserve">  В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начале мая на территории </w:t>
      </w:r>
      <w:r w:rsidR="00817096" w:rsidRPr="0009068F">
        <w:rPr>
          <w:rFonts w:ascii="Times New Roman" w:hAnsi="Times New Roman" w:cs="Times New Roman"/>
          <w:sz w:val="27"/>
          <w:szCs w:val="27"/>
        </w:rPr>
        <w:t>города проводились субботники, в</w:t>
      </w:r>
      <w:r w:rsidRPr="0009068F">
        <w:rPr>
          <w:rFonts w:ascii="Times New Roman" w:hAnsi="Times New Roman" w:cs="Times New Roman"/>
          <w:sz w:val="27"/>
          <w:szCs w:val="27"/>
        </w:rPr>
        <w:t xml:space="preserve"> которых принимали участие жители города, </w:t>
      </w:r>
      <w:r w:rsidR="00817096" w:rsidRPr="0009068F">
        <w:rPr>
          <w:rFonts w:ascii="Times New Roman" w:hAnsi="Times New Roman" w:cs="Times New Roman"/>
          <w:sz w:val="27"/>
          <w:szCs w:val="27"/>
        </w:rPr>
        <w:t>которые убирали</w:t>
      </w:r>
      <w:r w:rsidRPr="0009068F">
        <w:rPr>
          <w:rFonts w:ascii="Times New Roman" w:hAnsi="Times New Roman" w:cs="Times New Roman"/>
          <w:sz w:val="27"/>
          <w:szCs w:val="27"/>
        </w:rPr>
        <w:t xml:space="preserve"> свои придомовые территории. Некоторая часть собранного мусора в мешках, в преддверии праздника 9 мая, была вывезена с территории города, но большая часть мешков с листвой и мусором, кучи листьев, ветки, палки, бревна, так и остались лежать не убранными вдоль дорог. Когда будут убран мусор, с момента уборки пошел уже второй месяц?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>Ответ</w:t>
      </w:r>
      <w:proofErr w:type="gramStart"/>
      <w:r w:rsidRPr="0009068F">
        <w:rPr>
          <w:rFonts w:ascii="Times New Roman" w:hAnsi="Times New Roman" w:cs="Times New Roman"/>
          <w:b/>
          <w:bCs/>
          <w:sz w:val="27"/>
          <w:szCs w:val="27"/>
        </w:rPr>
        <w:t xml:space="preserve">: </w:t>
      </w:r>
      <w:r w:rsidRPr="0009068F">
        <w:rPr>
          <w:rFonts w:ascii="Times New Roman" w:hAnsi="Times New Roman" w:cs="Times New Roman"/>
          <w:sz w:val="27"/>
          <w:szCs w:val="27"/>
        </w:rPr>
        <w:t>На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сегодняшний день в целом проблема с мусором, образовавш</w:t>
      </w:r>
      <w:r w:rsidR="0009068F">
        <w:rPr>
          <w:rFonts w:ascii="Times New Roman" w:hAnsi="Times New Roman" w:cs="Times New Roman"/>
          <w:sz w:val="27"/>
          <w:szCs w:val="27"/>
        </w:rPr>
        <w:t>е</w:t>
      </w:r>
      <w:r w:rsidRPr="0009068F">
        <w:rPr>
          <w:rFonts w:ascii="Times New Roman" w:hAnsi="Times New Roman" w:cs="Times New Roman"/>
          <w:sz w:val="27"/>
          <w:szCs w:val="27"/>
        </w:rPr>
        <w:t>мся в результате субботников проведенных в г. Емва решена. Если есть места, где мусор не вывезен просим звонить в администрацию по номеру ЕДДС 2-12-08.</w:t>
      </w: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0022F4" w:rsidRPr="0009068F" w:rsidRDefault="000022F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 xml:space="preserve"> Вопрос</w:t>
      </w:r>
      <w:proofErr w:type="gramStart"/>
      <w:r w:rsidRPr="0009068F">
        <w:rPr>
          <w:rFonts w:ascii="Times New Roman" w:hAnsi="Times New Roman" w:cs="Times New Roman"/>
          <w:b/>
          <w:bCs/>
          <w:sz w:val="27"/>
          <w:szCs w:val="27"/>
        </w:rPr>
        <w:t>:</w:t>
      </w:r>
      <w:r w:rsidRPr="0009068F">
        <w:rPr>
          <w:rFonts w:ascii="Times New Roman" w:hAnsi="Times New Roman" w:cs="Times New Roman"/>
          <w:sz w:val="27"/>
          <w:szCs w:val="27"/>
        </w:rPr>
        <w:t xml:space="preserve"> Когда</w:t>
      </w:r>
      <w:proofErr w:type="gramEnd"/>
      <w:r w:rsidRPr="0009068F">
        <w:rPr>
          <w:rFonts w:ascii="Times New Roman" w:hAnsi="Times New Roman" w:cs="Times New Roman"/>
          <w:sz w:val="27"/>
          <w:szCs w:val="27"/>
        </w:rPr>
        <w:t xml:space="preserve"> будет наведен порядок на территориях кладбищ?  Отсутствие контейнеров вынуждает посетителей кладбищ складировать мусор в несанкционированных местах.</w:t>
      </w:r>
    </w:p>
    <w:p w:rsidR="000022F4" w:rsidRDefault="000022F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9068F">
        <w:rPr>
          <w:rFonts w:ascii="Times New Roman" w:hAnsi="Times New Roman" w:cs="Times New Roman"/>
          <w:b/>
          <w:bCs/>
          <w:sz w:val="27"/>
          <w:szCs w:val="27"/>
        </w:rPr>
        <w:t xml:space="preserve">Ответ: </w:t>
      </w:r>
      <w:r w:rsidRPr="0009068F">
        <w:rPr>
          <w:rFonts w:ascii="Times New Roman" w:hAnsi="Times New Roman" w:cs="Times New Roman"/>
          <w:sz w:val="27"/>
          <w:szCs w:val="27"/>
        </w:rPr>
        <w:t xml:space="preserve">В течении двух недель администрацией ГП «Емва» будет принято конкретное решение по вопросу содержания кладбищ. </w:t>
      </w:r>
    </w:p>
    <w:p w:rsidR="00764524" w:rsidRDefault="0076452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764524" w:rsidRDefault="0076452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764524" w:rsidRPr="0009068F" w:rsidRDefault="0076452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7"/>
          <w:szCs w:val="27"/>
        </w:rPr>
      </w:pPr>
    </w:p>
    <w:p w:rsidR="000022F4" w:rsidRPr="000022F4" w:rsidRDefault="000022F4" w:rsidP="00F134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sectPr w:rsidR="000022F4" w:rsidRPr="000022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0967C9"/>
    <w:multiLevelType w:val="multilevel"/>
    <w:tmpl w:val="6BF2AC06"/>
    <w:lvl w:ilvl="0">
      <w:start w:val="1"/>
      <w:numFmt w:val="decimal"/>
      <w:pStyle w:val="3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a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none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2BC641C"/>
    <w:multiLevelType w:val="hybridMultilevel"/>
    <w:tmpl w:val="15CEC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EA3"/>
    <w:rsid w:val="000022F4"/>
    <w:rsid w:val="000302BB"/>
    <w:rsid w:val="0004213B"/>
    <w:rsid w:val="00063266"/>
    <w:rsid w:val="0009068F"/>
    <w:rsid w:val="000C5EEC"/>
    <w:rsid w:val="000D767F"/>
    <w:rsid w:val="00102B99"/>
    <w:rsid w:val="001038A4"/>
    <w:rsid w:val="00115544"/>
    <w:rsid w:val="001575B2"/>
    <w:rsid w:val="001B6B7A"/>
    <w:rsid w:val="00234F16"/>
    <w:rsid w:val="00292D66"/>
    <w:rsid w:val="0029467A"/>
    <w:rsid w:val="002D45E3"/>
    <w:rsid w:val="003010E5"/>
    <w:rsid w:val="00334793"/>
    <w:rsid w:val="00353595"/>
    <w:rsid w:val="0036279A"/>
    <w:rsid w:val="003E3132"/>
    <w:rsid w:val="00422F91"/>
    <w:rsid w:val="00436B78"/>
    <w:rsid w:val="0046477C"/>
    <w:rsid w:val="00483596"/>
    <w:rsid w:val="004D7389"/>
    <w:rsid w:val="004E6C81"/>
    <w:rsid w:val="00511EFD"/>
    <w:rsid w:val="005927D4"/>
    <w:rsid w:val="005C1EA3"/>
    <w:rsid w:val="00616A40"/>
    <w:rsid w:val="00686A29"/>
    <w:rsid w:val="006D5AFA"/>
    <w:rsid w:val="00705439"/>
    <w:rsid w:val="0072330E"/>
    <w:rsid w:val="00764524"/>
    <w:rsid w:val="00765E6B"/>
    <w:rsid w:val="007770CE"/>
    <w:rsid w:val="007913C8"/>
    <w:rsid w:val="00816F49"/>
    <w:rsid w:val="00817096"/>
    <w:rsid w:val="00825871"/>
    <w:rsid w:val="00846312"/>
    <w:rsid w:val="00866975"/>
    <w:rsid w:val="00895F2F"/>
    <w:rsid w:val="008D32E1"/>
    <w:rsid w:val="00931AA7"/>
    <w:rsid w:val="00946528"/>
    <w:rsid w:val="00980625"/>
    <w:rsid w:val="009C2AED"/>
    <w:rsid w:val="009C4CDF"/>
    <w:rsid w:val="009D1A6B"/>
    <w:rsid w:val="009F5460"/>
    <w:rsid w:val="00A00C8D"/>
    <w:rsid w:val="00A12A46"/>
    <w:rsid w:val="00A175ED"/>
    <w:rsid w:val="00A86056"/>
    <w:rsid w:val="00AC664F"/>
    <w:rsid w:val="00AD58A4"/>
    <w:rsid w:val="00B1143B"/>
    <w:rsid w:val="00B14120"/>
    <w:rsid w:val="00B61358"/>
    <w:rsid w:val="00B84FB0"/>
    <w:rsid w:val="00B921A2"/>
    <w:rsid w:val="00B94891"/>
    <w:rsid w:val="00BC373D"/>
    <w:rsid w:val="00BC48BA"/>
    <w:rsid w:val="00BC5327"/>
    <w:rsid w:val="00BD4964"/>
    <w:rsid w:val="00C2718E"/>
    <w:rsid w:val="00C57B3D"/>
    <w:rsid w:val="00C7301C"/>
    <w:rsid w:val="00C85A58"/>
    <w:rsid w:val="00CF1F4C"/>
    <w:rsid w:val="00D659D5"/>
    <w:rsid w:val="00D90176"/>
    <w:rsid w:val="00DF20BA"/>
    <w:rsid w:val="00E320B4"/>
    <w:rsid w:val="00E45D06"/>
    <w:rsid w:val="00E57D99"/>
    <w:rsid w:val="00E86F53"/>
    <w:rsid w:val="00E87AD2"/>
    <w:rsid w:val="00EB44F0"/>
    <w:rsid w:val="00EC2BA2"/>
    <w:rsid w:val="00ED3B90"/>
    <w:rsid w:val="00EE4617"/>
    <w:rsid w:val="00EF2824"/>
    <w:rsid w:val="00F05994"/>
    <w:rsid w:val="00F134F2"/>
    <w:rsid w:val="00F7430A"/>
    <w:rsid w:val="00F97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D537F"/>
  <w15:chartTrackingRefBased/>
  <w15:docId w15:val="{7ACBCF50-C9C9-46DD-9697-8CD42A2D2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E31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2"/>
    <w:basedOn w:val="a0"/>
    <w:link w:val="20"/>
    <w:uiPriority w:val="99"/>
    <w:rsid w:val="00AD58A4"/>
    <w:pPr>
      <w:autoSpaceDE w:val="0"/>
      <w:autoSpaceDN w:val="0"/>
      <w:spacing w:after="0" w:line="240" w:lineRule="auto"/>
      <w:ind w:firstLine="567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character" w:customStyle="1" w:styleId="20">
    <w:name w:val="Основной текст 2 Знак"/>
    <w:basedOn w:val="a1"/>
    <w:link w:val="2"/>
    <w:uiPriority w:val="99"/>
    <w:rsid w:val="00AD58A4"/>
    <w:rPr>
      <w:rFonts w:ascii="Courier New" w:eastAsia="Times New Roman" w:hAnsi="Courier New" w:cs="Courier New"/>
      <w:sz w:val="26"/>
      <w:szCs w:val="26"/>
      <w:lang w:eastAsia="ru-RU"/>
    </w:rPr>
  </w:style>
  <w:style w:type="paragraph" w:styleId="a4">
    <w:name w:val="No Spacing"/>
    <w:link w:val="a5"/>
    <w:qFormat/>
    <w:rsid w:val="000D76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Без интервала Знак"/>
    <w:link w:val="a4"/>
    <w:locked/>
    <w:rsid w:val="000D76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">
    <w:name w:val="Без интервала1"/>
    <w:link w:val="NoSpacingChar"/>
    <w:rsid w:val="000D767F"/>
    <w:pPr>
      <w:spacing w:after="0" w:line="240" w:lineRule="auto"/>
    </w:pPr>
    <w:rPr>
      <w:rFonts w:ascii="Times New Roman" w:eastAsia="Calibri" w:hAnsi="Times New Roman" w:cs="Times New Roman"/>
      <w:sz w:val="24"/>
      <w:lang w:eastAsia="ru-RU"/>
    </w:rPr>
  </w:style>
  <w:style w:type="character" w:customStyle="1" w:styleId="NoSpacingChar">
    <w:name w:val="No Spacing Char"/>
    <w:link w:val="1"/>
    <w:locked/>
    <w:rsid w:val="000D767F"/>
    <w:rPr>
      <w:rFonts w:ascii="Times New Roman" w:eastAsia="Calibri" w:hAnsi="Times New Roman" w:cs="Times New Roman"/>
      <w:sz w:val="24"/>
      <w:lang w:eastAsia="ru-RU"/>
    </w:rPr>
  </w:style>
  <w:style w:type="paragraph" w:styleId="a6">
    <w:name w:val="footer"/>
    <w:basedOn w:val="a0"/>
    <w:link w:val="a7"/>
    <w:uiPriority w:val="99"/>
    <w:unhideWhenUsed/>
    <w:rsid w:val="00686A29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1"/>
    <w:link w:val="a6"/>
    <w:uiPriority w:val="99"/>
    <w:rsid w:val="00686A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rsid w:val="001B6B7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">
    <w:name w:val="Знак Знак Знак"/>
    <w:basedOn w:val="a0"/>
    <w:rsid w:val="00BC373D"/>
    <w:pPr>
      <w:numPr>
        <w:ilvl w:val="1"/>
        <w:numId w:val="2"/>
      </w:numPr>
      <w:tabs>
        <w:tab w:val="clear" w:pos="567"/>
      </w:tabs>
      <w:spacing w:line="240" w:lineRule="exact"/>
      <w:ind w:left="0" w:firstLine="0"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3">
    <w:name w:val="Раздел 3"/>
    <w:basedOn w:val="a0"/>
    <w:rsid w:val="00BC373D"/>
    <w:pPr>
      <w:numPr>
        <w:numId w:val="2"/>
      </w:numPr>
      <w:tabs>
        <w:tab w:val="clear" w:pos="567"/>
        <w:tab w:val="num" w:pos="360"/>
      </w:tabs>
      <w:spacing w:before="120" w:after="120" w:line="240" w:lineRule="auto"/>
      <w:ind w:left="360" w:hanging="36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9">
    <w:name w:val="Знак"/>
    <w:basedOn w:val="a0"/>
    <w:rsid w:val="0072330E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026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C6AC4A-972E-48D7-A538-E71E93B3D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7</Pages>
  <Words>2336</Words>
  <Characters>13318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Alieva</dc:creator>
  <cp:keywords/>
  <dc:description/>
  <cp:lastModifiedBy>Alieva</cp:lastModifiedBy>
  <cp:revision>96</cp:revision>
  <dcterms:created xsi:type="dcterms:W3CDTF">2017-09-28T07:19:00Z</dcterms:created>
  <dcterms:modified xsi:type="dcterms:W3CDTF">2019-06-29T06:28:00Z</dcterms:modified>
</cp:coreProperties>
</file>