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 w:lineRule="auto" w:line="240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</w:t>
      </w:r>
      <w:r>
        <w:rPr>
          <w:rFonts w:ascii="Times New Roman" w:cs="Times New Roman" w:hAnsi="Times New Roman"/>
          <w:sz w:val="28"/>
          <w:szCs w:val="28"/>
        </w:rPr>
        <w:t>Княжпогостском</w:t>
      </w:r>
      <w:r>
        <w:rPr>
          <w:rFonts w:ascii="Times New Roman" w:cs="Times New Roman" w:hAnsi="Times New Roman"/>
          <w:sz w:val="28"/>
          <w:szCs w:val="28"/>
        </w:rPr>
        <w:t xml:space="preserve"> районе работает инструкторский участок.</w:t>
      </w:r>
    </w:p>
    <w:p>
      <w:pPr>
        <w:pStyle w:val="style0"/>
        <w:spacing w:after="0" w:lineRule="auto" w:line="240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 июля стартовала Всероссийская сельскохозяйственная перепись</w:t>
      </w:r>
      <w:r>
        <w:rPr>
          <w:rFonts w:ascii="Times New Roman" w:cs="Times New Roman" w:hAnsi="Times New Roman" w:eastAsiaTheme="minorEastAsia"/>
          <w:sz w:val="28"/>
          <w:szCs w:val="28"/>
          <w:lang w:eastAsia="ru-RU"/>
        </w:rPr>
        <w:t xml:space="preserve"> 2016 года. </w:t>
      </w:r>
      <w:r>
        <w:rPr>
          <w:rFonts w:ascii="Times New Roman" w:cs="Times New Roman" w:hAnsi="Times New Roman"/>
          <w:sz w:val="28"/>
          <w:szCs w:val="28"/>
        </w:rPr>
        <w:t xml:space="preserve">В течение 46 дней переписчики будут ходить по дворам </w:t>
      </w:r>
      <w:r>
        <w:rPr>
          <w:rFonts w:ascii="Times New Roman" w:cs="Times New Roman" w:hAnsi="Times New Roman"/>
          <w:sz w:val="28"/>
          <w:szCs w:val="28"/>
        </w:rPr>
        <w:t xml:space="preserve">личных </w:t>
      </w:r>
      <w:r>
        <w:rPr>
          <w:rFonts w:ascii="Times New Roman" w:cs="Times New Roman" w:hAnsi="Times New Roman"/>
          <w:sz w:val="28"/>
          <w:szCs w:val="28"/>
        </w:rPr>
        <w:t xml:space="preserve">подсобных </w:t>
      </w:r>
      <w:r>
        <w:rPr>
          <w:rFonts w:ascii="Times New Roman" w:cs="Times New Roman" w:hAnsi="Times New Roman"/>
          <w:sz w:val="28"/>
          <w:szCs w:val="28"/>
        </w:rPr>
        <w:t xml:space="preserve">хозяйств, посетят фермеров, побывают на дачах. В среднем в день переписчик должен обойти и получить сведения о 10 </w:t>
      </w:r>
      <w:r>
        <w:rPr>
          <w:rFonts w:ascii="Times New Roman" w:cs="Times New Roman" w:hAnsi="Times New Roman"/>
          <w:sz w:val="28"/>
          <w:szCs w:val="28"/>
        </w:rPr>
        <w:t>сельхозобъектах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80"/>
        <w:spacing w:after="0"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Княжпогостском</w:t>
      </w:r>
      <w:r>
        <w:rPr>
          <w:sz w:val="28"/>
          <w:szCs w:val="28"/>
        </w:rPr>
        <w:t xml:space="preserve"> районе предстоит переписать около трех тысяч объектов на семи переписных участках. Из них порядка 2,8 тысяч личных подсобных хозяйств, около 28 фермерских хозяйств, а также выборочной переписи подлежат более ста дачных участков и огородов. </w:t>
      </w:r>
    </w:p>
    <w:p>
      <w:pPr>
        <w:pStyle w:val="style80"/>
        <w:spacing w:after="0"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Княжпогостском</w:t>
      </w:r>
      <w:r>
        <w:rPr>
          <w:sz w:val="28"/>
          <w:szCs w:val="28"/>
        </w:rPr>
        <w:t xml:space="preserve"> районе был создан инструкторский участок, который предназначен для работы лиц, осуществляющих сбор сведений об объектах сельскохозяйственной переписи, хранения переписных листов и иных документов по адресу: г. Емва, ул. Дзержинского, д.110,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18, телефон: 8(82139) 25-0-33. </w:t>
      </w:r>
    </w:p>
    <w:p>
      <w:pPr>
        <w:pStyle w:val="style80"/>
        <w:spacing w:after="0"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интересующим вопросам можно позвонить по телефонам:</w:t>
      </w:r>
    </w:p>
    <w:p>
      <w:pPr>
        <w:pStyle w:val="style80"/>
        <w:spacing w:after="0"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сбора данных статистических наблюдений, г. Емва: 8(82139) 21-4-70;</w:t>
      </w:r>
    </w:p>
    <w:p>
      <w:pPr>
        <w:pStyle w:val="style80"/>
        <w:spacing w:after="0"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Внештатная служба ВСХП-2016, г. Сыктывкар: 8(8212) 28-57-75;</w:t>
      </w:r>
    </w:p>
    <w:p>
      <w:pPr>
        <w:pStyle w:val="style80"/>
        <w:spacing w:after="0"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горячей линии </w:t>
      </w:r>
      <w:r>
        <w:rPr>
          <w:sz w:val="28"/>
          <w:szCs w:val="28"/>
        </w:rPr>
        <w:t>Комистата</w:t>
      </w:r>
      <w:r>
        <w:rPr>
          <w:sz w:val="28"/>
          <w:szCs w:val="28"/>
        </w:rPr>
        <w:t>: 8(8212) 28-57-84;</w:t>
      </w:r>
    </w:p>
    <w:p>
      <w:pPr>
        <w:pStyle w:val="style80"/>
        <w:spacing w:after="0"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горячей линии, звонок бесплатный: 8-800-707-20-16.</w:t>
      </w:r>
    </w:p>
    <w:sectPr>
      <w:pgSz w:w="11906" w:h="16838" w:orient="portrait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0">
    <w:name w:val="Body Text 2"/>
    <w:basedOn w:val="style0"/>
    <w:next w:val="style80"/>
    <w:link w:val="style4097"/>
    <w:pPr>
      <w:spacing w:after="120" w:lineRule="auto" w:line="48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7">
    <w:name w:val="Основной текст 2 Знак"/>
    <w:basedOn w:val="style65"/>
    <w:next w:val="style4097"/>
    <w:link w:val="style80"/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943</Words>
  <Characters>1033</Characters>
  <Application>Kingsoft Office Writer</Application>
  <DocSecurity>0</DocSecurity>
  <Paragraphs>10</Paragraphs>
  <ScaleCrop>false</ScaleCrop>
  <Company>Komistat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2016-07-04T06:18:00Z</dcterms:created>
  <dc:creator>DCVshp391</dc:creator>
  <lastModifiedBy>Kingsoft Office</lastModifiedBy>
  <dcterms:modified xsi:type="dcterms:W3CDTF">2016-07-04T06:16:12Z</dcterms:modified>
  <revision>1</revision>
</coreProperties>
</file>