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C2" w:rsidRPr="00D970C2" w:rsidRDefault="00D970C2" w:rsidP="00D970C2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7"/>
          <w:lang w:eastAsia="ru-RU"/>
        </w:rPr>
      </w:pPr>
      <w:bookmarkStart w:id="0" w:name="_GoBack"/>
      <w:bookmarkEnd w:id="0"/>
      <w:r w:rsidRPr="00D970C2">
        <w:rPr>
          <w:rFonts w:eastAsia="Times New Roman" w:cstheme="minorHAnsi"/>
          <w:color w:val="000000"/>
          <w:sz w:val="28"/>
          <w:szCs w:val="27"/>
          <w:lang w:eastAsia="ru-RU"/>
        </w:rPr>
        <w:t>Есть несколько общих правил, которые распространяются на конкурсы</w:t>
      </w:r>
      <w:r w:rsidRPr="00AF20E5">
        <w:rPr>
          <w:rFonts w:eastAsia="Times New Roman" w:cstheme="minorHAnsi"/>
          <w:color w:val="000000"/>
          <w:sz w:val="28"/>
          <w:szCs w:val="27"/>
          <w:lang w:eastAsia="ru-RU"/>
        </w:rPr>
        <w:t xml:space="preserve"> видеороликов</w:t>
      </w:r>
      <w:r w:rsidRPr="00D970C2">
        <w:rPr>
          <w:rFonts w:eastAsia="Times New Roman" w:cstheme="minorHAnsi"/>
          <w:color w:val="000000"/>
          <w:sz w:val="28"/>
          <w:szCs w:val="27"/>
          <w:lang w:eastAsia="ru-RU"/>
        </w:rPr>
        <w:t>:</w:t>
      </w:r>
    </w:p>
    <w:p w:rsidR="00D970C2" w:rsidRPr="00D970C2" w:rsidRDefault="003A03C1" w:rsidP="003A03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>Г</w:t>
      </w:r>
      <w:r w:rsidR="00D970C2" w:rsidRPr="00D970C2"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 xml:space="preserve">рамотным ходом будет фраза «Видео снято для конкурса ХХХ» (Этим вы </w:t>
      </w:r>
      <w:r w:rsidRPr="00D970C2"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>показываете,</w:t>
      </w:r>
      <w:r w:rsidR="00D970C2" w:rsidRPr="00D970C2"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 xml:space="preserve"> что серьезно относитесь к конкурсу и эта запись записана специально. Не забывайте, с той стороны сидят </w:t>
      </w:r>
      <w:proofErr w:type="gramStart"/>
      <w:r w:rsidR="00D970C2" w:rsidRPr="00D970C2"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>люди</w:t>
      </w:r>
      <w:proofErr w:type="gramEnd"/>
      <w:r w:rsidR="00D970C2" w:rsidRPr="00D970C2"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 xml:space="preserve"> и они вольно или невольно оценивают все.)</w:t>
      </w:r>
    </w:p>
    <w:p w:rsidR="00D970C2" w:rsidRPr="00D970C2" w:rsidRDefault="00D970C2" w:rsidP="003A03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</w:pPr>
      <w:r w:rsidRPr="00D970C2"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 xml:space="preserve">В заголовке видео укажите ваше ФИО и </w:t>
      </w:r>
      <w:r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>секцию.</w:t>
      </w:r>
    </w:p>
    <w:p w:rsidR="00D970C2" w:rsidRPr="00D970C2" w:rsidRDefault="00D970C2" w:rsidP="003A03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</w:pPr>
      <w:r w:rsidRPr="00D970C2"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 xml:space="preserve">Задний фон. В идеале </w:t>
      </w:r>
      <w:r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>чтобы презентация шла в полноэкранном режиме с закадровым голосом, очень сложно смотреть презентацию если ракурс взят так чтобы охватить и рассказчика, и показываемую презентацию (исключение если имеется с высоким качеством захвата изображени</w:t>
      </w:r>
      <w:r>
        <w:rPr>
          <w:rFonts w:ascii="inherit" w:eastAsia="Times New Roman" w:hAnsi="inherit" w:cs="Courier New" w:hint="eastAsia"/>
          <w:color w:val="000000"/>
          <w:sz w:val="27"/>
          <w:szCs w:val="27"/>
          <w:lang w:eastAsia="ru-RU"/>
        </w:rPr>
        <w:t>я</w:t>
      </w:r>
      <w:r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 xml:space="preserve">, а презентация видна идеально) </w:t>
      </w:r>
    </w:p>
    <w:p w:rsidR="00D970C2" w:rsidRPr="00D970C2" w:rsidRDefault="00D970C2" w:rsidP="003A03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</w:pPr>
      <w:r w:rsidRPr="00D970C2"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 xml:space="preserve">Если нет возможности найти </w:t>
      </w:r>
      <w:r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 xml:space="preserve">зал для </w:t>
      </w:r>
      <w:r w:rsidR="003A03C1"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>записи</w:t>
      </w:r>
      <w:r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 xml:space="preserve"> видео</w:t>
      </w:r>
      <w:r w:rsidRPr="00D970C2"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 xml:space="preserve">, </w:t>
      </w:r>
      <w:r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>сделайте запись при помощи площадок для трансляции, записав звук голоса, видео презентации с малым изображение</w:t>
      </w:r>
      <w:r>
        <w:rPr>
          <w:rFonts w:ascii="inherit" w:eastAsia="Times New Roman" w:hAnsi="inherit" w:cs="Courier New" w:hint="eastAsia"/>
          <w:color w:val="000000"/>
          <w:sz w:val="27"/>
          <w:szCs w:val="27"/>
          <w:lang w:eastAsia="ru-RU"/>
        </w:rPr>
        <w:t>м</w:t>
      </w:r>
      <w:r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 xml:space="preserve"> себя по методу «картинка в картинке»</w:t>
      </w:r>
      <w:r w:rsidRPr="00D970C2"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>.</w:t>
      </w:r>
    </w:p>
    <w:p w:rsidR="00D970C2" w:rsidRDefault="00D970C2" w:rsidP="00D970C2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D970C2" w:rsidRPr="00D970C2" w:rsidRDefault="00D970C2" w:rsidP="00D970C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7"/>
          <w:lang w:eastAsia="ru-RU"/>
        </w:rPr>
      </w:pPr>
      <w:r w:rsidRPr="00D970C2">
        <w:rPr>
          <w:rFonts w:eastAsia="Times New Roman" w:cstheme="minorHAnsi"/>
          <w:color w:val="000000"/>
          <w:sz w:val="28"/>
          <w:szCs w:val="27"/>
          <w:lang w:eastAsia="ru-RU"/>
        </w:rPr>
        <w:t>Если у вас есть необходимое профессиональное оборудование, это раздел не для вас. Мы разберем вариант, когда кроме телефона нет ничего</w:t>
      </w:r>
      <w:hyperlink r:id="rId5" w:history="1">
        <w:r w:rsidRPr="003A03C1">
          <w:rPr>
            <w:rFonts w:eastAsia="Times New Roman" w:cstheme="minorHAnsi"/>
            <w:color w:val="000B87"/>
            <w:sz w:val="28"/>
            <w:szCs w:val="27"/>
            <w:bdr w:val="none" w:sz="0" w:space="0" w:color="auto" w:frame="1"/>
            <w:lang w:eastAsia="ru-RU"/>
          </w:rPr>
          <w:t>.</w:t>
        </w:r>
      </w:hyperlink>
    </w:p>
    <w:p w:rsidR="00AF20E5" w:rsidRDefault="00AF20E5" w:rsidP="00D970C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ourier New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D970C2" w:rsidRPr="00D970C2" w:rsidRDefault="00D970C2" w:rsidP="00D970C2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D970C2">
        <w:rPr>
          <w:rFonts w:ascii="inherit" w:eastAsia="Times New Roman" w:hAnsi="inherit" w:cs="Courier New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Картинка</w:t>
      </w:r>
    </w:p>
    <w:p w:rsidR="00D970C2" w:rsidRPr="00D970C2" w:rsidRDefault="00D970C2" w:rsidP="00895D1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C2"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 xml:space="preserve">Старайтесь не снимать «с рук», если есть возможность. </w:t>
      </w:r>
      <w:r w:rsidRPr="003A03C1"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>Закрепить камеру можно различными методами и статичность картинки даст гораздо больше плюсов.</w:t>
      </w:r>
    </w:p>
    <w:p w:rsidR="00D970C2" w:rsidRPr="00D970C2" w:rsidRDefault="00D970C2" w:rsidP="003A03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</w:pPr>
      <w:r w:rsidRPr="00D970C2"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 xml:space="preserve">Не пользуйтесь зумом во </w:t>
      </w:r>
      <w:r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>съемки</w:t>
      </w:r>
      <w:r w:rsidRPr="00D970C2"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>.</w:t>
      </w:r>
    </w:p>
    <w:p w:rsidR="00D970C2" w:rsidRPr="00D970C2" w:rsidRDefault="00D970C2" w:rsidP="003A03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</w:pPr>
      <w:r w:rsidRPr="00D970C2"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>Не пользуйтесь фронтальной камерой, даже когда снимаете себя. Сделайте пробный кадр, найдите хороший ракурс, потом снимайте.</w:t>
      </w:r>
    </w:p>
    <w:p w:rsidR="00D970C2" w:rsidRPr="00D970C2" w:rsidRDefault="003A03C1" w:rsidP="003A03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>Важно чтобы освещение было в помещении ярким, не снимайте даже в небольшой полутьме, так как качеств картинки значительно падает</w:t>
      </w:r>
      <w:r w:rsidR="00D970C2" w:rsidRPr="00D970C2"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>.</w:t>
      </w:r>
    </w:p>
    <w:p w:rsidR="00D970C2" w:rsidRPr="00D970C2" w:rsidRDefault="00D970C2" w:rsidP="003A03C1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D970C2">
        <w:rPr>
          <w:rFonts w:ascii="inherit" w:eastAsia="Times New Roman" w:hAnsi="inherit" w:cs="Courier New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Звук</w:t>
      </w:r>
    </w:p>
    <w:p w:rsidR="00D970C2" w:rsidRPr="00D970C2" w:rsidRDefault="00D970C2" w:rsidP="003A03C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</w:pPr>
      <w:r w:rsidRPr="00D970C2"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 xml:space="preserve">Есть небольшой </w:t>
      </w:r>
      <w:proofErr w:type="spellStart"/>
      <w:r w:rsidRPr="00D970C2"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>лайфхак</w:t>
      </w:r>
      <w:proofErr w:type="spellEnd"/>
      <w:r w:rsidRPr="00D970C2"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>, который может улучшить качество звука, если вы минимально в</w:t>
      </w:r>
      <w:r w:rsidR="003A03C1" w:rsidRPr="003A03C1"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t>ладеете монтажными программами. Возьмите проводную гарнитуру для телефона и приложите гарнитуру к подбородку (или если вы на видео лицом закрепите на одежде ближе к голове) на всё время озвучки, тогда звук будет чистым.</w:t>
      </w:r>
      <w:r w:rsidRPr="00D970C2">
        <w:rPr>
          <w:rFonts w:ascii="inherit" w:eastAsia="Times New Roman" w:hAnsi="inherit" w:cs="Courier New"/>
          <w:color w:val="000000"/>
          <w:sz w:val="27"/>
          <w:szCs w:val="27"/>
          <w:lang w:eastAsia="ru-RU"/>
        </w:rPr>
        <w:br/>
      </w:r>
    </w:p>
    <w:p w:rsidR="005459B9" w:rsidRPr="003A03C1" w:rsidRDefault="003A03C1" w:rsidP="003A03C1">
      <w:pPr>
        <w:rPr>
          <w:rFonts w:cstheme="minorHAnsi"/>
          <w:sz w:val="28"/>
        </w:rPr>
      </w:pPr>
      <w:r w:rsidRPr="003A03C1">
        <w:rPr>
          <w:rFonts w:cstheme="minorHAnsi"/>
          <w:sz w:val="28"/>
        </w:rPr>
        <w:t>При монтаже и съёмке видеоролика допускается использование любых специальных программ и инструментов для обработки видео</w:t>
      </w:r>
    </w:p>
    <w:p w:rsidR="00D970C2" w:rsidRDefault="00D970C2">
      <w:r>
        <w:rPr>
          <w:rFonts w:ascii="Open Sans" w:hAnsi="Open Sans" w:cs="Open Sans"/>
          <w:color w:val="E1E3E6"/>
          <w:sz w:val="20"/>
          <w:szCs w:val="20"/>
        </w:rPr>
        <w:br/>
      </w:r>
    </w:p>
    <w:sectPr w:rsidR="00D9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Segoe UI Semibold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62576"/>
    <w:multiLevelType w:val="multilevel"/>
    <w:tmpl w:val="AE1A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984BFB"/>
    <w:multiLevelType w:val="multilevel"/>
    <w:tmpl w:val="3CC4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157A77"/>
    <w:multiLevelType w:val="multilevel"/>
    <w:tmpl w:val="0B84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A3319C"/>
    <w:multiLevelType w:val="multilevel"/>
    <w:tmpl w:val="CE52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134DAB"/>
    <w:multiLevelType w:val="multilevel"/>
    <w:tmpl w:val="D8FA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DC092B"/>
    <w:multiLevelType w:val="multilevel"/>
    <w:tmpl w:val="D312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98"/>
    <w:rsid w:val="003A03C1"/>
    <w:rsid w:val="005331A4"/>
    <w:rsid w:val="00581598"/>
    <w:rsid w:val="00610148"/>
    <w:rsid w:val="00AF20E5"/>
    <w:rsid w:val="00D970C2"/>
    <w:rsid w:val="00F36987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4B02D-23FD-45F2-A635-2987C359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7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0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0C2"/>
    <w:rPr>
      <w:b/>
      <w:bCs/>
    </w:rPr>
  </w:style>
  <w:style w:type="character" w:styleId="a5">
    <w:name w:val="Hyperlink"/>
    <w:basedOn w:val="a0"/>
    <w:uiPriority w:val="99"/>
    <w:semiHidden/>
    <w:unhideWhenUsed/>
    <w:rsid w:val="00D97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har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USTU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Мавлютов Руслан Тахирович</dc:creator>
  <cp:keywords/>
  <dc:description/>
  <cp:lastModifiedBy>Ludnikova Anzhelika</cp:lastModifiedBy>
  <cp:revision>2</cp:revision>
  <dcterms:created xsi:type="dcterms:W3CDTF">2024-02-26T11:50:00Z</dcterms:created>
  <dcterms:modified xsi:type="dcterms:W3CDTF">2024-02-26T11:50:00Z</dcterms:modified>
</cp:coreProperties>
</file>