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1718C" w:rsidRPr="00CD3C6B" w:rsidRDefault="00593A59" w:rsidP="00EF5FC3">
      <w:pPr>
        <w:ind w:left="5023" w:hanging="61"/>
        <w:jc w:val="both"/>
        <w:rPr>
          <w:rFonts w:ascii="Times New Roman" w:hAnsi="Times New Roman"/>
          <w:szCs w:val="28"/>
        </w:rPr>
      </w:pPr>
      <w:r>
        <w:rPr>
          <w:rFonts w:ascii="Times New Roman" w:hAnsi="Times New Roman"/>
          <w:noProof/>
          <w:szCs w:val="28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2733675</wp:posOffset>
            </wp:positionH>
            <wp:positionV relativeFrom="paragraph">
              <wp:posOffset>76200</wp:posOffset>
            </wp:positionV>
            <wp:extent cx="640715" cy="800100"/>
            <wp:effectExtent l="19050" t="0" r="6985" b="0"/>
            <wp:wrapNone/>
            <wp:docPr id="4" name="Рисунок 4" descr="КняжпогостскийМР-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КняжпогостскийМР-герб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0715" cy="800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/>
          <w:szCs w:val="28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position:absolute;left:0;text-align:left;margin-left:-21.75pt;margin-top:2.8pt;width:205.2pt;height:54pt;z-index:251657728;mso-position-horizontal-relative:text;mso-position-vertical-relative:text" strokecolor="white">
            <v:textbox style="mso-next-textbox:#_x0000_s1027">
              <w:txbxContent>
                <w:p w:rsidR="0091718C" w:rsidRPr="00A34427" w:rsidRDefault="0091718C" w:rsidP="0091718C">
                  <w:pPr>
                    <w:jc w:val="center"/>
                    <w:rPr>
                      <w:rFonts w:ascii="Times New Roman" w:hAnsi="Times New Roman"/>
                      <w:b/>
                      <w:bCs/>
                      <w:sz w:val="22"/>
                      <w:szCs w:val="22"/>
                    </w:rPr>
                  </w:pPr>
                  <w:r w:rsidRPr="00A34427">
                    <w:rPr>
                      <w:rFonts w:ascii="Times New Roman" w:hAnsi="Times New Roman"/>
                      <w:b/>
                      <w:bCs/>
                      <w:sz w:val="22"/>
                      <w:szCs w:val="22"/>
                    </w:rPr>
                    <w:t xml:space="preserve">«КНЯЖПОГОСТ» </w:t>
                  </w:r>
                </w:p>
                <w:p w:rsidR="0091718C" w:rsidRPr="00A34427" w:rsidRDefault="0091718C" w:rsidP="0091718C">
                  <w:pPr>
                    <w:jc w:val="center"/>
                    <w:rPr>
                      <w:rFonts w:ascii="Times New Roman" w:hAnsi="Times New Roman"/>
                      <w:b/>
                      <w:bCs/>
                      <w:sz w:val="22"/>
                      <w:szCs w:val="22"/>
                    </w:rPr>
                  </w:pPr>
                  <w:r w:rsidRPr="00A34427">
                    <w:rPr>
                      <w:rFonts w:ascii="Times New Roman" w:hAnsi="Times New Roman"/>
                      <w:b/>
                      <w:bCs/>
                      <w:sz w:val="22"/>
                      <w:szCs w:val="22"/>
                    </w:rPr>
                    <w:t xml:space="preserve">МУНИЦИПАЛЬНŐЙ </w:t>
                  </w:r>
                  <w:r w:rsidR="00A34427" w:rsidRPr="00A34427">
                    <w:rPr>
                      <w:rFonts w:ascii="Times New Roman" w:hAnsi="Times New Roman"/>
                      <w:b/>
                      <w:color w:val="2C2D2E"/>
                      <w:sz w:val="22"/>
                      <w:szCs w:val="22"/>
                      <w:shd w:val="clear" w:color="auto" w:fill="FFFFFF"/>
                    </w:rPr>
                    <w:t>КЫТШЛÖН</w:t>
                  </w:r>
                  <w:r w:rsidR="00A34427" w:rsidRPr="00A34427">
                    <w:rPr>
                      <w:rFonts w:ascii="Courier New" w:eastAsia="Times New Roman" w:hAnsi="Courier New"/>
                      <w:b/>
                      <w:bCs/>
                      <w:sz w:val="22"/>
                      <w:szCs w:val="22"/>
                    </w:rPr>
                    <w:t xml:space="preserve"> </w:t>
                  </w:r>
                  <w:r w:rsidRPr="00A34427">
                    <w:rPr>
                      <w:rFonts w:ascii="Times New Roman" w:hAnsi="Times New Roman"/>
                      <w:b/>
                      <w:bCs/>
                      <w:sz w:val="22"/>
                      <w:szCs w:val="22"/>
                    </w:rPr>
                    <w:t>АДМИНИСТРАЦИЯ</w:t>
                  </w:r>
                </w:p>
              </w:txbxContent>
            </v:textbox>
          </v:shape>
        </w:pict>
      </w:r>
      <w:r>
        <w:rPr>
          <w:rFonts w:ascii="Times New Roman" w:hAnsi="Times New Roman"/>
          <w:szCs w:val="28"/>
        </w:rPr>
        <w:pict>
          <v:shape id="_x0000_s1026" type="#_x0000_t202" style="position:absolute;left:0;text-align:left;margin-left:279pt;margin-top:2.8pt;width:205.2pt;height:54pt;z-index:251656704;mso-position-horizontal-relative:text;mso-position-vertical-relative:text" strokecolor="white">
            <v:textbox style="mso-next-textbox:#_x0000_s1026">
              <w:txbxContent>
                <w:p w:rsidR="0091718C" w:rsidRPr="00A34427" w:rsidRDefault="0091718C" w:rsidP="0091718C">
                  <w:pPr>
                    <w:jc w:val="center"/>
                    <w:rPr>
                      <w:rFonts w:ascii="Times New Roman" w:hAnsi="Times New Roman"/>
                      <w:b/>
                      <w:bCs/>
                      <w:sz w:val="22"/>
                      <w:szCs w:val="22"/>
                    </w:rPr>
                  </w:pPr>
                  <w:r w:rsidRPr="00A34427">
                    <w:rPr>
                      <w:rFonts w:ascii="Times New Roman" w:hAnsi="Times New Roman"/>
                      <w:b/>
                      <w:bCs/>
                      <w:sz w:val="22"/>
                      <w:szCs w:val="22"/>
                    </w:rPr>
                    <w:t xml:space="preserve">АДМИНИСТРАЦИЯ </w:t>
                  </w:r>
                </w:p>
                <w:p w:rsidR="0091718C" w:rsidRPr="00A34427" w:rsidRDefault="0091718C" w:rsidP="0091718C">
                  <w:pPr>
                    <w:pStyle w:val="1"/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A34427">
                    <w:rPr>
                      <w:rFonts w:ascii="Times New Roman" w:hAnsi="Times New Roman"/>
                      <w:sz w:val="22"/>
                      <w:szCs w:val="22"/>
                    </w:rPr>
                    <w:t xml:space="preserve">МУНИЦИПАЛЬНОГО </w:t>
                  </w:r>
                  <w:r w:rsidR="00A34427">
                    <w:rPr>
                      <w:rFonts w:ascii="Times New Roman" w:hAnsi="Times New Roman"/>
                      <w:sz w:val="22"/>
                      <w:szCs w:val="22"/>
                    </w:rPr>
                    <w:t>ОКРУГА</w:t>
                  </w:r>
                </w:p>
                <w:p w:rsidR="0091718C" w:rsidRPr="00A34427" w:rsidRDefault="0091718C" w:rsidP="0091718C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A34427">
                    <w:rPr>
                      <w:rFonts w:ascii="Times New Roman" w:hAnsi="Times New Roman"/>
                      <w:b/>
                      <w:bCs/>
                      <w:sz w:val="22"/>
                      <w:szCs w:val="22"/>
                    </w:rPr>
                    <w:t>«КНЯЖПОГОСТСКИЙ»</w:t>
                  </w:r>
                </w:p>
              </w:txbxContent>
            </v:textbox>
          </v:shape>
        </w:pict>
      </w:r>
    </w:p>
    <w:p w:rsidR="0091718C" w:rsidRPr="00CD3C6B" w:rsidRDefault="0091718C" w:rsidP="0091718C">
      <w:pPr>
        <w:jc w:val="center"/>
        <w:rPr>
          <w:rFonts w:ascii="Times New Roman" w:hAnsi="Times New Roman"/>
          <w:szCs w:val="28"/>
        </w:rPr>
      </w:pPr>
    </w:p>
    <w:p w:rsidR="0091718C" w:rsidRPr="00CD3C6B" w:rsidRDefault="0091718C" w:rsidP="0091718C">
      <w:pPr>
        <w:rPr>
          <w:rFonts w:ascii="Times New Roman" w:hAnsi="Times New Roman"/>
          <w:szCs w:val="28"/>
        </w:rPr>
      </w:pPr>
    </w:p>
    <w:p w:rsidR="0091718C" w:rsidRDefault="0091718C" w:rsidP="0091718C">
      <w:pPr>
        <w:pStyle w:val="2"/>
        <w:rPr>
          <w:rFonts w:ascii="Times New Roman" w:hAnsi="Times New Roman"/>
          <w:sz w:val="28"/>
          <w:szCs w:val="28"/>
        </w:rPr>
      </w:pPr>
    </w:p>
    <w:p w:rsidR="0091718C" w:rsidRDefault="0091718C" w:rsidP="0091718C">
      <w:pPr>
        <w:pStyle w:val="2"/>
        <w:rPr>
          <w:rFonts w:ascii="Times New Roman" w:hAnsi="Times New Roman"/>
          <w:sz w:val="28"/>
          <w:szCs w:val="28"/>
        </w:rPr>
      </w:pPr>
    </w:p>
    <w:p w:rsidR="0091718C" w:rsidRDefault="0091718C" w:rsidP="0091718C">
      <w:pPr>
        <w:pStyle w:val="2"/>
        <w:rPr>
          <w:rFonts w:ascii="Times New Roman" w:hAnsi="Times New Roman"/>
          <w:sz w:val="28"/>
          <w:szCs w:val="28"/>
        </w:rPr>
      </w:pPr>
    </w:p>
    <w:p w:rsidR="0091718C" w:rsidRPr="009F0A2B" w:rsidRDefault="009F0A2B" w:rsidP="0091718C">
      <w:pPr>
        <w:pStyle w:val="2"/>
        <w:ind w:hanging="99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ПОСТАНОВЛЕНИЕ</w:t>
      </w:r>
    </w:p>
    <w:p w:rsidR="0091718C" w:rsidRPr="00E466AA" w:rsidRDefault="0091718C" w:rsidP="0091718C">
      <w:pPr>
        <w:rPr>
          <w:rFonts w:ascii="Times New Roman" w:hAnsi="Times New Roman"/>
          <w:szCs w:val="28"/>
        </w:rPr>
      </w:pPr>
    </w:p>
    <w:p w:rsidR="0091718C" w:rsidRPr="00E55493" w:rsidRDefault="0091718C" w:rsidP="0091718C">
      <w:pPr>
        <w:jc w:val="center"/>
        <w:rPr>
          <w:rFonts w:ascii="Times New Roman" w:hAnsi="Times New Roman"/>
          <w:sz w:val="27"/>
          <w:szCs w:val="27"/>
        </w:rPr>
      </w:pPr>
    </w:p>
    <w:p w:rsidR="0091718C" w:rsidRPr="00E55493" w:rsidRDefault="0091718C" w:rsidP="0091718C">
      <w:pPr>
        <w:rPr>
          <w:rFonts w:ascii="Times New Roman" w:hAnsi="Times New Roman"/>
          <w:sz w:val="27"/>
          <w:szCs w:val="27"/>
        </w:rPr>
      </w:pPr>
      <w:r w:rsidRPr="00E55493">
        <w:rPr>
          <w:rFonts w:ascii="Times New Roman" w:hAnsi="Times New Roman"/>
          <w:sz w:val="27"/>
          <w:szCs w:val="27"/>
        </w:rPr>
        <w:t xml:space="preserve">от  </w:t>
      </w:r>
      <w:r w:rsidR="003D163D">
        <w:rPr>
          <w:rFonts w:ascii="Times New Roman" w:hAnsi="Times New Roman"/>
          <w:sz w:val="27"/>
          <w:szCs w:val="27"/>
        </w:rPr>
        <w:t>23</w:t>
      </w:r>
      <w:r w:rsidR="00C661BD" w:rsidRPr="00E55493">
        <w:rPr>
          <w:rFonts w:ascii="Times New Roman" w:hAnsi="Times New Roman"/>
          <w:sz w:val="27"/>
          <w:szCs w:val="27"/>
        </w:rPr>
        <w:t xml:space="preserve"> </w:t>
      </w:r>
      <w:r w:rsidR="00A34427" w:rsidRPr="00E55493">
        <w:rPr>
          <w:rFonts w:ascii="Times New Roman" w:hAnsi="Times New Roman"/>
          <w:sz w:val="27"/>
          <w:szCs w:val="27"/>
        </w:rPr>
        <w:t>марта</w:t>
      </w:r>
      <w:r w:rsidRPr="00E55493">
        <w:rPr>
          <w:rFonts w:ascii="Times New Roman" w:hAnsi="Times New Roman"/>
          <w:sz w:val="27"/>
          <w:szCs w:val="27"/>
        </w:rPr>
        <w:t xml:space="preserve"> 202</w:t>
      </w:r>
      <w:r w:rsidR="00A34427" w:rsidRPr="00E55493">
        <w:rPr>
          <w:rFonts w:ascii="Times New Roman" w:hAnsi="Times New Roman"/>
          <w:sz w:val="27"/>
          <w:szCs w:val="27"/>
        </w:rPr>
        <w:t>6</w:t>
      </w:r>
      <w:r w:rsidRPr="00E55493">
        <w:rPr>
          <w:rFonts w:ascii="Times New Roman" w:hAnsi="Times New Roman"/>
          <w:sz w:val="27"/>
          <w:szCs w:val="27"/>
        </w:rPr>
        <w:t xml:space="preserve"> г.                                          </w:t>
      </w:r>
      <w:r w:rsidRPr="00E55493">
        <w:rPr>
          <w:rFonts w:ascii="Times New Roman" w:hAnsi="Times New Roman"/>
          <w:sz w:val="27"/>
          <w:szCs w:val="27"/>
        </w:rPr>
        <w:tab/>
      </w:r>
      <w:r w:rsidRPr="00E55493">
        <w:rPr>
          <w:rFonts w:ascii="Times New Roman" w:hAnsi="Times New Roman"/>
          <w:sz w:val="27"/>
          <w:szCs w:val="27"/>
        </w:rPr>
        <w:tab/>
      </w:r>
      <w:r w:rsidRPr="00E55493">
        <w:rPr>
          <w:rFonts w:ascii="Times New Roman" w:hAnsi="Times New Roman"/>
          <w:sz w:val="27"/>
          <w:szCs w:val="27"/>
        </w:rPr>
        <w:tab/>
        <w:t xml:space="preserve">   </w:t>
      </w:r>
      <w:r w:rsidRPr="00E55493">
        <w:rPr>
          <w:rFonts w:ascii="Times New Roman" w:hAnsi="Times New Roman"/>
          <w:sz w:val="27"/>
          <w:szCs w:val="27"/>
        </w:rPr>
        <w:tab/>
        <w:t xml:space="preserve">   </w:t>
      </w:r>
      <w:r w:rsidR="007714CE" w:rsidRPr="00E55493">
        <w:rPr>
          <w:rFonts w:ascii="Times New Roman" w:hAnsi="Times New Roman"/>
          <w:sz w:val="27"/>
          <w:szCs w:val="27"/>
        </w:rPr>
        <w:t xml:space="preserve">          </w:t>
      </w:r>
      <w:r w:rsidR="00326F02" w:rsidRPr="00E55493">
        <w:rPr>
          <w:rFonts w:ascii="Times New Roman" w:hAnsi="Times New Roman"/>
          <w:sz w:val="27"/>
          <w:szCs w:val="27"/>
        </w:rPr>
        <w:t xml:space="preserve">          </w:t>
      </w:r>
      <w:r w:rsidRPr="00E55493">
        <w:rPr>
          <w:rFonts w:ascii="Times New Roman" w:hAnsi="Times New Roman"/>
          <w:sz w:val="27"/>
          <w:szCs w:val="27"/>
        </w:rPr>
        <w:t>№</w:t>
      </w:r>
      <w:r w:rsidR="0012492B" w:rsidRPr="00E55493">
        <w:rPr>
          <w:rFonts w:ascii="Times New Roman" w:hAnsi="Times New Roman"/>
          <w:sz w:val="27"/>
          <w:szCs w:val="27"/>
        </w:rPr>
        <w:t xml:space="preserve"> </w:t>
      </w:r>
      <w:r w:rsidR="003D163D">
        <w:rPr>
          <w:rFonts w:ascii="Times New Roman" w:hAnsi="Times New Roman"/>
          <w:sz w:val="27"/>
          <w:szCs w:val="27"/>
        </w:rPr>
        <w:t>276</w:t>
      </w:r>
      <w:r w:rsidRPr="00E55493">
        <w:rPr>
          <w:rFonts w:ascii="Times New Roman" w:hAnsi="Times New Roman"/>
          <w:sz w:val="27"/>
          <w:szCs w:val="27"/>
        </w:rPr>
        <w:t xml:space="preserve">        </w:t>
      </w:r>
    </w:p>
    <w:p w:rsidR="0091718C" w:rsidRPr="00E55493" w:rsidRDefault="0091718C" w:rsidP="0091718C">
      <w:pPr>
        <w:rPr>
          <w:rFonts w:ascii="Times New Roman" w:hAnsi="Times New Roman"/>
          <w:sz w:val="27"/>
          <w:szCs w:val="27"/>
        </w:rPr>
      </w:pPr>
      <w:bookmarkStart w:id="0" w:name="_GoBack"/>
      <w:bookmarkEnd w:id="0"/>
    </w:p>
    <w:p w:rsidR="00326F02" w:rsidRPr="00E55493" w:rsidRDefault="0091718C" w:rsidP="00326F02">
      <w:pPr>
        <w:jc w:val="both"/>
        <w:rPr>
          <w:rFonts w:ascii="Times New Roman" w:hAnsi="Times New Roman"/>
          <w:sz w:val="27"/>
          <w:szCs w:val="27"/>
        </w:rPr>
      </w:pPr>
      <w:r w:rsidRPr="00E55493">
        <w:rPr>
          <w:rFonts w:ascii="Times New Roman" w:hAnsi="Times New Roman"/>
          <w:sz w:val="27"/>
          <w:szCs w:val="27"/>
        </w:rPr>
        <w:t xml:space="preserve">О </w:t>
      </w:r>
      <w:r w:rsidR="00326F02" w:rsidRPr="00E55493">
        <w:rPr>
          <w:rFonts w:ascii="Times New Roman" w:hAnsi="Times New Roman"/>
          <w:sz w:val="27"/>
          <w:szCs w:val="27"/>
        </w:rPr>
        <w:t xml:space="preserve">поддержке предложения </w:t>
      </w:r>
    </w:p>
    <w:p w:rsidR="0091718C" w:rsidRPr="00E55493" w:rsidRDefault="00326F02" w:rsidP="00326F02">
      <w:pPr>
        <w:jc w:val="both"/>
        <w:rPr>
          <w:rFonts w:ascii="Times New Roman" w:hAnsi="Times New Roman"/>
          <w:sz w:val="27"/>
          <w:szCs w:val="27"/>
        </w:rPr>
      </w:pPr>
      <w:r w:rsidRPr="00E55493">
        <w:rPr>
          <w:rFonts w:ascii="Times New Roman" w:hAnsi="Times New Roman"/>
          <w:sz w:val="27"/>
          <w:szCs w:val="27"/>
        </w:rPr>
        <w:t>об увековечивании</w:t>
      </w:r>
      <w:r w:rsidR="00CC40D2" w:rsidRPr="00E55493">
        <w:rPr>
          <w:rFonts w:ascii="Times New Roman" w:hAnsi="Times New Roman"/>
          <w:sz w:val="27"/>
          <w:szCs w:val="27"/>
        </w:rPr>
        <w:t xml:space="preserve"> памяти военнослужащ</w:t>
      </w:r>
      <w:r w:rsidR="00395CB6" w:rsidRPr="00E55493">
        <w:rPr>
          <w:rFonts w:ascii="Times New Roman" w:hAnsi="Times New Roman"/>
          <w:sz w:val="27"/>
          <w:szCs w:val="27"/>
        </w:rPr>
        <w:t>его</w:t>
      </w:r>
    </w:p>
    <w:p w:rsidR="00CC40D2" w:rsidRPr="00E55493" w:rsidRDefault="00A34427" w:rsidP="00326F02">
      <w:pPr>
        <w:jc w:val="both"/>
        <w:rPr>
          <w:rFonts w:ascii="Times New Roman" w:hAnsi="Times New Roman"/>
          <w:sz w:val="27"/>
          <w:szCs w:val="27"/>
        </w:rPr>
      </w:pPr>
      <w:r w:rsidRPr="00E55493">
        <w:rPr>
          <w:rFonts w:ascii="Times New Roman" w:hAnsi="Times New Roman"/>
          <w:sz w:val="27"/>
          <w:szCs w:val="27"/>
        </w:rPr>
        <w:t>Денисова Г.М</w:t>
      </w:r>
      <w:r w:rsidR="00D921E7" w:rsidRPr="00E55493">
        <w:rPr>
          <w:rFonts w:ascii="Times New Roman" w:hAnsi="Times New Roman"/>
          <w:sz w:val="27"/>
          <w:szCs w:val="27"/>
        </w:rPr>
        <w:t>.</w:t>
      </w:r>
    </w:p>
    <w:p w:rsidR="0091718C" w:rsidRPr="00E55493" w:rsidRDefault="0091718C" w:rsidP="0091718C">
      <w:pPr>
        <w:jc w:val="center"/>
        <w:rPr>
          <w:rFonts w:ascii="Times New Roman" w:hAnsi="Times New Roman"/>
          <w:sz w:val="27"/>
          <w:szCs w:val="27"/>
        </w:rPr>
      </w:pPr>
    </w:p>
    <w:p w:rsidR="009F0A2B" w:rsidRPr="00E55493" w:rsidRDefault="00A34427" w:rsidP="00A34427">
      <w:pPr>
        <w:ind w:firstLine="709"/>
        <w:jc w:val="both"/>
        <w:rPr>
          <w:rFonts w:ascii="Times New Roman" w:hAnsi="Times New Roman"/>
          <w:sz w:val="27"/>
          <w:szCs w:val="27"/>
        </w:rPr>
      </w:pPr>
      <w:r w:rsidRPr="00E55493">
        <w:rPr>
          <w:rFonts w:ascii="Times New Roman" w:hAnsi="Times New Roman"/>
          <w:sz w:val="27"/>
          <w:szCs w:val="27"/>
        </w:rPr>
        <w:t>Согласно постановлению администрации муниципального округа «Княжпогостский» от 11.11.2024  № 85 «Об увековечении памяти военнослужащих, погибших в ходе специальной военной операции, на их малой родине: в городе, селах и поселках Княжпогостского района»</w:t>
      </w:r>
      <w:r w:rsidR="00395CB6" w:rsidRPr="00E55493">
        <w:rPr>
          <w:rFonts w:ascii="Times New Roman" w:hAnsi="Times New Roman"/>
          <w:sz w:val="27"/>
          <w:szCs w:val="27"/>
        </w:rPr>
        <w:t xml:space="preserve">, протоколу заседания комиссии по увековечиванию памяти военнослужащих, погибших в ходе специальной военной операции, на их малой родине: в городе, селах и поселках Княжпогостского района от </w:t>
      </w:r>
      <w:r w:rsidRPr="00E55493">
        <w:rPr>
          <w:rFonts w:ascii="Times New Roman" w:hAnsi="Times New Roman"/>
          <w:sz w:val="27"/>
          <w:szCs w:val="27"/>
        </w:rPr>
        <w:t>13</w:t>
      </w:r>
      <w:r w:rsidR="00D921E7" w:rsidRPr="00E55493">
        <w:rPr>
          <w:rFonts w:ascii="Times New Roman" w:hAnsi="Times New Roman"/>
          <w:sz w:val="27"/>
          <w:szCs w:val="27"/>
        </w:rPr>
        <w:t xml:space="preserve"> </w:t>
      </w:r>
      <w:r w:rsidRPr="00E55493">
        <w:rPr>
          <w:rFonts w:ascii="Times New Roman" w:hAnsi="Times New Roman"/>
          <w:sz w:val="27"/>
          <w:szCs w:val="27"/>
        </w:rPr>
        <w:t>марта</w:t>
      </w:r>
      <w:r w:rsidR="00D921E7" w:rsidRPr="00E55493">
        <w:rPr>
          <w:rFonts w:ascii="Times New Roman" w:hAnsi="Times New Roman"/>
          <w:sz w:val="27"/>
          <w:szCs w:val="27"/>
        </w:rPr>
        <w:t xml:space="preserve"> 202</w:t>
      </w:r>
      <w:r w:rsidRPr="00E55493">
        <w:rPr>
          <w:rFonts w:ascii="Times New Roman" w:hAnsi="Times New Roman"/>
          <w:sz w:val="27"/>
          <w:szCs w:val="27"/>
        </w:rPr>
        <w:t>6</w:t>
      </w:r>
      <w:r w:rsidR="00395CB6" w:rsidRPr="00E55493">
        <w:rPr>
          <w:rFonts w:ascii="Times New Roman" w:hAnsi="Times New Roman"/>
          <w:sz w:val="27"/>
          <w:szCs w:val="27"/>
        </w:rPr>
        <w:t xml:space="preserve"> года</w:t>
      </w:r>
    </w:p>
    <w:p w:rsidR="00EF5FC3" w:rsidRPr="00E55493" w:rsidRDefault="00EF5FC3" w:rsidP="009F0A2B">
      <w:pPr>
        <w:ind w:firstLine="709"/>
        <w:rPr>
          <w:rFonts w:ascii="Times New Roman" w:hAnsi="Times New Roman"/>
          <w:sz w:val="27"/>
          <w:szCs w:val="27"/>
        </w:rPr>
      </w:pPr>
    </w:p>
    <w:p w:rsidR="009F0A2B" w:rsidRPr="00E55493" w:rsidRDefault="009F0A2B" w:rsidP="009F0A2B">
      <w:pPr>
        <w:ind w:firstLine="709"/>
        <w:rPr>
          <w:rFonts w:ascii="Times New Roman" w:hAnsi="Times New Roman"/>
          <w:sz w:val="27"/>
          <w:szCs w:val="27"/>
        </w:rPr>
      </w:pPr>
      <w:r w:rsidRPr="00E55493">
        <w:rPr>
          <w:rFonts w:ascii="Times New Roman" w:hAnsi="Times New Roman"/>
          <w:sz w:val="27"/>
          <w:szCs w:val="27"/>
        </w:rPr>
        <w:t>ПОСТАНОВЛЯЮ:</w:t>
      </w:r>
    </w:p>
    <w:p w:rsidR="009F0A2B" w:rsidRPr="00E55493" w:rsidRDefault="009F0A2B" w:rsidP="009F0A2B">
      <w:pPr>
        <w:rPr>
          <w:rFonts w:ascii="Times New Roman" w:hAnsi="Times New Roman"/>
          <w:sz w:val="27"/>
          <w:szCs w:val="27"/>
        </w:rPr>
      </w:pPr>
    </w:p>
    <w:p w:rsidR="00EB211F" w:rsidRPr="00E55493" w:rsidRDefault="00B66CFE" w:rsidP="00EB211F">
      <w:pPr>
        <w:widowControl/>
        <w:suppressAutoHyphens w:val="0"/>
        <w:ind w:firstLine="709"/>
        <w:jc w:val="both"/>
        <w:rPr>
          <w:rFonts w:ascii="Times New Roman" w:hAnsi="Times New Roman"/>
          <w:sz w:val="27"/>
          <w:szCs w:val="27"/>
        </w:rPr>
      </w:pPr>
      <w:r w:rsidRPr="00E55493">
        <w:rPr>
          <w:rFonts w:ascii="Times New Roman" w:hAnsi="Times New Roman"/>
          <w:sz w:val="27"/>
          <w:szCs w:val="27"/>
        </w:rPr>
        <w:t xml:space="preserve">1. </w:t>
      </w:r>
      <w:r w:rsidR="00EB211F" w:rsidRPr="00E55493">
        <w:rPr>
          <w:rFonts w:ascii="Times New Roman" w:hAnsi="Times New Roman"/>
          <w:sz w:val="27"/>
          <w:szCs w:val="27"/>
        </w:rPr>
        <w:t xml:space="preserve">Увековечить память </w:t>
      </w:r>
      <w:r w:rsidR="00A34427" w:rsidRPr="00E55493">
        <w:rPr>
          <w:rFonts w:ascii="Times New Roman" w:hAnsi="Times New Roman"/>
          <w:sz w:val="27"/>
          <w:szCs w:val="27"/>
        </w:rPr>
        <w:t>рядового</w:t>
      </w:r>
      <w:r w:rsidR="00EB211F" w:rsidRPr="00E55493">
        <w:rPr>
          <w:rFonts w:ascii="Times New Roman" w:hAnsi="Times New Roman"/>
          <w:sz w:val="27"/>
          <w:szCs w:val="27"/>
        </w:rPr>
        <w:t xml:space="preserve"> </w:t>
      </w:r>
      <w:r w:rsidR="00D921E7" w:rsidRPr="00E55493">
        <w:rPr>
          <w:rFonts w:ascii="Times New Roman" w:hAnsi="Times New Roman"/>
          <w:sz w:val="27"/>
          <w:szCs w:val="27"/>
        </w:rPr>
        <w:t xml:space="preserve">вооруженных сил </w:t>
      </w:r>
      <w:r w:rsidR="00EB211F" w:rsidRPr="00E55493">
        <w:rPr>
          <w:rFonts w:ascii="Times New Roman" w:hAnsi="Times New Roman"/>
          <w:sz w:val="27"/>
          <w:szCs w:val="27"/>
        </w:rPr>
        <w:t>Р</w:t>
      </w:r>
      <w:r w:rsidR="00CC40D2" w:rsidRPr="00E55493">
        <w:rPr>
          <w:rFonts w:ascii="Times New Roman" w:hAnsi="Times New Roman"/>
          <w:sz w:val="27"/>
          <w:szCs w:val="27"/>
        </w:rPr>
        <w:t xml:space="preserve">оссийской </w:t>
      </w:r>
      <w:r w:rsidR="00EB211F" w:rsidRPr="00E55493">
        <w:rPr>
          <w:rFonts w:ascii="Times New Roman" w:hAnsi="Times New Roman"/>
          <w:sz w:val="27"/>
          <w:szCs w:val="27"/>
        </w:rPr>
        <w:t>Ф</w:t>
      </w:r>
      <w:r w:rsidR="00CC40D2" w:rsidRPr="00E55493">
        <w:rPr>
          <w:rFonts w:ascii="Times New Roman" w:hAnsi="Times New Roman"/>
          <w:sz w:val="27"/>
          <w:szCs w:val="27"/>
        </w:rPr>
        <w:t>едерации</w:t>
      </w:r>
      <w:r w:rsidR="00EB211F" w:rsidRPr="00E55493">
        <w:rPr>
          <w:rFonts w:ascii="Times New Roman" w:hAnsi="Times New Roman"/>
          <w:sz w:val="27"/>
          <w:szCs w:val="27"/>
        </w:rPr>
        <w:t xml:space="preserve"> </w:t>
      </w:r>
      <w:r w:rsidR="00A34427" w:rsidRPr="00E55493">
        <w:rPr>
          <w:rFonts w:ascii="Times New Roman" w:hAnsi="Times New Roman"/>
          <w:sz w:val="27"/>
          <w:szCs w:val="27"/>
        </w:rPr>
        <w:t>Денисова Георгия Михайловича</w:t>
      </w:r>
      <w:r w:rsidR="00EB211F" w:rsidRPr="00E55493">
        <w:rPr>
          <w:rFonts w:ascii="Times New Roman" w:hAnsi="Times New Roman"/>
          <w:sz w:val="27"/>
          <w:szCs w:val="27"/>
        </w:rPr>
        <w:t>, погибшего в ходе специальной военной операции, путем установки на фасаде здани</w:t>
      </w:r>
      <w:r w:rsidR="00CC40D2" w:rsidRPr="00E55493">
        <w:rPr>
          <w:rFonts w:ascii="Times New Roman" w:hAnsi="Times New Roman"/>
          <w:sz w:val="27"/>
          <w:szCs w:val="27"/>
        </w:rPr>
        <w:t>я</w:t>
      </w:r>
      <w:r w:rsidR="00EB211F" w:rsidRPr="00E55493">
        <w:rPr>
          <w:rFonts w:ascii="Times New Roman" w:hAnsi="Times New Roman"/>
          <w:sz w:val="27"/>
          <w:szCs w:val="27"/>
        </w:rPr>
        <w:t xml:space="preserve"> </w:t>
      </w:r>
      <w:r w:rsidR="00395CB6" w:rsidRPr="00E55493">
        <w:rPr>
          <w:rFonts w:ascii="Times New Roman" w:hAnsi="Times New Roman"/>
          <w:sz w:val="27"/>
          <w:szCs w:val="27"/>
        </w:rPr>
        <w:t>М</w:t>
      </w:r>
      <w:r w:rsidR="00A34427" w:rsidRPr="00E55493">
        <w:rPr>
          <w:rFonts w:ascii="Times New Roman" w:hAnsi="Times New Roman"/>
          <w:sz w:val="27"/>
          <w:szCs w:val="27"/>
        </w:rPr>
        <w:t>Б</w:t>
      </w:r>
      <w:r w:rsidR="007C6B53" w:rsidRPr="00E55493">
        <w:rPr>
          <w:rFonts w:ascii="Times New Roman" w:hAnsi="Times New Roman"/>
          <w:sz w:val="27"/>
          <w:szCs w:val="27"/>
        </w:rPr>
        <w:t>ОУ «</w:t>
      </w:r>
      <w:r w:rsidR="00A34427" w:rsidRPr="00E55493">
        <w:rPr>
          <w:rFonts w:ascii="Times New Roman" w:hAnsi="Times New Roman"/>
          <w:sz w:val="27"/>
          <w:szCs w:val="27"/>
        </w:rPr>
        <w:t>СОШ</w:t>
      </w:r>
      <w:r w:rsidR="007C6B53" w:rsidRPr="00E55493">
        <w:rPr>
          <w:rFonts w:ascii="Times New Roman" w:hAnsi="Times New Roman"/>
          <w:sz w:val="27"/>
          <w:szCs w:val="27"/>
        </w:rPr>
        <w:t>»</w:t>
      </w:r>
      <w:r w:rsidR="00EB211F" w:rsidRPr="00E55493">
        <w:rPr>
          <w:rFonts w:ascii="Times New Roman" w:hAnsi="Times New Roman"/>
          <w:sz w:val="27"/>
          <w:szCs w:val="27"/>
        </w:rPr>
        <w:t xml:space="preserve"> </w:t>
      </w:r>
      <w:proofErr w:type="spellStart"/>
      <w:r w:rsidR="00A34427" w:rsidRPr="00E55493">
        <w:rPr>
          <w:rFonts w:ascii="Times New Roman" w:hAnsi="Times New Roman"/>
          <w:sz w:val="27"/>
          <w:szCs w:val="27"/>
        </w:rPr>
        <w:t>пст</w:t>
      </w:r>
      <w:proofErr w:type="spellEnd"/>
      <w:r w:rsidR="00CC40D2" w:rsidRPr="00E55493">
        <w:rPr>
          <w:rFonts w:ascii="Times New Roman" w:hAnsi="Times New Roman"/>
          <w:sz w:val="27"/>
          <w:szCs w:val="27"/>
        </w:rPr>
        <w:t>.</w:t>
      </w:r>
      <w:r w:rsidR="00EB211F" w:rsidRPr="00E55493">
        <w:rPr>
          <w:rFonts w:ascii="Times New Roman" w:hAnsi="Times New Roman"/>
          <w:sz w:val="27"/>
          <w:szCs w:val="27"/>
        </w:rPr>
        <w:t xml:space="preserve"> </w:t>
      </w:r>
      <w:r w:rsidR="00A34427" w:rsidRPr="00E55493">
        <w:rPr>
          <w:rFonts w:ascii="Times New Roman" w:hAnsi="Times New Roman"/>
          <w:sz w:val="27"/>
          <w:szCs w:val="27"/>
        </w:rPr>
        <w:t>Чиньяворык</w:t>
      </w:r>
      <w:r w:rsidR="00EB211F" w:rsidRPr="00E55493">
        <w:rPr>
          <w:rFonts w:ascii="Times New Roman" w:hAnsi="Times New Roman"/>
          <w:sz w:val="27"/>
          <w:szCs w:val="27"/>
        </w:rPr>
        <w:t xml:space="preserve"> мемориальной доски</w:t>
      </w:r>
      <w:r w:rsidR="0045451E" w:rsidRPr="00E55493">
        <w:rPr>
          <w:rFonts w:ascii="Times New Roman" w:hAnsi="Times New Roman"/>
          <w:sz w:val="27"/>
          <w:szCs w:val="27"/>
        </w:rPr>
        <w:t xml:space="preserve"> </w:t>
      </w:r>
      <w:r w:rsidR="00CC40D2" w:rsidRPr="00E55493">
        <w:rPr>
          <w:rFonts w:ascii="Times New Roman" w:hAnsi="Times New Roman"/>
          <w:sz w:val="27"/>
          <w:szCs w:val="27"/>
        </w:rPr>
        <w:t xml:space="preserve">и ее открытия </w:t>
      </w:r>
      <w:r w:rsidR="00A34427" w:rsidRPr="00E55493">
        <w:rPr>
          <w:rFonts w:ascii="Times New Roman" w:hAnsi="Times New Roman"/>
          <w:sz w:val="27"/>
          <w:szCs w:val="27"/>
        </w:rPr>
        <w:t>10.06.2026</w:t>
      </w:r>
      <w:r w:rsidR="00EB211F" w:rsidRPr="00E55493">
        <w:rPr>
          <w:rFonts w:ascii="Times New Roman" w:hAnsi="Times New Roman"/>
          <w:sz w:val="27"/>
          <w:szCs w:val="27"/>
        </w:rPr>
        <w:t>.</w:t>
      </w:r>
    </w:p>
    <w:p w:rsidR="0045451E" w:rsidRPr="00E55493" w:rsidRDefault="0045451E" w:rsidP="00EB211F">
      <w:pPr>
        <w:widowControl/>
        <w:suppressAutoHyphens w:val="0"/>
        <w:ind w:firstLine="709"/>
        <w:jc w:val="both"/>
        <w:rPr>
          <w:rFonts w:ascii="Times New Roman" w:hAnsi="Times New Roman"/>
          <w:sz w:val="27"/>
          <w:szCs w:val="27"/>
        </w:rPr>
      </w:pPr>
    </w:p>
    <w:p w:rsidR="00395CB6" w:rsidRPr="00E55493" w:rsidRDefault="00395CB6" w:rsidP="00B66CFE">
      <w:pPr>
        <w:ind w:firstLine="709"/>
        <w:jc w:val="both"/>
        <w:rPr>
          <w:rFonts w:ascii="Times New Roman" w:hAnsi="Times New Roman"/>
          <w:color w:val="0D0D0D"/>
          <w:sz w:val="27"/>
          <w:szCs w:val="27"/>
        </w:rPr>
      </w:pPr>
      <w:r w:rsidRPr="00E55493">
        <w:rPr>
          <w:rFonts w:ascii="Times New Roman" w:hAnsi="Times New Roman"/>
          <w:sz w:val="27"/>
          <w:szCs w:val="27"/>
        </w:rPr>
        <w:t>2</w:t>
      </w:r>
      <w:r w:rsidR="00B66CFE" w:rsidRPr="00E55493">
        <w:rPr>
          <w:rFonts w:ascii="Times New Roman" w:hAnsi="Times New Roman"/>
          <w:sz w:val="27"/>
          <w:szCs w:val="27"/>
        </w:rPr>
        <w:t xml:space="preserve">. </w:t>
      </w:r>
      <w:r w:rsidR="00E55493" w:rsidRPr="00E55493">
        <w:rPr>
          <w:rFonts w:ascii="Times New Roman" w:hAnsi="Times New Roman"/>
          <w:color w:val="0D0D0D"/>
          <w:sz w:val="27"/>
          <w:szCs w:val="27"/>
        </w:rPr>
        <w:t xml:space="preserve">Управлению муниципального хозяйства администрации муниципального округа «Княжпогостский» оформить документы, касающиеся приобретения мемориальной доски, а также произвести закупку и установку мемориальной доски на имя </w:t>
      </w:r>
      <w:r w:rsidR="00E55493" w:rsidRPr="00E55493">
        <w:rPr>
          <w:rFonts w:ascii="Times New Roman" w:hAnsi="Times New Roman"/>
          <w:sz w:val="27"/>
          <w:szCs w:val="27"/>
        </w:rPr>
        <w:t>Денисова Георгия Михайловича.</w:t>
      </w:r>
    </w:p>
    <w:p w:rsidR="00D921E7" w:rsidRPr="00E55493" w:rsidRDefault="00D921E7" w:rsidP="00B66CFE">
      <w:pPr>
        <w:ind w:firstLine="709"/>
        <w:jc w:val="both"/>
        <w:rPr>
          <w:rFonts w:ascii="Times New Roman" w:hAnsi="Times New Roman"/>
          <w:color w:val="0D0D0D"/>
          <w:sz w:val="27"/>
          <w:szCs w:val="27"/>
        </w:rPr>
      </w:pPr>
    </w:p>
    <w:p w:rsidR="00E55493" w:rsidRPr="00E55493" w:rsidRDefault="00395CB6" w:rsidP="00E55493">
      <w:pPr>
        <w:ind w:firstLine="709"/>
        <w:jc w:val="both"/>
        <w:rPr>
          <w:rFonts w:ascii="Times New Roman" w:hAnsi="Times New Roman"/>
          <w:color w:val="0D0D0D"/>
          <w:sz w:val="27"/>
          <w:szCs w:val="27"/>
        </w:rPr>
      </w:pPr>
      <w:r w:rsidRPr="00E55493">
        <w:rPr>
          <w:rFonts w:ascii="Times New Roman" w:hAnsi="Times New Roman"/>
          <w:color w:val="0D0D0D"/>
          <w:sz w:val="27"/>
          <w:szCs w:val="27"/>
        </w:rPr>
        <w:t>3</w:t>
      </w:r>
      <w:r w:rsidR="0045451E" w:rsidRPr="00E55493">
        <w:rPr>
          <w:rFonts w:ascii="Times New Roman" w:hAnsi="Times New Roman"/>
          <w:color w:val="0D0D0D"/>
          <w:sz w:val="27"/>
          <w:szCs w:val="27"/>
        </w:rPr>
        <w:t xml:space="preserve">. </w:t>
      </w:r>
      <w:r w:rsidR="00E55493" w:rsidRPr="00E55493">
        <w:rPr>
          <w:rFonts w:ascii="Times New Roman" w:hAnsi="Times New Roman"/>
          <w:color w:val="0D0D0D"/>
          <w:sz w:val="27"/>
          <w:szCs w:val="27"/>
        </w:rPr>
        <w:t xml:space="preserve">Управлению образования администрации муниципального округа «Княжпогостский», управлению культуры администрации муниципального округа «Княжпогостский» совместно с МКУ «Городское хозяйство» и  </w:t>
      </w:r>
      <w:r w:rsidR="00E55493" w:rsidRPr="00E55493">
        <w:rPr>
          <w:rFonts w:ascii="Times New Roman" w:hAnsi="Times New Roman"/>
          <w:sz w:val="27"/>
          <w:szCs w:val="27"/>
        </w:rPr>
        <w:t xml:space="preserve">Территориальным органом администрации муниципального округа «Княжпогостский» – администрацией </w:t>
      </w:r>
      <w:proofErr w:type="spellStart"/>
      <w:r w:rsidR="00E55493" w:rsidRPr="00E55493">
        <w:rPr>
          <w:rFonts w:ascii="Times New Roman" w:hAnsi="Times New Roman"/>
          <w:sz w:val="27"/>
          <w:szCs w:val="27"/>
        </w:rPr>
        <w:t>пст</w:t>
      </w:r>
      <w:proofErr w:type="spellEnd"/>
      <w:r w:rsidR="00E55493" w:rsidRPr="00E55493">
        <w:rPr>
          <w:rFonts w:ascii="Times New Roman" w:hAnsi="Times New Roman"/>
          <w:sz w:val="27"/>
          <w:szCs w:val="27"/>
        </w:rPr>
        <w:t xml:space="preserve">. Чиньяворык, </w:t>
      </w:r>
      <w:r w:rsidR="00E55493" w:rsidRPr="00E55493">
        <w:rPr>
          <w:rFonts w:ascii="Times New Roman" w:hAnsi="Times New Roman"/>
          <w:color w:val="0D0D0D"/>
          <w:sz w:val="27"/>
          <w:szCs w:val="27"/>
        </w:rPr>
        <w:t>обеспечить подготовку и проведение мероприятий по торжественному открытию мемориальной доски.</w:t>
      </w:r>
    </w:p>
    <w:p w:rsidR="00C661BD" w:rsidRPr="00E55493" w:rsidRDefault="00C661BD" w:rsidP="00B66CFE">
      <w:pPr>
        <w:ind w:firstLine="709"/>
        <w:jc w:val="both"/>
        <w:rPr>
          <w:rFonts w:ascii="Times New Roman" w:hAnsi="Times New Roman"/>
          <w:color w:val="0D0D0D"/>
          <w:sz w:val="27"/>
          <w:szCs w:val="27"/>
        </w:rPr>
      </w:pPr>
    </w:p>
    <w:p w:rsidR="00E55493" w:rsidRPr="00E55493" w:rsidRDefault="00C661BD" w:rsidP="00E55493">
      <w:pPr>
        <w:ind w:firstLine="709"/>
        <w:jc w:val="both"/>
        <w:rPr>
          <w:rFonts w:ascii="Times New Roman" w:hAnsi="Times New Roman"/>
          <w:sz w:val="27"/>
          <w:szCs w:val="27"/>
        </w:rPr>
      </w:pPr>
      <w:r w:rsidRPr="00E55493">
        <w:rPr>
          <w:rFonts w:ascii="Times New Roman" w:hAnsi="Times New Roman"/>
          <w:color w:val="0D0D0D"/>
          <w:sz w:val="27"/>
          <w:szCs w:val="27"/>
        </w:rPr>
        <w:t xml:space="preserve">4. </w:t>
      </w:r>
      <w:r w:rsidR="00E55493" w:rsidRPr="00E55493">
        <w:rPr>
          <w:rFonts w:ascii="Times New Roman" w:hAnsi="Times New Roman"/>
          <w:sz w:val="27"/>
          <w:szCs w:val="27"/>
        </w:rPr>
        <w:t>Контроль за исполнением настоящего  постановления возложить на первого заместителя руководителя администрации муниципального округа «Княжпогостский» М.В. Ховрина.</w:t>
      </w:r>
    </w:p>
    <w:p w:rsidR="00C661BD" w:rsidRPr="00E55493" w:rsidRDefault="00C661BD" w:rsidP="00B66CFE">
      <w:pPr>
        <w:ind w:firstLine="709"/>
        <w:jc w:val="both"/>
        <w:rPr>
          <w:rFonts w:ascii="Times New Roman" w:hAnsi="Times New Roman"/>
          <w:color w:val="0D0D0D"/>
          <w:sz w:val="27"/>
          <w:szCs w:val="27"/>
        </w:rPr>
      </w:pPr>
    </w:p>
    <w:p w:rsidR="0045451E" w:rsidRPr="00E55493" w:rsidRDefault="0045451E" w:rsidP="00B66CFE">
      <w:pPr>
        <w:ind w:firstLine="709"/>
        <w:jc w:val="both"/>
        <w:rPr>
          <w:rFonts w:ascii="Times New Roman" w:hAnsi="Times New Roman"/>
          <w:sz w:val="27"/>
          <w:szCs w:val="27"/>
        </w:rPr>
      </w:pPr>
    </w:p>
    <w:p w:rsidR="00841E92" w:rsidRPr="00E55493" w:rsidRDefault="008A48EC" w:rsidP="0091718C">
      <w:pPr>
        <w:jc w:val="both"/>
        <w:rPr>
          <w:rFonts w:ascii="Times New Roman" w:hAnsi="Times New Roman"/>
          <w:sz w:val="27"/>
          <w:szCs w:val="27"/>
        </w:rPr>
      </w:pPr>
      <w:r w:rsidRPr="00E55493">
        <w:rPr>
          <w:rFonts w:ascii="Times New Roman" w:hAnsi="Times New Roman"/>
          <w:sz w:val="27"/>
          <w:szCs w:val="27"/>
        </w:rPr>
        <w:t xml:space="preserve">Глава </w:t>
      </w:r>
      <w:r w:rsidR="001F550D">
        <w:rPr>
          <w:rFonts w:ascii="Times New Roman" w:hAnsi="Times New Roman"/>
          <w:sz w:val="27"/>
          <w:szCs w:val="27"/>
        </w:rPr>
        <w:t>муниципального округа</w:t>
      </w:r>
      <w:r w:rsidRPr="00E55493">
        <w:rPr>
          <w:rFonts w:ascii="Times New Roman" w:hAnsi="Times New Roman"/>
          <w:sz w:val="27"/>
          <w:szCs w:val="27"/>
        </w:rPr>
        <w:t xml:space="preserve"> «Княжпогостский» -</w:t>
      </w:r>
    </w:p>
    <w:p w:rsidR="0091718C" w:rsidRPr="00E55493" w:rsidRDefault="0091718C" w:rsidP="0091718C">
      <w:pPr>
        <w:jc w:val="both"/>
        <w:rPr>
          <w:rFonts w:ascii="Times New Roman" w:hAnsi="Times New Roman"/>
          <w:sz w:val="27"/>
          <w:szCs w:val="27"/>
        </w:rPr>
      </w:pPr>
      <w:r w:rsidRPr="00E55493">
        <w:rPr>
          <w:rFonts w:ascii="Times New Roman" w:hAnsi="Times New Roman"/>
          <w:sz w:val="27"/>
          <w:szCs w:val="27"/>
        </w:rPr>
        <w:t>руководител</w:t>
      </w:r>
      <w:r w:rsidR="008A48EC" w:rsidRPr="00E55493">
        <w:rPr>
          <w:rFonts w:ascii="Times New Roman" w:hAnsi="Times New Roman"/>
          <w:sz w:val="27"/>
          <w:szCs w:val="27"/>
        </w:rPr>
        <w:t>ь</w:t>
      </w:r>
      <w:r w:rsidR="00841E92" w:rsidRPr="00E55493">
        <w:rPr>
          <w:rFonts w:ascii="Times New Roman" w:hAnsi="Times New Roman"/>
          <w:sz w:val="27"/>
          <w:szCs w:val="27"/>
        </w:rPr>
        <w:t xml:space="preserve"> администрации</w:t>
      </w:r>
      <w:r w:rsidR="008A48EC" w:rsidRPr="00E55493">
        <w:rPr>
          <w:rFonts w:ascii="Times New Roman" w:hAnsi="Times New Roman"/>
          <w:sz w:val="27"/>
          <w:szCs w:val="27"/>
        </w:rPr>
        <w:t xml:space="preserve">                                                </w:t>
      </w:r>
      <w:r w:rsidR="0045451E" w:rsidRPr="00E55493">
        <w:rPr>
          <w:rFonts w:ascii="Times New Roman" w:hAnsi="Times New Roman"/>
          <w:sz w:val="27"/>
          <w:szCs w:val="27"/>
        </w:rPr>
        <w:t xml:space="preserve">                     </w:t>
      </w:r>
      <w:r w:rsidR="008A48EC" w:rsidRPr="00E55493">
        <w:rPr>
          <w:rFonts w:ascii="Times New Roman" w:hAnsi="Times New Roman"/>
          <w:sz w:val="27"/>
          <w:szCs w:val="27"/>
        </w:rPr>
        <w:t>А.Л. Немчинов</w:t>
      </w:r>
    </w:p>
    <w:p w:rsidR="0091718C" w:rsidRPr="00661792" w:rsidRDefault="0091718C" w:rsidP="00EF5FC3">
      <w:pPr>
        <w:ind w:firstLine="1080"/>
        <w:rPr>
          <w:rFonts w:ascii="Times New Roman" w:hAnsi="Times New Roman"/>
          <w:sz w:val="16"/>
          <w:szCs w:val="16"/>
        </w:rPr>
      </w:pPr>
    </w:p>
    <w:p w:rsidR="004D028C" w:rsidRDefault="004D028C" w:rsidP="0091718C">
      <w:pPr>
        <w:jc w:val="center"/>
        <w:rPr>
          <w:rFonts w:ascii="Times New Roman" w:hAnsi="Times New Roman"/>
          <w:sz w:val="28"/>
          <w:szCs w:val="28"/>
        </w:rPr>
      </w:pPr>
    </w:p>
    <w:sectPr w:rsidR="004D028C" w:rsidSect="000474A6">
      <w:pgSz w:w="11905" w:h="16837"/>
      <w:pgMar w:top="851" w:right="567" w:bottom="567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092091B"/>
    <w:multiLevelType w:val="hybridMultilevel"/>
    <w:tmpl w:val="F63CF07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C0B2B67"/>
    <w:multiLevelType w:val="hybridMultilevel"/>
    <w:tmpl w:val="75E8AAAE"/>
    <w:lvl w:ilvl="0" w:tplc="0419000F">
      <w:start w:val="1"/>
      <w:numFmt w:val="decimal"/>
      <w:lvlText w:val="%1."/>
      <w:lvlJc w:val="left"/>
      <w:pPr>
        <w:ind w:left="780" w:hanging="360"/>
      </w:p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2" w15:restartNumberingAfterBreak="0">
    <w:nsid w:val="3D814745"/>
    <w:multiLevelType w:val="hybridMultilevel"/>
    <w:tmpl w:val="5204FE0C"/>
    <w:lvl w:ilvl="0" w:tplc="990E3F28">
      <w:start w:val="1"/>
      <w:numFmt w:val="decimal"/>
      <w:lvlText w:val="%1."/>
      <w:lvlJc w:val="left"/>
      <w:pPr>
        <w:ind w:left="1245" w:hanging="540"/>
      </w:pPr>
      <w:rPr>
        <w:rFonts w:hint="default"/>
        <w:sz w:val="26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" w15:restartNumberingAfterBreak="0">
    <w:nsid w:val="3ED77FE9"/>
    <w:multiLevelType w:val="hybridMultilevel"/>
    <w:tmpl w:val="A836CD6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15939B5"/>
    <w:multiLevelType w:val="hybridMultilevel"/>
    <w:tmpl w:val="213E8B08"/>
    <w:lvl w:ilvl="0" w:tplc="2102BB18">
      <w:start w:val="1"/>
      <w:numFmt w:val="decimal"/>
      <w:lvlText w:val="%1."/>
      <w:lvlJc w:val="left"/>
      <w:pPr>
        <w:ind w:left="720" w:hanging="360"/>
      </w:pPr>
      <w:rPr>
        <w:rFonts w:ascii="Times New Roman" w:eastAsia="Lucida Sans Unicode" w:hAnsi="Times New Roman" w:cs="Times New Roman"/>
        <w:sz w:val="26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E9443FA"/>
    <w:multiLevelType w:val="hybridMultilevel"/>
    <w:tmpl w:val="430A50CA"/>
    <w:lvl w:ilvl="0" w:tplc="17FA24D4">
      <w:start w:val="1"/>
      <w:numFmt w:val="decimal"/>
      <w:lvlText w:val="%1."/>
      <w:lvlJc w:val="left"/>
      <w:pPr>
        <w:tabs>
          <w:tab w:val="num" w:pos="435"/>
        </w:tabs>
        <w:ind w:left="4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155"/>
        </w:tabs>
        <w:ind w:left="115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75"/>
        </w:tabs>
        <w:ind w:left="187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95"/>
        </w:tabs>
        <w:ind w:left="259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15"/>
        </w:tabs>
        <w:ind w:left="331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035"/>
        </w:tabs>
        <w:ind w:left="403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55"/>
        </w:tabs>
        <w:ind w:left="475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75"/>
        </w:tabs>
        <w:ind w:left="547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95"/>
        </w:tabs>
        <w:ind w:left="6195" w:hanging="180"/>
      </w:pPr>
    </w:lvl>
  </w:abstractNum>
  <w:abstractNum w:abstractNumId="6" w15:restartNumberingAfterBreak="0">
    <w:nsid w:val="4EF72CE0"/>
    <w:multiLevelType w:val="hybridMultilevel"/>
    <w:tmpl w:val="5DD2B27A"/>
    <w:lvl w:ilvl="0" w:tplc="4E0CABC0">
      <w:start w:val="1"/>
      <w:numFmt w:val="decimal"/>
      <w:lvlText w:val="%1."/>
      <w:lvlJc w:val="left"/>
      <w:pPr>
        <w:ind w:left="1065" w:hanging="360"/>
      </w:pPr>
      <w:rPr>
        <w:rFonts w:hint="default"/>
        <w:sz w:val="26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7" w15:restartNumberingAfterBreak="0">
    <w:nsid w:val="575B183E"/>
    <w:multiLevelType w:val="multilevel"/>
    <w:tmpl w:val="6B7259B2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42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696" w:hanging="2160"/>
      </w:pPr>
      <w:rPr>
        <w:rFonts w:hint="default"/>
      </w:rPr>
    </w:lvl>
  </w:abstractNum>
  <w:abstractNum w:abstractNumId="8" w15:restartNumberingAfterBreak="0">
    <w:nsid w:val="5B907D15"/>
    <w:multiLevelType w:val="hybridMultilevel"/>
    <w:tmpl w:val="255A5B2C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82F7EE1"/>
    <w:multiLevelType w:val="hybridMultilevel"/>
    <w:tmpl w:val="9484F91A"/>
    <w:lvl w:ilvl="0" w:tplc="C0E8100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 w15:restartNumberingAfterBreak="0">
    <w:nsid w:val="78787354"/>
    <w:multiLevelType w:val="hybridMultilevel"/>
    <w:tmpl w:val="F6BAC5C8"/>
    <w:lvl w:ilvl="0" w:tplc="6A863044">
      <w:start w:val="3"/>
      <w:numFmt w:val="decimal"/>
      <w:lvlText w:val="%1."/>
      <w:lvlJc w:val="left"/>
      <w:pPr>
        <w:ind w:left="720" w:hanging="360"/>
      </w:pPr>
      <w:rPr>
        <w:rFonts w:hint="default"/>
        <w:sz w:val="26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91B52A9"/>
    <w:multiLevelType w:val="hybridMultilevel"/>
    <w:tmpl w:val="5BF6791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9"/>
  </w:num>
  <w:num w:numId="3">
    <w:abstractNumId w:val="3"/>
  </w:num>
  <w:num w:numId="4">
    <w:abstractNumId w:val="1"/>
  </w:num>
  <w:num w:numId="5">
    <w:abstractNumId w:val="0"/>
  </w:num>
  <w:num w:numId="6">
    <w:abstractNumId w:val="11"/>
  </w:num>
  <w:num w:numId="7">
    <w:abstractNumId w:val="2"/>
  </w:num>
  <w:num w:numId="8">
    <w:abstractNumId w:val="6"/>
  </w:num>
  <w:num w:numId="9">
    <w:abstractNumId w:val="4"/>
  </w:num>
  <w:num w:numId="10">
    <w:abstractNumId w:val="8"/>
  </w:num>
  <w:num w:numId="11">
    <w:abstractNumId w:val="10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357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compat>
    <w:spaceForUL/>
    <w:balanceSingleByteDoubleByteWidth/>
    <w:doNotLeaveBackslashAlone/>
    <w:ulTrailSpace/>
    <w:adjustLineHeightInTabl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A6244"/>
    <w:rsid w:val="00002C36"/>
    <w:rsid w:val="00020AF9"/>
    <w:rsid w:val="000474A6"/>
    <w:rsid w:val="00051C7D"/>
    <w:rsid w:val="000535E5"/>
    <w:rsid w:val="00064095"/>
    <w:rsid w:val="000648BD"/>
    <w:rsid w:val="00080285"/>
    <w:rsid w:val="000A727E"/>
    <w:rsid w:val="000C591E"/>
    <w:rsid w:val="000E347C"/>
    <w:rsid w:val="00103154"/>
    <w:rsid w:val="0012492B"/>
    <w:rsid w:val="00142364"/>
    <w:rsid w:val="00146265"/>
    <w:rsid w:val="001756F0"/>
    <w:rsid w:val="00181200"/>
    <w:rsid w:val="00183DC1"/>
    <w:rsid w:val="001949B2"/>
    <w:rsid w:val="001B09AE"/>
    <w:rsid w:val="001E29A5"/>
    <w:rsid w:val="001E39BD"/>
    <w:rsid w:val="001F161C"/>
    <w:rsid w:val="001F2B96"/>
    <w:rsid w:val="001F2DBE"/>
    <w:rsid w:val="001F550D"/>
    <w:rsid w:val="001F67E8"/>
    <w:rsid w:val="00200DDC"/>
    <w:rsid w:val="00212351"/>
    <w:rsid w:val="00215D01"/>
    <w:rsid w:val="00217030"/>
    <w:rsid w:val="00225473"/>
    <w:rsid w:val="00236C9C"/>
    <w:rsid w:val="00260F9F"/>
    <w:rsid w:val="00265ED9"/>
    <w:rsid w:val="002665BD"/>
    <w:rsid w:val="002762DD"/>
    <w:rsid w:val="00276450"/>
    <w:rsid w:val="002A6444"/>
    <w:rsid w:val="002D75EB"/>
    <w:rsid w:val="002E5799"/>
    <w:rsid w:val="003005F2"/>
    <w:rsid w:val="003024E3"/>
    <w:rsid w:val="003034FA"/>
    <w:rsid w:val="0031543A"/>
    <w:rsid w:val="003218E2"/>
    <w:rsid w:val="003236FB"/>
    <w:rsid w:val="00324933"/>
    <w:rsid w:val="00326F02"/>
    <w:rsid w:val="0034051C"/>
    <w:rsid w:val="00360C26"/>
    <w:rsid w:val="00365D80"/>
    <w:rsid w:val="00374754"/>
    <w:rsid w:val="00377AD4"/>
    <w:rsid w:val="00395CB6"/>
    <w:rsid w:val="003A10B3"/>
    <w:rsid w:val="003B7997"/>
    <w:rsid w:val="003C7BF0"/>
    <w:rsid w:val="003D163D"/>
    <w:rsid w:val="003E48DC"/>
    <w:rsid w:val="003E6367"/>
    <w:rsid w:val="0041087D"/>
    <w:rsid w:val="004137CD"/>
    <w:rsid w:val="00426F35"/>
    <w:rsid w:val="004429A6"/>
    <w:rsid w:val="00442F10"/>
    <w:rsid w:val="0045451E"/>
    <w:rsid w:val="0046138C"/>
    <w:rsid w:val="004A7A7D"/>
    <w:rsid w:val="004D028C"/>
    <w:rsid w:val="004D3A17"/>
    <w:rsid w:val="004E2764"/>
    <w:rsid w:val="004F207E"/>
    <w:rsid w:val="00500BD4"/>
    <w:rsid w:val="00507AD7"/>
    <w:rsid w:val="00526586"/>
    <w:rsid w:val="005271FF"/>
    <w:rsid w:val="005277E9"/>
    <w:rsid w:val="00534CED"/>
    <w:rsid w:val="00555A43"/>
    <w:rsid w:val="0056734F"/>
    <w:rsid w:val="00571A22"/>
    <w:rsid w:val="00593A59"/>
    <w:rsid w:val="005A2113"/>
    <w:rsid w:val="005B70B0"/>
    <w:rsid w:val="005C40E3"/>
    <w:rsid w:val="006008A9"/>
    <w:rsid w:val="006020D8"/>
    <w:rsid w:val="00602F30"/>
    <w:rsid w:val="006226DB"/>
    <w:rsid w:val="006467C7"/>
    <w:rsid w:val="0064686A"/>
    <w:rsid w:val="00661792"/>
    <w:rsid w:val="00683AEE"/>
    <w:rsid w:val="00685184"/>
    <w:rsid w:val="006877E0"/>
    <w:rsid w:val="00694856"/>
    <w:rsid w:val="00697E02"/>
    <w:rsid w:val="006A571A"/>
    <w:rsid w:val="006B154D"/>
    <w:rsid w:val="006D52A8"/>
    <w:rsid w:val="006E0F74"/>
    <w:rsid w:val="006F5FB5"/>
    <w:rsid w:val="006F6FC6"/>
    <w:rsid w:val="00700557"/>
    <w:rsid w:val="0070590A"/>
    <w:rsid w:val="00720BB5"/>
    <w:rsid w:val="00722737"/>
    <w:rsid w:val="00730F82"/>
    <w:rsid w:val="007442EC"/>
    <w:rsid w:val="0075491B"/>
    <w:rsid w:val="0076401D"/>
    <w:rsid w:val="007714CE"/>
    <w:rsid w:val="00786F7A"/>
    <w:rsid w:val="007A6244"/>
    <w:rsid w:val="007B52C0"/>
    <w:rsid w:val="007C2803"/>
    <w:rsid w:val="007C6B53"/>
    <w:rsid w:val="007C6C0F"/>
    <w:rsid w:val="007C7350"/>
    <w:rsid w:val="007D2229"/>
    <w:rsid w:val="007E2CFA"/>
    <w:rsid w:val="007F743B"/>
    <w:rsid w:val="00802237"/>
    <w:rsid w:val="008310A8"/>
    <w:rsid w:val="008318DD"/>
    <w:rsid w:val="00834A14"/>
    <w:rsid w:val="00837E57"/>
    <w:rsid w:val="00841E92"/>
    <w:rsid w:val="0084324F"/>
    <w:rsid w:val="00845570"/>
    <w:rsid w:val="00846A34"/>
    <w:rsid w:val="00847D4E"/>
    <w:rsid w:val="00853E00"/>
    <w:rsid w:val="00862AF7"/>
    <w:rsid w:val="00894D4E"/>
    <w:rsid w:val="008A48EC"/>
    <w:rsid w:val="008C4078"/>
    <w:rsid w:val="00903D55"/>
    <w:rsid w:val="00907791"/>
    <w:rsid w:val="0091718C"/>
    <w:rsid w:val="00926717"/>
    <w:rsid w:val="009323EB"/>
    <w:rsid w:val="009514E1"/>
    <w:rsid w:val="00986D33"/>
    <w:rsid w:val="00996096"/>
    <w:rsid w:val="009C53E1"/>
    <w:rsid w:val="009D74B1"/>
    <w:rsid w:val="009F0A2B"/>
    <w:rsid w:val="00A33372"/>
    <w:rsid w:val="00A34427"/>
    <w:rsid w:val="00A61843"/>
    <w:rsid w:val="00A72A87"/>
    <w:rsid w:val="00A72DE2"/>
    <w:rsid w:val="00AB20CD"/>
    <w:rsid w:val="00AB54CA"/>
    <w:rsid w:val="00AC5B24"/>
    <w:rsid w:val="00AC79FA"/>
    <w:rsid w:val="00AE44A5"/>
    <w:rsid w:val="00B07244"/>
    <w:rsid w:val="00B15F9C"/>
    <w:rsid w:val="00B174D9"/>
    <w:rsid w:val="00B237E9"/>
    <w:rsid w:val="00B34FD9"/>
    <w:rsid w:val="00B64FF8"/>
    <w:rsid w:val="00B6555B"/>
    <w:rsid w:val="00B66CFE"/>
    <w:rsid w:val="00B742B5"/>
    <w:rsid w:val="00B86D7D"/>
    <w:rsid w:val="00B92817"/>
    <w:rsid w:val="00BB405A"/>
    <w:rsid w:val="00BC7FA7"/>
    <w:rsid w:val="00BF43D9"/>
    <w:rsid w:val="00BF76C9"/>
    <w:rsid w:val="00C045E2"/>
    <w:rsid w:val="00C14010"/>
    <w:rsid w:val="00C468F5"/>
    <w:rsid w:val="00C51AAA"/>
    <w:rsid w:val="00C554EB"/>
    <w:rsid w:val="00C5761E"/>
    <w:rsid w:val="00C60E07"/>
    <w:rsid w:val="00C636EA"/>
    <w:rsid w:val="00C661BD"/>
    <w:rsid w:val="00C81781"/>
    <w:rsid w:val="00C87CC6"/>
    <w:rsid w:val="00CC40D2"/>
    <w:rsid w:val="00D02581"/>
    <w:rsid w:val="00D123F8"/>
    <w:rsid w:val="00D203AC"/>
    <w:rsid w:val="00D322F8"/>
    <w:rsid w:val="00D66286"/>
    <w:rsid w:val="00D82E7A"/>
    <w:rsid w:val="00D921E7"/>
    <w:rsid w:val="00D92CDE"/>
    <w:rsid w:val="00D946B5"/>
    <w:rsid w:val="00D97022"/>
    <w:rsid w:val="00DA323B"/>
    <w:rsid w:val="00DC19AB"/>
    <w:rsid w:val="00DF0CC3"/>
    <w:rsid w:val="00E32B32"/>
    <w:rsid w:val="00E343C3"/>
    <w:rsid w:val="00E55493"/>
    <w:rsid w:val="00E75E2F"/>
    <w:rsid w:val="00E85550"/>
    <w:rsid w:val="00E90256"/>
    <w:rsid w:val="00EA116F"/>
    <w:rsid w:val="00EB211F"/>
    <w:rsid w:val="00EC5904"/>
    <w:rsid w:val="00EF5FC3"/>
    <w:rsid w:val="00F00B4D"/>
    <w:rsid w:val="00F0346D"/>
    <w:rsid w:val="00F119CA"/>
    <w:rsid w:val="00F15AA8"/>
    <w:rsid w:val="00F52183"/>
    <w:rsid w:val="00F6262D"/>
    <w:rsid w:val="00F70E29"/>
    <w:rsid w:val="00F77D66"/>
    <w:rsid w:val="00FA0ABE"/>
    <w:rsid w:val="00FB759A"/>
    <w:rsid w:val="00FD184E"/>
    <w:rsid w:val="00FD270F"/>
    <w:rsid w:val="00FF1356"/>
    <w:rsid w:val="00FF37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oNotEmbedSmartTags/>
  <w:decimalSymbol w:val=","/>
  <w:listSeparator w:val=";"/>
  <w15:docId w15:val="{BE378D91-A6D7-4483-BE3C-EACE336EFB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1B09AE"/>
    <w:pPr>
      <w:widowControl w:val="0"/>
      <w:suppressAutoHyphens/>
    </w:pPr>
    <w:rPr>
      <w:rFonts w:ascii="Arial" w:eastAsia="Lucida Sans Unicode" w:hAnsi="Arial"/>
      <w:kern w:val="1"/>
      <w:szCs w:val="24"/>
    </w:rPr>
  </w:style>
  <w:style w:type="paragraph" w:styleId="1">
    <w:name w:val="heading 1"/>
    <w:basedOn w:val="a"/>
    <w:next w:val="a"/>
    <w:link w:val="10"/>
    <w:qFormat/>
    <w:rsid w:val="006226DB"/>
    <w:pPr>
      <w:keepNext/>
      <w:widowControl/>
      <w:suppressAutoHyphens w:val="0"/>
      <w:jc w:val="center"/>
      <w:outlineLvl w:val="0"/>
    </w:pPr>
    <w:rPr>
      <w:rFonts w:ascii="Courier New" w:eastAsia="Times New Roman" w:hAnsi="Courier New"/>
      <w:b/>
      <w:bCs/>
      <w:kern w:val="0"/>
      <w:sz w:val="24"/>
    </w:rPr>
  </w:style>
  <w:style w:type="paragraph" w:styleId="2">
    <w:name w:val="heading 2"/>
    <w:basedOn w:val="a"/>
    <w:next w:val="a"/>
    <w:link w:val="20"/>
    <w:qFormat/>
    <w:rsid w:val="006226DB"/>
    <w:pPr>
      <w:keepNext/>
      <w:widowControl/>
      <w:suppressAutoHyphens w:val="0"/>
      <w:jc w:val="center"/>
      <w:outlineLvl w:val="1"/>
    </w:pPr>
    <w:rPr>
      <w:rFonts w:ascii="Courier New" w:eastAsia="Times New Roman" w:hAnsi="Courier New"/>
      <w:b/>
      <w:bCs/>
      <w:kern w:val="0"/>
      <w:sz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bsatz-Standardschriftart">
    <w:name w:val="Absatz-Standardschriftart"/>
    <w:rsid w:val="001B09AE"/>
  </w:style>
  <w:style w:type="character" w:customStyle="1" w:styleId="WW-Absatz-Standardschriftart">
    <w:name w:val="WW-Absatz-Standardschriftart"/>
    <w:rsid w:val="001B09AE"/>
  </w:style>
  <w:style w:type="character" w:customStyle="1" w:styleId="WW-Absatz-Standardschriftart1">
    <w:name w:val="WW-Absatz-Standardschriftart1"/>
    <w:rsid w:val="001B09AE"/>
  </w:style>
  <w:style w:type="character" w:customStyle="1" w:styleId="WW-Absatz-Standardschriftart11">
    <w:name w:val="WW-Absatz-Standardschriftart11"/>
    <w:rsid w:val="001B09AE"/>
  </w:style>
  <w:style w:type="character" w:customStyle="1" w:styleId="WW-Absatz-Standardschriftart111">
    <w:name w:val="WW-Absatz-Standardschriftart111"/>
    <w:rsid w:val="001B09AE"/>
  </w:style>
  <w:style w:type="character" w:customStyle="1" w:styleId="WW-Absatz-Standardschriftart1111">
    <w:name w:val="WW-Absatz-Standardschriftart1111"/>
    <w:rsid w:val="001B09AE"/>
  </w:style>
  <w:style w:type="character" w:customStyle="1" w:styleId="a3">
    <w:name w:val="Символ нумерации"/>
    <w:rsid w:val="001B09AE"/>
  </w:style>
  <w:style w:type="paragraph" w:customStyle="1" w:styleId="11">
    <w:name w:val="Заголовок1"/>
    <w:basedOn w:val="a"/>
    <w:next w:val="a4"/>
    <w:rsid w:val="001B09AE"/>
    <w:pPr>
      <w:keepNext/>
      <w:spacing w:before="240" w:after="120"/>
    </w:pPr>
    <w:rPr>
      <w:rFonts w:cs="Tahoma"/>
      <w:sz w:val="28"/>
      <w:szCs w:val="28"/>
    </w:rPr>
  </w:style>
  <w:style w:type="paragraph" w:styleId="a4">
    <w:name w:val="Body Text"/>
    <w:basedOn w:val="a"/>
    <w:rsid w:val="001B09AE"/>
    <w:pPr>
      <w:spacing w:after="120"/>
    </w:pPr>
  </w:style>
  <w:style w:type="paragraph" w:styleId="a5">
    <w:name w:val="List"/>
    <w:basedOn w:val="a4"/>
    <w:rsid w:val="001B09AE"/>
    <w:rPr>
      <w:rFonts w:cs="Tahoma"/>
    </w:rPr>
  </w:style>
  <w:style w:type="paragraph" w:customStyle="1" w:styleId="12">
    <w:name w:val="Название1"/>
    <w:basedOn w:val="a"/>
    <w:rsid w:val="001B09AE"/>
    <w:pPr>
      <w:suppressLineNumbers/>
      <w:spacing w:before="120" w:after="120"/>
    </w:pPr>
    <w:rPr>
      <w:rFonts w:cs="Tahoma"/>
      <w:i/>
      <w:iCs/>
    </w:rPr>
  </w:style>
  <w:style w:type="paragraph" w:customStyle="1" w:styleId="13">
    <w:name w:val="Указатель1"/>
    <w:basedOn w:val="a"/>
    <w:rsid w:val="001B09AE"/>
    <w:pPr>
      <w:suppressLineNumbers/>
    </w:pPr>
    <w:rPr>
      <w:rFonts w:cs="Tahoma"/>
    </w:rPr>
  </w:style>
  <w:style w:type="paragraph" w:customStyle="1" w:styleId="CharChar4">
    <w:name w:val="Char Char4 Знак Знак Знак"/>
    <w:basedOn w:val="a"/>
    <w:rsid w:val="00A72DE2"/>
    <w:pPr>
      <w:widowControl/>
      <w:suppressAutoHyphens w:val="0"/>
      <w:spacing w:after="160" w:line="240" w:lineRule="exact"/>
    </w:pPr>
    <w:rPr>
      <w:rFonts w:ascii="Verdana" w:eastAsia="Times New Roman" w:hAnsi="Verdana" w:cs="Verdana"/>
      <w:kern w:val="0"/>
      <w:szCs w:val="20"/>
      <w:lang w:val="en-US" w:eastAsia="en-US"/>
    </w:rPr>
  </w:style>
  <w:style w:type="paragraph" w:styleId="a6">
    <w:name w:val="Balloon Text"/>
    <w:basedOn w:val="a"/>
    <w:link w:val="a7"/>
    <w:rsid w:val="00802237"/>
    <w:rPr>
      <w:rFonts w:ascii="Tahoma" w:hAnsi="Tahoma"/>
      <w:sz w:val="16"/>
      <w:szCs w:val="16"/>
    </w:rPr>
  </w:style>
  <w:style w:type="character" w:customStyle="1" w:styleId="a7">
    <w:name w:val="Текст выноски Знак"/>
    <w:link w:val="a6"/>
    <w:rsid w:val="00802237"/>
    <w:rPr>
      <w:rFonts w:ascii="Tahoma" w:eastAsia="Lucida Sans Unicode" w:hAnsi="Tahoma" w:cs="Tahoma"/>
      <w:kern w:val="1"/>
      <w:sz w:val="16"/>
      <w:szCs w:val="16"/>
    </w:rPr>
  </w:style>
  <w:style w:type="character" w:customStyle="1" w:styleId="10">
    <w:name w:val="Заголовок 1 Знак"/>
    <w:link w:val="1"/>
    <w:rsid w:val="006226DB"/>
    <w:rPr>
      <w:rFonts w:ascii="Courier New" w:hAnsi="Courier New"/>
      <w:b/>
      <w:bCs/>
      <w:sz w:val="24"/>
      <w:szCs w:val="24"/>
    </w:rPr>
  </w:style>
  <w:style w:type="character" w:customStyle="1" w:styleId="20">
    <w:name w:val="Заголовок 2 Знак"/>
    <w:link w:val="2"/>
    <w:rsid w:val="006226DB"/>
    <w:rPr>
      <w:rFonts w:ascii="Courier New" w:hAnsi="Courier New"/>
      <w:b/>
      <w:bCs/>
      <w:sz w:val="32"/>
      <w:szCs w:val="24"/>
    </w:rPr>
  </w:style>
  <w:style w:type="paragraph" w:customStyle="1" w:styleId="a8">
    <w:name w:val="Знак"/>
    <w:basedOn w:val="a"/>
    <w:rsid w:val="006226DB"/>
    <w:pPr>
      <w:widowControl/>
      <w:suppressAutoHyphens w:val="0"/>
      <w:spacing w:after="160" w:line="240" w:lineRule="exact"/>
    </w:pPr>
    <w:rPr>
      <w:rFonts w:ascii="Verdana" w:eastAsia="Times New Roman" w:hAnsi="Verdana" w:cs="Verdana"/>
      <w:kern w:val="0"/>
      <w:sz w:val="24"/>
      <w:lang w:val="en-US" w:eastAsia="en-US"/>
    </w:rPr>
  </w:style>
  <w:style w:type="paragraph" w:customStyle="1" w:styleId="ConsPlusNormal">
    <w:name w:val="ConsPlusNormal"/>
    <w:rsid w:val="00B07244"/>
    <w:pPr>
      <w:autoSpaceDE w:val="0"/>
      <w:autoSpaceDN w:val="0"/>
      <w:adjustRightInd w:val="0"/>
      <w:ind w:firstLine="720"/>
    </w:pPr>
    <w:rPr>
      <w:rFonts w:ascii="Arial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5201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85B851D-1E04-4B92-A569-12E689BF3F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791</TotalTime>
  <Pages>1</Pages>
  <Words>286</Words>
  <Characters>1633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ЗАСЕДАНИЯ</vt:lpstr>
    </vt:vector>
  </TitlesOfParts>
  <Company>Организация</Company>
  <LinksUpToDate>false</LinksUpToDate>
  <CharactersWithSpaces>1916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ЗАСЕДАНИЯ</dc:title>
  <dc:subject/>
  <dc:creator>Naumenko</dc:creator>
  <cp:keywords/>
  <dc:description/>
  <cp:lastModifiedBy>Admin</cp:lastModifiedBy>
  <cp:revision>14</cp:revision>
  <cp:lastPrinted>2026-03-26T06:34:00Z</cp:lastPrinted>
  <dcterms:created xsi:type="dcterms:W3CDTF">2020-08-13T09:07:00Z</dcterms:created>
  <dcterms:modified xsi:type="dcterms:W3CDTF">2026-03-26T06:36:00Z</dcterms:modified>
</cp:coreProperties>
</file>