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31D" w:rsidRDefault="00F8331D"/>
    <w:p w:rsidR="00A211FF" w:rsidRPr="00A211FF" w:rsidRDefault="00A211FF" w:rsidP="00A211FF">
      <w:pPr>
        <w:tabs>
          <w:tab w:val="left" w:pos="5160"/>
        </w:tabs>
        <w:rPr>
          <w:rFonts w:ascii="Times New Roman" w:eastAsia="Times New Roman" w:hAnsi="Times New Roman"/>
          <w:bCs/>
          <w:sz w:val="26"/>
          <w:szCs w:val="26"/>
        </w:rPr>
      </w:pPr>
      <w:r w:rsidRPr="00A211FF">
        <w:rPr>
          <w:rFonts w:ascii="Times New Roman" w:eastAsia="Times New Roman" w:hAnsi="Times New Roman"/>
          <w:bCs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-9525</wp:posOffset>
            </wp:positionV>
            <wp:extent cx="640715" cy="800100"/>
            <wp:effectExtent l="0" t="0" r="6985" b="0"/>
            <wp:wrapNone/>
            <wp:docPr id="6" name="Рисунок 6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1FF">
        <w:rPr>
          <w:rFonts w:ascii="Times New Roman" w:eastAsia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800350" cy="914400"/>
                <wp:effectExtent l="13335" t="10160" r="5715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FF" w:rsidRPr="00A211FF" w:rsidRDefault="00A211FF" w:rsidP="00A211FF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</w:rPr>
                            </w:pPr>
                            <w:r w:rsidRPr="00A211F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</w:rPr>
                              <w:t>СОВЕТ МУНИЦИПАЛЬНОГО ОКРУГА</w:t>
                            </w:r>
                          </w:p>
                          <w:p w:rsidR="00A211FF" w:rsidRPr="00A211FF" w:rsidRDefault="00A211FF" w:rsidP="00A211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211FF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«КНЯЖПОГОСТСКИЙ»</w:t>
                            </w:r>
                          </w:p>
                          <w:p w:rsidR="00A211FF" w:rsidRPr="00286856" w:rsidRDefault="00A211FF" w:rsidP="00A211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61pt;margin-top:-9pt;width:220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gaOwIAAFYEAAAOAAAAZHJzL2Uyb0RvYy54bWysVM2O0zAQviPxDpbvNGlpYImarpYuRUjL&#10;j7TwAI7jJBaOx9huk3LbO6/AO3DgwI1X6L4RY6dbquW2IgfL9oy/mfm+mSzOh06RrbBOgi7odJJS&#10;IjSHSuqmoJ8+rp+cUeI80xVToEVBd8LR8+XjR4ve5GIGLahKWIIg2uW9KWjrvcmTxPFWdMxNwAiN&#10;xhpsxzwebZNUlvWI3qlklqbPkh5sZSxw4RzeXo5Guoz4dS24f1/XTniiCoq5+bjauJZhTZYLljeW&#10;mVbyQxrsAVl0TGoMeoS6ZJ6RjZX/QHWSW3BQ+wmHLoG6llzEGrCaaXqvmuuWGRFrQXKcOdLk/h8s&#10;f7f9YImsCppRolmHEu2/73/sf+5/73/d3tx+I1ngqDcuR9drg85+eAkDah3rdeYK+GdHNKxaphtx&#10;YS30rWAV5jgNL5OTpyOOCyBl/xYqDMY2HiLQUNsuEIiUEERHrXZHfcTgCcfL2VmaPs3QxNH2Yjqf&#10;p1HAhOV3r411/rWAjoRNQS3qH9HZ9sr5kA3L71xCMAdKVmupVDzYplwpS7YMe2Udv1jAPTelSY/R&#10;s1k2EvAAiE56bHolu4JiRfiNbRhoe6Wr2JKeSTXuMWWlDzwG6kYS/VAOB11KqHbIqIWxuXEYcdOC&#10;/UpJj41dUPdlw6ygRL3RqErkDSchHubZ8xnyaU8t5amFaY5QBfWUjNuVH6dnY6xsWow09oGGC1Sy&#10;lpHkIPmY1SFvbN7I/WHQwnScnqPX39/B8g8AAAD//wMAUEsDBBQABgAIAAAAIQDZLWfm3wAAAAsB&#10;AAAPAAAAZHJzL2Rvd25yZXYueG1sTI/BTsMwEETvSPyDtZW4oNapEVEJcaqqAnFuy4WbG2+TqPE6&#10;id0m5etZTnCb0T7NzuTrybXiikNoPGlYLhIQSKW3DVUaPg/v8xWIEA1Z03pCDTcMsC7u73KTWT/S&#10;Dq/7WAkOoZAZDXWMXSZlKGt0Jix8h8S3kx+ciWyHStrBjBzuWqmSJJXONMQfatPhtsbyvL84DX58&#10;uzmPfaIev77dx3bT706q1/phNm1eQUSc4h8Mv/W5OhTc6egvZINoNTwrxVuihvlyxYKJl/SJxZFR&#10;lSYgi1z+31D8AAAA//8DAFBLAQItABQABgAIAAAAIQC2gziS/gAAAOEBAAATAAAAAAAAAAAAAAAA&#10;AAAAAABbQ29udGVudF9UeXBlc10ueG1sUEsBAi0AFAAGAAgAAAAhADj9If/WAAAAlAEAAAsAAAAA&#10;AAAAAAAAAAAALwEAAF9yZWxzLy5yZWxzUEsBAi0AFAAGAAgAAAAhANIB2Bo7AgAAVgQAAA4AAAAA&#10;AAAAAAAAAAAALgIAAGRycy9lMm9Eb2MueG1sUEsBAi0AFAAGAAgAAAAhANktZ+bfAAAACwEAAA8A&#10;AAAAAAAAAAAAAAAAlQQAAGRycy9kb3ducmV2LnhtbFBLBQYAAAAABAAEAPMAAAChBQAAAAA=&#10;" strokecolor="white">
                <v:textbox>
                  <w:txbxContent>
                    <w:p w:rsidR="00A211FF" w:rsidRPr="00A211FF" w:rsidRDefault="00A211FF" w:rsidP="00A211FF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</w:rPr>
                      </w:pPr>
                      <w:r w:rsidRPr="00A211FF"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</w:rPr>
                        <w:t>СОВЕТ МУНИЦИПАЛЬНОГО ОКРУГА</w:t>
                      </w:r>
                    </w:p>
                    <w:p w:rsidR="00A211FF" w:rsidRPr="00A211FF" w:rsidRDefault="00A211FF" w:rsidP="00A211F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211FF"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«КНЯЖПОГОСТСКИЙ»</w:t>
                      </w:r>
                    </w:p>
                    <w:p w:rsidR="00A211FF" w:rsidRPr="00286856" w:rsidRDefault="00A211FF" w:rsidP="00A211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211FF">
        <w:rPr>
          <w:rFonts w:ascii="Times New Roman" w:eastAsia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2660650" cy="685800"/>
                <wp:effectExtent l="13335" t="10160" r="12065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1FF" w:rsidRPr="00A211FF" w:rsidRDefault="00A211FF" w:rsidP="00A211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11FF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«КНЯЖПОГОСТ»</w:t>
                            </w:r>
                          </w:p>
                          <w:p w:rsidR="00A211FF" w:rsidRPr="00A211FF" w:rsidRDefault="00A211FF" w:rsidP="00A211FF">
                            <w:pPr>
                              <w:pStyle w:val="3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211F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МУНИЦИПАЛЬНŐЙ КЫТШЛÖН СŐВЕТ</w:t>
                            </w:r>
                          </w:p>
                          <w:p w:rsidR="00A211FF" w:rsidRPr="00A211FF" w:rsidRDefault="00A211FF" w:rsidP="00A211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-45pt;margin-top:9pt;width:209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dFjPwIAAF0EAAAOAAAAZHJzL2Uyb0RvYy54bWysVEtu2zAQ3RfoHQjua8mG7SaC5SB16qJA&#10;+gHSHoCiKIkoxWFJ2pK76z5X6B266KK7XsG5UYeU4xjpLqgWBIczfJx5b0aLi75VZCusk6BzOh6l&#10;lAjNoZS6zunnT+sXZ5Q4z3TJFGiR051w9GL5/NmiM5mYQAOqFJYgiHZZZ3LaeG+yJHG8ES1zIzBC&#10;o7MC2zKPpq2T0rIO0VuVTNJ0nnRgS2OBC+fw9Gpw0mXEryrB/YeqcsITlVPMzcfVxrUIa7JcsKy2&#10;zDSSH9JgT8iiZVLjo0eoK+YZ2Vj5D1QruQUHlR9xaBOoKslFrAGrGaePqrlpmBGxFiTHmSNN7v/B&#10;8vfbj5bIMqdTSjRrUaL9j/3P/a/9n/3vu+93t2QaOOqMyzD0xmCw719Bj1rHep25Bv7FEQ2rhula&#10;XFoLXSNYiTmOw83k5OqA4wJI0b2DEh9jGw8RqK9sGwhESgiio1a7oz6i94Tj4WQ+T+czdHH0zc9m&#10;Z2kUMGHZ/W1jnX8joCVhk1OL+kd0tr12PmTDsvuQ8JgDJcu1VCoati5WypItw15Zxy8W8ChMadLl&#10;9Hw2mQ0EPAGilR6bXsk2p1gCfkMbBtpe6zK2pGdSDXtMWekDj4G6gUTfF32ULZIcOC6g3CGxFoYe&#10;x5nETQP2GyUd9ndO3dcNs4IS9VajOOfj6TQMRDSms5cTNOyppzj1MM0RKqeekmG78sMQbYyVdYMv&#10;De2g4RIFrWTk+iGrQ/rYw1GCw7yFITm1Y9TDX2H5FwAA//8DAFBLAwQUAAYACAAAACEAPCNsfNwA&#10;AAAKAQAADwAAAGRycy9kb3ducmV2LnhtbExPy07DMBC8I/UfrK3EBbU2RqraEKeqKhDnFi7c3Hib&#10;RMTrJHablK9nOcFpHzOaR76dfCuuOMQmkIHHpQKBVAbXUGXg4/11sQYRkyVn20Bo4IYRtsXsLreZ&#10;CyMd8HpMlWARipk1UKfUZVLGskZv4zJ0SIydw+Bt4nOopBvsyOK+lVqplfS2IXaobYf7Gsuv48Ub&#10;COPLzQfslX74/PZv+11/OOvemPv5tHsGkXBKf2T4jc/RoeBMp3AhF0VrYLFR3CUxsObJhCe94eXE&#10;D71SIItc/q9Q/AAAAP//AwBQSwECLQAUAAYACAAAACEAtoM4kv4AAADhAQAAEwAAAAAAAAAAAAAA&#10;AAAAAAAAW0NvbnRlbnRfVHlwZXNdLnhtbFBLAQItABQABgAIAAAAIQA4/SH/1gAAAJQBAAALAAAA&#10;AAAAAAAAAAAAAC8BAABfcmVscy8ucmVsc1BLAQItABQABgAIAAAAIQC78dFjPwIAAF0EAAAOAAAA&#10;AAAAAAAAAAAAAC4CAABkcnMvZTJvRG9jLnhtbFBLAQItABQABgAIAAAAIQA8I2x83AAAAAoBAAAP&#10;AAAAAAAAAAAAAAAAAJkEAABkcnMvZG93bnJldi54bWxQSwUGAAAAAAQABADzAAAAogUAAAAA&#10;" strokecolor="white">
                <v:textbox>
                  <w:txbxContent>
                    <w:p w:rsidR="00A211FF" w:rsidRPr="00A211FF" w:rsidRDefault="00A211FF" w:rsidP="00A211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11FF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«КНЯЖПОГОСТ»</w:t>
                      </w:r>
                    </w:p>
                    <w:p w:rsidR="00A211FF" w:rsidRPr="00A211FF" w:rsidRDefault="00A211FF" w:rsidP="00A211FF">
                      <w:pPr>
                        <w:pStyle w:val="3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A211FF"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  <w:szCs w:val="20"/>
                        </w:rPr>
                        <w:t>МУНИЦИПАЛЬНŐЙ КЫТШЛÖН СŐВЕТ</w:t>
                      </w:r>
                    </w:p>
                    <w:p w:rsidR="00A211FF" w:rsidRPr="00A211FF" w:rsidRDefault="00A211FF" w:rsidP="00A211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11FF" w:rsidRPr="00A211FF" w:rsidRDefault="00A211FF" w:rsidP="00A211FF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A211FF" w:rsidRPr="00A211FF" w:rsidRDefault="00A211FF" w:rsidP="00A211FF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A211FF" w:rsidRPr="00A211FF" w:rsidRDefault="00A211FF" w:rsidP="0027416A">
      <w:pPr>
        <w:tabs>
          <w:tab w:val="left" w:pos="3174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A211FF" w:rsidRPr="00A211FF" w:rsidRDefault="00A211FF" w:rsidP="00A211FF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211FF">
        <w:rPr>
          <w:rFonts w:ascii="Times New Roman" w:eastAsia="Times New Roman" w:hAnsi="Times New Roman"/>
          <w:bCs/>
          <w:sz w:val="28"/>
          <w:szCs w:val="28"/>
        </w:rPr>
        <w:t>РЕШЕНИЕ</w:t>
      </w:r>
    </w:p>
    <w:p w:rsidR="00A211FF" w:rsidRPr="00A211FF" w:rsidRDefault="00A211FF" w:rsidP="00A211FF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211FF">
        <w:rPr>
          <w:rFonts w:ascii="Times New Roman" w:eastAsia="Times New Roman" w:hAnsi="Times New Roman"/>
          <w:bCs/>
          <w:sz w:val="28"/>
          <w:szCs w:val="28"/>
        </w:rPr>
        <w:t>КЫВКÖРТÖД</w:t>
      </w:r>
    </w:p>
    <w:p w:rsidR="00A211FF" w:rsidRPr="00A211FF" w:rsidRDefault="00A211FF" w:rsidP="00A211F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A211FF" w:rsidRPr="00A211FF" w:rsidRDefault="005730CA" w:rsidP="00A211F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>о</w:t>
      </w:r>
      <w:r w:rsidR="00A211FF" w:rsidRPr="00A211FF">
        <w:rPr>
          <w:rFonts w:ascii="Times New Roman" w:eastAsia="Times New Roman" w:hAnsi="Times New Roman"/>
          <w:bCs/>
          <w:sz w:val="28"/>
          <w:szCs w:val="28"/>
          <w:u w:val="single"/>
        </w:rPr>
        <w:t>т</w:t>
      </w:r>
      <w:r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26.03.</w:t>
      </w:r>
      <w:r w:rsidR="00A211FF" w:rsidRPr="00A211FF">
        <w:rPr>
          <w:rFonts w:ascii="Times New Roman" w:eastAsia="Times New Roman" w:hAnsi="Times New Roman"/>
          <w:bCs/>
          <w:sz w:val="28"/>
          <w:szCs w:val="28"/>
          <w:u w:val="single"/>
        </w:rPr>
        <w:t>202</w:t>
      </w:r>
      <w:r w:rsidR="00A211FF">
        <w:rPr>
          <w:rFonts w:ascii="Times New Roman" w:eastAsia="Times New Roman" w:hAnsi="Times New Roman"/>
          <w:bCs/>
          <w:sz w:val="28"/>
          <w:szCs w:val="28"/>
          <w:u w:val="single"/>
        </w:rPr>
        <w:t>6</w:t>
      </w:r>
      <w:r w:rsidR="00A211FF" w:rsidRPr="00A211FF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г. №</w:t>
      </w:r>
      <w:r>
        <w:rPr>
          <w:rFonts w:ascii="Times New Roman" w:eastAsia="Times New Roman" w:hAnsi="Times New Roman"/>
          <w:bCs/>
          <w:sz w:val="28"/>
          <w:szCs w:val="28"/>
          <w:u w:val="single"/>
        </w:rPr>
        <w:t>218</w:t>
      </w:r>
      <w:r w:rsidR="00A211FF" w:rsidRPr="00A211FF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</w:t>
      </w:r>
    </w:p>
    <w:p w:rsidR="00A211FF" w:rsidRPr="00A211FF" w:rsidRDefault="00A211FF" w:rsidP="00A211F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211FF">
        <w:rPr>
          <w:rFonts w:ascii="Times New Roman" w:eastAsia="Times New Roman" w:hAnsi="Times New Roman"/>
          <w:bCs/>
          <w:sz w:val="28"/>
          <w:szCs w:val="28"/>
        </w:rPr>
        <w:t>Республика Коми, г. Емва</w:t>
      </w:r>
    </w:p>
    <w:p w:rsidR="00A211FF" w:rsidRPr="00A211FF" w:rsidRDefault="00A211FF" w:rsidP="00A211F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A211FF" w:rsidRDefault="00A211FF" w:rsidP="007926FD">
      <w:pPr>
        <w:tabs>
          <w:tab w:val="left" w:pos="3174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bookmarkStart w:id="0" w:name="_Hlk198033231"/>
      <w:r>
        <w:rPr>
          <w:rFonts w:ascii="Times New Roman" w:eastAsia="Times New Roman" w:hAnsi="Times New Roman"/>
          <w:bCs/>
          <w:sz w:val="28"/>
          <w:szCs w:val="28"/>
        </w:rPr>
        <w:t xml:space="preserve">О порядке установления гарантий </w:t>
      </w:r>
    </w:p>
    <w:p w:rsidR="007D4C2F" w:rsidRPr="007D4C2F" w:rsidRDefault="00A211FF" w:rsidP="007926FD">
      <w:pPr>
        <w:tabs>
          <w:tab w:val="left" w:pos="317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деятельности старост сельских населенных пунктов на территории муниципального округа «Княжпогостский»</w:t>
      </w:r>
    </w:p>
    <w:p w:rsidR="00F8331D" w:rsidRPr="0027416A" w:rsidRDefault="007D4C2F" w:rsidP="0027416A">
      <w:pPr>
        <w:tabs>
          <w:tab w:val="left" w:pos="317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D4C2F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</w:p>
    <w:p w:rsidR="007D4C2F" w:rsidRPr="007D4C2F" w:rsidRDefault="007D4C2F" w:rsidP="007D4C2F">
      <w:pPr>
        <w:pStyle w:val="5"/>
        <w:shd w:val="clear" w:color="auto" w:fill="auto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4C2F">
        <w:rPr>
          <w:rFonts w:ascii="Times New Roman" w:hAnsi="Times New Roman"/>
          <w:sz w:val="28"/>
          <w:szCs w:val="28"/>
        </w:rPr>
        <w:t xml:space="preserve">В соответствии </w:t>
      </w:r>
      <w:r w:rsidR="00A211FF">
        <w:rPr>
          <w:rFonts w:ascii="Times New Roman" w:hAnsi="Times New Roman"/>
          <w:sz w:val="28"/>
          <w:szCs w:val="28"/>
        </w:rPr>
        <w:t>Федеральным законом от 06 октября 2003 года № 131-ФЗ</w:t>
      </w:r>
      <w:r w:rsidRPr="007D4C2F">
        <w:rPr>
          <w:rFonts w:ascii="Times New Roman" w:hAnsi="Times New Roman"/>
          <w:sz w:val="28"/>
          <w:szCs w:val="28"/>
        </w:rPr>
        <w:t xml:space="preserve"> «Об общих принципах и организации местного самоуправления в Российской Федерации», Законом Республики Коми от 02.11.2018 № 88-РЗ                                 «О регулировании некоторых вопросов, связанных с деятельностью старост сельских населенных пунктов в Республике Коми», статьей 23 Устава муниципального округа «Княжпогостский», Решени</w:t>
      </w:r>
      <w:r w:rsidR="00A211FF">
        <w:rPr>
          <w:rFonts w:ascii="Times New Roman" w:hAnsi="Times New Roman"/>
          <w:sz w:val="28"/>
          <w:szCs w:val="28"/>
        </w:rPr>
        <w:t>ем</w:t>
      </w:r>
      <w:r w:rsidRPr="007D4C2F">
        <w:rPr>
          <w:rFonts w:ascii="Times New Roman" w:hAnsi="Times New Roman"/>
          <w:sz w:val="28"/>
          <w:szCs w:val="28"/>
        </w:rPr>
        <w:t xml:space="preserve"> Совета муниципального округа «Княжпогостский» от 22.04.2025 № 140 </w:t>
      </w:r>
      <w:r w:rsidR="00A211FF">
        <w:rPr>
          <w:rFonts w:ascii="Times New Roman" w:hAnsi="Times New Roman"/>
          <w:sz w:val="28"/>
          <w:szCs w:val="28"/>
        </w:rPr>
        <w:t>«</w:t>
      </w:r>
      <w:r w:rsidRPr="007D4C2F">
        <w:rPr>
          <w:rFonts w:ascii="Times New Roman" w:hAnsi="Times New Roman"/>
          <w:sz w:val="28"/>
          <w:szCs w:val="28"/>
        </w:rPr>
        <w:t>Об утверждении Положения о</w:t>
      </w:r>
      <w:r w:rsidRPr="007D4C2F">
        <w:rPr>
          <w:rFonts w:ascii="Times New Roman" w:hAnsi="Times New Roman"/>
          <w:bCs/>
          <w:sz w:val="28"/>
          <w:szCs w:val="28"/>
        </w:rPr>
        <w:t xml:space="preserve"> старостах сельских населенных пунктов</w:t>
      </w:r>
      <w:r w:rsidRPr="007D4C2F">
        <w:rPr>
          <w:rFonts w:ascii="Times New Roman" w:hAnsi="Times New Roman"/>
          <w:sz w:val="28"/>
          <w:szCs w:val="28"/>
        </w:rPr>
        <w:t xml:space="preserve"> </w:t>
      </w:r>
      <w:r w:rsidRPr="007D4C2F">
        <w:rPr>
          <w:rFonts w:ascii="Times New Roman" w:hAnsi="Times New Roman"/>
          <w:bCs/>
          <w:sz w:val="28"/>
          <w:szCs w:val="28"/>
        </w:rPr>
        <w:t>на территории муниципального</w:t>
      </w:r>
      <w:r w:rsidRPr="007D4C2F">
        <w:rPr>
          <w:rFonts w:ascii="Times New Roman" w:hAnsi="Times New Roman"/>
          <w:sz w:val="28"/>
          <w:szCs w:val="28"/>
        </w:rPr>
        <w:t xml:space="preserve"> </w:t>
      </w:r>
      <w:r w:rsidRPr="007D4C2F">
        <w:rPr>
          <w:rFonts w:ascii="Times New Roman" w:hAnsi="Times New Roman"/>
          <w:bCs/>
          <w:sz w:val="28"/>
          <w:szCs w:val="28"/>
        </w:rPr>
        <w:t>округа «Княжпогостский»</w:t>
      </w:r>
      <w:r w:rsidR="00A211FF">
        <w:rPr>
          <w:rFonts w:ascii="Times New Roman" w:hAnsi="Times New Roman"/>
          <w:bCs/>
          <w:sz w:val="28"/>
          <w:szCs w:val="28"/>
        </w:rPr>
        <w:t xml:space="preserve">, </w:t>
      </w:r>
      <w:bookmarkStart w:id="1" w:name="_GoBack"/>
      <w:bookmarkEnd w:id="1"/>
      <w:r w:rsidR="00A211FF">
        <w:rPr>
          <w:rFonts w:ascii="Times New Roman" w:hAnsi="Times New Roman"/>
          <w:bCs/>
          <w:sz w:val="28"/>
          <w:szCs w:val="28"/>
        </w:rPr>
        <w:t>Совет муниципального округа</w:t>
      </w:r>
      <w:r w:rsidRPr="007D4C2F">
        <w:rPr>
          <w:rFonts w:ascii="Times New Roman" w:hAnsi="Times New Roman"/>
          <w:bCs/>
          <w:sz w:val="28"/>
          <w:szCs w:val="28"/>
        </w:rPr>
        <w:t xml:space="preserve"> </w:t>
      </w:r>
    </w:p>
    <w:p w:rsidR="00E2799E" w:rsidRPr="007926FD" w:rsidRDefault="00D96083" w:rsidP="00D960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6083">
        <w:rPr>
          <w:rFonts w:ascii="Times New Roman" w:hAnsi="Times New Roman"/>
          <w:sz w:val="28"/>
          <w:szCs w:val="28"/>
        </w:rPr>
        <w:t xml:space="preserve"> </w:t>
      </w:r>
    </w:p>
    <w:p w:rsidR="00F8331D" w:rsidRDefault="00A211FF" w:rsidP="00792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="00F8331D" w:rsidRPr="007926FD">
        <w:rPr>
          <w:rFonts w:ascii="Times New Roman" w:hAnsi="Times New Roman"/>
          <w:sz w:val="28"/>
          <w:szCs w:val="28"/>
        </w:rPr>
        <w:t>:</w:t>
      </w:r>
    </w:p>
    <w:p w:rsidR="00DD598E" w:rsidRPr="00DD598E" w:rsidRDefault="00DD598E" w:rsidP="00DD59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98E">
        <w:rPr>
          <w:rFonts w:ascii="Times New Roman" w:hAnsi="Times New Roman"/>
          <w:sz w:val="28"/>
          <w:szCs w:val="28"/>
        </w:rPr>
        <w:t xml:space="preserve">1. Утвердить Порядок </w:t>
      </w:r>
      <w:bookmarkStart w:id="2" w:name="_Hlk198033200"/>
      <w:r w:rsidR="007D4C2F">
        <w:rPr>
          <w:rFonts w:ascii="Times New Roman" w:hAnsi="Times New Roman"/>
          <w:sz w:val="28"/>
          <w:szCs w:val="28"/>
        </w:rPr>
        <w:t>установления гарантий, связанных с осуществлением полномочий старост сельских населенных пунктов</w:t>
      </w:r>
      <w:r w:rsidRPr="00DD598E">
        <w:rPr>
          <w:rFonts w:ascii="Times New Roman" w:hAnsi="Times New Roman"/>
          <w:sz w:val="28"/>
          <w:szCs w:val="28"/>
        </w:rPr>
        <w:t xml:space="preserve"> на территории муниципального округа «Княжпогостский» </w:t>
      </w:r>
      <w:bookmarkEnd w:id="2"/>
      <w:r w:rsidRPr="00DD598E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 w:rsidR="00A211FF">
        <w:rPr>
          <w:rFonts w:ascii="Times New Roman" w:hAnsi="Times New Roman"/>
          <w:sz w:val="28"/>
          <w:szCs w:val="28"/>
        </w:rPr>
        <w:t>решению</w:t>
      </w:r>
      <w:r w:rsidRPr="00DD598E">
        <w:rPr>
          <w:rFonts w:ascii="Times New Roman" w:hAnsi="Times New Roman"/>
          <w:sz w:val="28"/>
          <w:szCs w:val="28"/>
        </w:rPr>
        <w:t>.</w:t>
      </w:r>
    </w:p>
    <w:p w:rsidR="00DD598E" w:rsidRDefault="007D4C2F" w:rsidP="00DD59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598E" w:rsidRPr="00DD598E">
        <w:rPr>
          <w:rFonts w:ascii="Times New Roman" w:hAnsi="Times New Roman"/>
          <w:sz w:val="28"/>
          <w:szCs w:val="28"/>
        </w:rPr>
        <w:t xml:space="preserve">. Настоящее </w:t>
      </w:r>
      <w:r w:rsidR="00A211FF">
        <w:rPr>
          <w:rFonts w:ascii="Times New Roman" w:hAnsi="Times New Roman"/>
          <w:sz w:val="28"/>
          <w:szCs w:val="28"/>
        </w:rPr>
        <w:t>решение</w:t>
      </w:r>
      <w:r w:rsidR="00DD598E" w:rsidRPr="00DD598E">
        <w:rPr>
          <w:rFonts w:ascii="Times New Roman" w:hAnsi="Times New Roman"/>
          <w:sz w:val="28"/>
          <w:szCs w:val="28"/>
        </w:rPr>
        <w:t xml:space="preserve"> вступает в силу со дня его принятия и подлежит опубликованию</w:t>
      </w:r>
      <w:r w:rsidR="00A211FF">
        <w:rPr>
          <w:rFonts w:ascii="Times New Roman" w:hAnsi="Times New Roman"/>
          <w:sz w:val="28"/>
          <w:szCs w:val="28"/>
        </w:rPr>
        <w:t xml:space="preserve"> на сайте муниципального округа «Княжпогостский»</w:t>
      </w:r>
      <w:r w:rsidR="00DD598E" w:rsidRPr="00DD598E">
        <w:rPr>
          <w:rFonts w:ascii="Times New Roman" w:hAnsi="Times New Roman"/>
          <w:sz w:val="28"/>
          <w:szCs w:val="28"/>
        </w:rPr>
        <w:t>, распространяется на правоотношения с 01.01.202</w:t>
      </w:r>
      <w:r w:rsidR="0081182B">
        <w:rPr>
          <w:rFonts w:ascii="Times New Roman" w:hAnsi="Times New Roman"/>
          <w:sz w:val="28"/>
          <w:szCs w:val="28"/>
        </w:rPr>
        <w:t>6 года</w:t>
      </w:r>
      <w:r w:rsidR="00DD598E" w:rsidRPr="00DD598E">
        <w:rPr>
          <w:rFonts w:ascii="Times New Roman" w:hAnsi="Times New Roman"/>
          <w:sz w:val="28"/>
          <w:szCs w:val="28"/>
        </w:rPr>
        <w:t>.</w:t>
      </w:r>
    </w:p>
    <w:p w:rsidR="00F8331D" w:rsidRPr="007926FD" w:rsidRDefault="007D4C2F" w:rsidP="00DD59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D598E">
        <w:rPr>
          <w:rFonts w:ascii="Times New Roman" w:hAnsi="Times New Roman"/>
          <w:sz w:val="28"/>
          <w:szCs w:val="28"/>
        </w:rPr>
        <w:t xml:space="preserve">. </w:t>
      </w:r>
      <w:r w:rsidR="00F8331D" w:rsidRPr="007926FD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</w:t>
      </w:r>
      <w:r w:rsidR="00224F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F5A">
        <w:rPr>
          <w:rFonts w:ascii="Times New Roman" w:hAnsi="Times New Roman"/>
          <w:sz w:val="28"/>
          <w:szCs w:val="28"/>
        </w:rPr>
        <w:t>Салинского</w:t>
      </w:r>
      <w:proofErr w:type="spellEnd"/>
      <w:r w:rsidR="00224F5A">
        <w:rPr>
          <w:rFonts w:ascii="Times New Roman" w:hAnsi="Times New Roman"/>
          <w:sz w:val="28"/>
          <w:szCs w:val="28"/>
        </w:rPr>
        <w:t xml:space="preserve"> В.А.</w:t>
      </w:r>
    </w:p>
    <w:p w:rsidR="00F8331D" w:rsidRDefault="00F8331D" w:rsidP="00792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1FF" w:rsidRDefault="00A211FF" w:rsidP="00792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31D" w:rsidRPr="007926FD" w:rsidRDefault="00F8331D" w:rsidP="00792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6FD">
        <w:rPr>
          <w:rFonts w:ascii="Times New Roman" w:hAnsi="Times New Roman"/>
          <w:sz w:val="28"/>
          <w:szCs w:val="28"/>
        </w:rPr>
        <w:t xml:space="preserve">Глава </w:t>
      </w:r>
      <w:r w:rsidR="00FC7BC5">
        <w:rPr>
          <w:rFonts w:ascii="Times New Roman" w:hAnsi="Times New Roman"/>
          <w:sz w:val="28"/>
          <w:szCs w:val="28"/>
        </w:rPr>
        <w:t>муниципального округа</w:t>
      </w:r>
      <w:r w:rsidRPr="007926FD">
        <w:rPr>
          <w:rFonts w:ascii="Times New Roman" w:hAnsi="Times New Roman"/>
          <w:sz w:val="28"/>
          <w:szCs w:val="28"/>
        </w:rPr>
        <w:t xml:space="preserve"> «Княжпогостский» -</w:t>
      </w:r>
    </w:p>
    <w:p w:rsidR="0016030C" w:rsidRDefault="00BD182E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8331D" w:rsidRPr="007926FD">
        <w:rPr>
          <w:rFonts w:ascii="Times New Roman" w:hAnsi="Times New Roman"/>
          <w:sz w:val="28"/>
          <w:szCs w:val="28"/>
        </w:rPr>
        <w:t xml:space="preserve">уководитель администрации          </w:t>
      </w:r>
      <w:r w:rsidR="00C155C9">
        <w:rPr>
          <w:rFonts w:ascii="Times New Roman" w:hAnsi="Times New Roman"/>
          <w:sz w:val="28"/>
          <w:szCs w:val="28"/>
        </w:rPr>
        <w:t xml:space="preserve"> </w:t>
      </w:r>
      <w:r w:rsidR="00F8331D" w:rsidRPr="007926FD">
        <w:rPr>
          <w:rFonts w:ascii="Times New Roman" w:hAnsi="Times New Roman"/>
          <w:sz w:val="28"/>
          <w:szCs w:val="28"/>
        </w:rPr>
        <w:t xml:space="preserve">        </w:t>
      </w:r>
      <w:r w:rsidR="00863C72">
        <w:rPr>
          <w:rFonts w:ascii="Times New Roman" w:hAnsi="Times New Roman"/>
          <w:sz w:val="28"/>
          <w:szCs w:val="28"/>
        </w:rPr>
        <w:t xml:space="preserve">  </w:t>
      </w:r>
      <w:r w:rsidR="00F8331D" w:rsidRPr="007926FD">
        <w:rPr>
          <w:rFonts w:ascii="Times New Roman" w:hAnsi="Times New Roman"/>
          <w:sz w:val="28"/>
          <w:szCs w:val="28"/>
        </w:rPr>
        <w:t xml:space="preserve">     </w:t>
      </w:r>
      <w:r w:rsidR="0027416A">
        <w:rPr>
          <w:rFonts w:ascii="Times New Roman" w:hAnsi="Times New Roman"/>
          <w:sz w:val="28"/>
          <w:szCs w:val="28"/>
        </w:rPr>
        <w:t xml:space="preserve">       </w:t>
      </w:r>
      <w:r w:rsidR="00F8331D" w:rsidRPr="007926FD">
        <w:rPr>
          <w:rFonts w:ascii="Times New Roman" w:hAnsi="Times New Roman"/>
          <w:sz w:val="28"/>
          <w:szCs w:val="28"/>
        </w:rPr>
        <w:t xml:space="preserve"> А.Л. Немчино</w:t>
      </w:r>
      <w:r w:rsidR="00395173">
        <w:rPr>
          <w:rFonts w:ascii="Times New Roman" w:hAnsi="Times New Roman"/>
          <w:sz w:val="28"/>
          <w:szCs w:val="28"/>
        </w:rPr>
        <w:t>в</w:t>
      </w:r>
    </w:p>
    <w:p w:rsidR="00A211FF" w:rsidRDefault="00A211F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1FF" w:rsidRDefault="00A211F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0CA" w:rsidRDefault="005730CA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A211FF">
        <w:rPr>
          <w:rFonts w:ascii="Times New Roman" w:hAnsi="Times New Roman"/>
          <w:sz w:val="28"/>
          <w:szCs w:val="28"/>
        </w:rPr>
        <w:t>редседател</w:t>
      </w:r>
      <w:r w:rsidR="0027416A">
        <w:rPr>
          <w:rFonts w:ascii="Times New Roman" w:hAnsi="Times New Roman"/>
          <w:sz w:val="28"/>
          <w:szCs w:val="28"/>
        </w:rPr>
        <w:t>я</w:t>
      </w:r>
    </w:p>
    <w:p w:rsidR="00DB2402" w:rsidRDefault="00A211F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округа                            </w:t>
      </w:r>
      <w:r w:rsidR="005730CA">
        <w:rPr>
          <w:rFonts w:ascii="Times New Roman" w:hAnsi="Times New Roman"/>
          <w:sz w:val="28"/>
          <w:szCs w:val="28"/>
        </w:rPr>
        <w:t xml:space="preserve">             </w:t>
      </w:r>
      <w:r w:rsidR="0027416A">
        <w:rPr>
          <w:rFonts w:ascii="Times New Roman" w:hAnsi="Times New Roman"/>
          <w:sz w:val="28"/>
          <w:szCs w:val="28"/>
        </w:rPr>
        <w:t xml:space="preserve">        </w:t>
      </w:r>
      <w:r w:rsidR="005730CA">
        <w:rPr>
          <w:rFonts w:ascii="Times New Roman" w:hAnsi="Times New Roman"/>
          <w:sz w:val="28"/>
          <w:szCs w:val="28"/>
        </w:rPr>
        <w:t xml:space="preserve"> В.Н.</w:t>
      </w:r>
      <w:r w:rsidR="00274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0CA">
        <w:rPr>
          <w:rFonts w:ascii="Times New Roman" w:hAnsi="Times New Roman"/>
          <w:sz w:val="28"/>
          <w:szCs w:val="28"/>
        </w:rPr>
        <w:t>Маты</w:t>
      </w:r>
      <w:r w:rsidR="0027416A">
        <w:rPr>
          <w:rFonts w:ascii="Times New Roman" w:hAnsi="Times New Roman"/>
          <w:sz w:val="28"/>
          <w:szCs w:val="28"/>
        </w:rPr>
        <w:t>к</w:t>
      </w:r>
      <w:r w:rsidR="005730CA">
        <w:rPr>
          <w:rFonts w:ascii="Times New Roman" w:hAnsi="Times New Roman"/>
          <w:sz w:val="28"/>
          <w:szCs w:val="28"/>
        </w:rPr>
        <w:t>ин</w:t>
      </w:r>
      <w:proofErr w:type="spellEnd"/>
    </w:p>
    <w:p w:rsidR="007D4C2F" w:rsidRDefault="007D4C2F" w:rsidP="007D4C2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D4C2F" w:rsidRDefault="007D4C2F" w:rsidP="007D4C2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211FF">
        <w:rPr>
          <w:rFonts w:ascii="Times New Roman" w:hAnsi="Times New Roman"/>
          <w:sz w:val="28"/>
          <w:szCs w:val="28"/>
        </w:rPr>
        <w:t xml:space="preserve">решению Совета </w:t>
      </w: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7D4C2F" w:rsidRPr="00A211FF" w:rsidRDefault="007D4C2F" w:rsidP="00A211F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«Княжпогостский» от </w:t>
      </w:r>
      <w:r w:rsidR="00863E1D">
        <w:rPr>
          <w:rFonts w:ascii="Times New Roman" w:hAnsi="Times New Roman"/>
          <w:sz w:val="28"/>
          <w:szCs w:val="28"/>
        </w:rPr>
        <w:t>26.03</w:t>
      </w:r>
      <w:r w:rsidR="00A211FF">
        <w:rPr>
          <w:rFonts w:ascii="Times New Roman" w:hAnsi="Times New Roman"/>
          <w:sz w:val="28"/>
          <w:szCs w:val="28"/>
        </w:rPr>
        <w:t xml:space="preserve">.2026 года </w:t>
      </w:r>
      <w:r w:rsidR="00863E1D">
        <w:rPr>
          <w:rFonts w:ascii="Times New Roman" w:hAnsi="Times New Roman"/>
          <w:sz w:val="28"/>
          <w:szCs w:val="28"/>
        </w:rPr>
        <w:t>№ 218</w:t>
      </w:r>
      <w:r w:rsidR="00A211FF">
        <w:rPr>
          <w:rFonts w:ascii="Times New Roman" w:hAnsi="Times New Roman"/>
          <w:sz w:val="28"/>
          <w:szCs w:val="28"/>
        </w:rPr>
        <w:t>«О порядке установления</w:t>
      </w:r>
      <w:r w:rsidRPr="007D4C2F">
        <w:rPr>
          <w:rFonts w:ascii="Times New Roman" w:hAnsi="Times New Roman"/>
          <w:bCs/>
          <w:sz w:val="28"/>
          <w:szCs w:val="28"/>
        </w:rPr>
        <w:t xml:space="preserve"> гарантий деятельности старост</w:t>
      </w:r>
      <w:r w:rsidRPr="007D4C2F">
        <w:rPr>
          <w:rFonts w:ascii="Times New Roman" w:hAnsi="Times New Roman"/>
          <w:sz w:val="28"/>
          <w:szCs w:val="28"/>
        </w:rPr>
        <w:t xml:space="preserve"> сельских населенных </w:t>
      </w:r>
    </w:p>
    <w:p w:rsidR="007D4C2F" w:rsidRPr="007D4C2F" w:rsidRDefault="007D4C2F" w:rsidP="007D4C2F">
      <w:pPr>
        <w:tabs>
          <w:tab w:val="left" w:pos="317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D4C2F">
        <w:rPr>
          <w:rFonts w:ascii="Times New Roman" w:hAnsi="Times New Roman"/>
          <w:sz w:val="28"/>
          <w:szCs w:val="28"/>
        </w:rPr>
        <w:t>пунктов на территории муниципального округа «Княжпогостский»</w:t>
      </w:r>
    </w:p>
    <w:p w:rsidR="007D4C2F" w:rsidRPr="007D4C2F" w:rsidRDefault="007D4C2F" w:rsidP="007D4C2F">
      <w:pPr>
        <w:tabs>
          <w:tab w:val="left" w:pos="317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D4C2F">
        <w:rPr>
          <w:rFonts w:ascii="Times New Roman" w:hAnsi="Times New Roman"/>
          <w:bCs/>
          <w:sz w:val="28"/>
          <w:szCs w:val="28"/>
        </w:rPr>
        <w:t xml:space="preserve"> </w:t>
      </w:r>
    </w:p>
    <w:p w:rsidR="00713CD4" w:rsidRDefault="00713CD4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Default="007D4C2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402" w:rsidRDefault="007D4C2F" w:rsidP="007D4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7D4C2F" w:rsidRDefault="007D4C2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402" w:rsidRDefault="007D4C2F" w:rsidP="007D4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установления гарантий, связанных с осуществлением полномочий старост сельских населенных пунктов</w:t>
      </w:r>
      <w:r w:rsidRPr="00DD598E">
        <w:rPr>
          <w:rFonts w:ascii="Times New Roman" w:hAnsi="Times New Roman"/>
          <w:sz w:val="28"/>
          <w:szCs w:val="28"/>
        </w:rPr>
        <w:t xml:space="preserve"> на территории муниципального округа «Княжпогостский»</w:t>
      </w:r>
    </w:p>
    <w:p w:rsidR="007D4C2F" w:rsidRDefault="007D4C2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Default="007D4C2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Default="007D4C2F" w:rsidP="00395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Pr="007D4C2F" w:rsidRDefault="007D4C2F" w:rsidP="00C6333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35"/>
      <w:bookmarkEnd w:id="3"/>
      <w:r w:rsidRPr="007D4C2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D4C2F" w:rsidRPr="007D4C2F" w:rsidRDefault="007D4C2F" w:rsidP="00C6333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C2F" w:rsidRPr="007D4C2F" w:rsidRDefault="007D4C2F" w:rsidP="00C633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4C2F">
        <w:rPr>
          <w:rFonts w:ascii="Times New Roman" w:hAnsi="Times New Roman"/>
          <w:sz w:val="28"/>
          <w:szCs w:val="28"/>
        </w:rPr>
        <w:t xml:space="preserve">1.1. Настоящий Порядок установления гарантий, связанных с осуществлением полномочий старост сельских населенных пунктов </w:t>
      </w:r>
      <w:r w:rsidRPr="00C6333F">
        <w:rPr>
          <w:rFonts w:ascii="Times New Roman" w:hAnsi="Times New Roman"/>
          <w:sz w:val="28"/>
          <w:szCs w:val="28"/>
        </w:rPr>
        <w:t>на территории муниципального округа «Княжпогостский»</w:t>
      </w:r>
      <w:r w:rsidRPr="007D4C2F">
        <w:rPr>
          <w:rFonts w:ascii="Times New Roman" w:hAnsi="Times New Roman"/>
          <w:sz w:val="28"/>
          <w:szCs w:val="28"/>
        </w:rPr>
        <w:t xml:space="preserve"> (далее - Порядок), регулирует вопросы, связанные с предоставлением гарантий старостам сельских населенных пунктов, расположенных на территории </w:t>
      </w:r>
      <w:r w:rsidR="00273A6B" w:rsidRPr="00C6333F">
        <w:rPr>
          <w:rFonts w:ascii="Times New Roman" w:hAnsi="Times New Roman"/>
          <w:sz w:val="28"/>
          <w:szCs w:val="28"/>
        </w:rPr>
        <w:t>му</w:t>
      </w:r>
      <w:r w:rsidR="00C6333F" w:rsidRPr="00C6333F">
        <w:rPr>
          <w:rFonts w:ascii="Times New Roman" w:hAnsi="Times New Roman"/>
          <w:sz w:val="28"/>
          <w:szCs w:val="28"/>
        </w:rPr>
        <w:t>ни</w:t>
      </w:r>
      <w:r w:rsidR="00273A6B" w:rsidRPr="00C6333F">
        <w:rPr>
          <w:rFonts w:ascii="Times New Roman" w:hAnsi="Times New Roman"/>
          <w:sz w:val="28"/>
          <w:szCs w:val="28"/>
        </w:rPr>
        <w:t>ц</w:t>
      </w:r>
      <w:r w:rsidR="00C6333F" w:rsidRPr="00C6333F">
        <w:rPr>
          <w:rFonts w:ascii="Times New Roman" w:hAnsi="Times New Roman"/>
          <w:sz w:val="28"/>
          <w:szCs w:val="28"/>
        </w:rPr>
        <w:t>и</w:t>
      </w:r>
      <w:r w:rsidR="00273A6B" w:rsidRPr="00C6333F">
        <w:rPr>
          <w:rFonts w:ascii="Times New Roman" w:hAnsi="Times New Roman"/>
          <w:sz w:val="28"/>
          <w:szCs w:val="28"/>
        </w:rPr>
        <w:t xml:space="preserve">пального округа </w:t>
      </w:r>
      <w:r w:rsidR="00C6333F" w:rsidRPr="00C6333F">
        <w:rPr>
          <w:rFonts w:ascii="Times New Roman" w:hAnsi="Times New Roman"/>
          <w:sz w:val="28"/>
          <w:szCs w:val="28"/>
        </w:rPr>
        <w:t xml:space="preserve">«Княжпогостский» </w:t>
      </w:r>
      <w:r w:rsidRPr="007D4C2F">
        <w:rPr>
          <w:rFonts w:ascii="Times New Roman" w:hAnsi="Times New Roman"/>
          <w:sz w:val="28"/>
          <w:szCs w:val="28"/>
        </w:rPr>
        <w:t xml:space="preserve"> (далее </w:t>
      </w:r>
      <w:r w:rsidR="00C6333F" w:rsidRPr="00C6333F">
        <w:rPr>
          <w:rFonts w:ascii="Times New Roman" w:hAnsi="Times New Roman"/>
          <w:sz w:val="28"/>
          <w:szCs w:val="28"/>
        </w:rPr>
        <w:t>–</w:t>
      </w:r>
      <w:r w:rsidRPr="007D4C2F">
        <w:rPr>
          <w:rFonts w:ascii="Times New Roman" w:hAnsi="Times New Roman"/>
          <w:sz w:val="28"/>
          <w:szCs w:val="28"/>
        </w:rPr>
        <w:t xml:space="preserve"> Староста</w:t>
      </w:r>
      <w:r w:rsidR="00C6333F" w:rsidRPr="00C6333F">
        <w:rPr>
          <w:rFonts w:ascii="Times New Roman" w:hAnsi="Times New Roman"/>
          <w:sz w:val="28"/>
          <w:szCs w:val="28"/>
        </w:rPr>
        <w:t>).</w:t>
      </w:r>
    </w:p>
    <w:p w:rsidR="0049219B" w:rsidRPr="0081182B" w:rsidRDefault="007D4C2F" w:rsidP="00224F5A">
      <w:pPr>
        <w:pStyle w:val="5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1.2. Финансирование расходов, связанных с реализацией настоящего Порядка, осуществляется за счет </w:t>
      </w:r>
      <w:r w:rsidR="00C6333F" w:rsidRPr="0081182B">
        <w:rPr>
          <w:rFonts w:ascii="Times New Roman" w:hAnsi="Times New Roman"/>
          <w:sz w:val="28"/>
          <w:szCs w:val="28"/>
        </w:rPr>
        <w:t>бюджета муниципального округа «Княжпогостский»</w:t>
      </w:r>
      <w:r w:rsidRPr="0081182B">
        <w:rPr>
          <w:rFonts w:ascii="Times New Roman" w:hAnsi="Times New Roman"/>
          <w:sz w:val="28"/>
          <w:szCs w:val="28"/>
        </w:rPr>
        <w:t xml:space="preserve"> на соответствующий финансовый го</w:t>
      </w:r>
      <w:r w:rsidR="00E96D71" w:rsidRPr="0081182B">
        <w:rPr>
          <w:rFonts w:ascii="Times New Roman" w:hAnsi="Times New Roman"/>
          <w:sz w:val="28"/>
          <w:szCs w:val="28"/>
        </w:rPr>
        <w:t>д, и предусмотренных в смете  главного распорядителя средств</w:t>
      </w:r>
      <w:r w:rsidR="0049219B" w:rsidRPr="0081182B">
        <w:rPr>
          <w:rFonts w:ascii="Times New Roman" w:hAnsi="Times New Roman"/>
          <w:sz w:val="28"/>
          <w:szCs w:val="28"/>
        </w:rPr>
        <w:t xml:space="preserve"> (Территориальные органы администрации муниципального округа «Княжпогостский», МКУ «Городское хозяйство» (далее – территориальные органы)</w:t>
      </w:r>
      <w:r w:rsidR="00E96D71" w:rsidRPr="0081182B">
        <w:rPr>
          <w:rFonts w:ascii="Times New Roman" w:hAnsi="Times New Roman"/>
          <w:sz w:val="28"/>
          <w:szCs w:val="28"/>
        </w:rPr>
        <w:t>, указанны</w:t>
      </w:r>
      <w:r w:rsidR="0049219B" w:rsidRPr="0081182B">
        <w:rPr>
          <w:rFonts w:ascii="Times New Roman" w:hAnsi="Times New Roman"/>
          <w:sz w:val="28"/>
          <w:szCs w:val="28"/>
        </w:rPr>
        <w:t>е</w:t>
      </w:r>
      <w:r w:rsidR="00E96D71" w:rsidRPr="0081182B">
        <w:rPr>
          <w:rFonts w:ascii="Times New Roman" w:hAnsi="Times New Roman"/>
          <w:sz w:val="28"/>
          <w:szCs w:val="28"/>
        </w:rPr>
        <w:t xml:space="preserve"> в Приложении № 1 к Решению Совета муниципального органа «Княжпогостский» от 22.04.2025 № 140 </w:t>
      </w:r>
      <w:r w:rsidR="00A211FF">
        <w:rPr>
          <w:rFonts w:ascii="Times New Roman" w:hAnsi="Times New Roman"/>
          <w:sz w:val="28"/>
          <w:szCs w:val="28"/>
        </w:rPr>
        <w:t>«</w:t>
      </w:r>
      <w:r w:rsidR="0049219B" w:rsidRPr="0081182B">
        <w:rPr>
          <w:rFonts w:ascii="Times New Roman" w:hAnsi="Times New Roman"/>
          <w:sz w:val="28"/>
          <w:szCs w:val="28"/>
        </w:rPr>
        <w:t>Об утверждении Положения</w:t>
      </w:r>
      <w:r w:rsidR="00224F5A">
        <w:rPr>
          <w:rFonts w:ascii="Times New Roman" w:hAnsi="Times New Roman"/>
          <w:sz w:val="28"/>
          <w:szCs w:val="28"/>
        </w:rPr>
        <w:t xml:space="preserve"> </w:t>
      </w:r>
      <w:r w:rsidR="0049219B" w:rsidRPr="0081182B">
        <w:rPr>
          <w:rFonts w:ascii="Times New Roman" w:hAnsi="Times New Roman"/>
          <w:sz w:val="28"/>
          <w:szCs w:val="28"/>
        </w:rPr>
        <w:t>о</w:t>
      </w:r>
      <w:r w:rsidR="0049219B" w:rsidRPr="0081182B">
        <w:rPr>
          <w:rFonts w:ascii="Times New Roman" w:hAnsi="Times New Roman"/>
          <w:bCs/>
          <w:sz w:val="28"/>
          <w:szCs w:val="28"/>
        </w:rPr>
        <w:t xml:space="preserve"> старостах сельских населенных пунктов на территории муниципального округа «Княжпогостский»</w:t>
      </w:r>
      <w:r w:rsidR="0081182B">
        <w:rPr>
          <w:rFonts w:ascii="Times New Roman" w:hAnsi="Times New Roman"/>
          <w:bCs/>
          <w:sz w:val="28"/>
          <w:szCs w:val="28"/>
        </w:rPr>
        <w:t>.</w:t>
      </w:r>
      <w:r w:rsidR="0049219B" w:rsidRPr="0081182B">
        <w:rPr>
          <w:rFonts w:ascii="Times New Roman" w:hAnsi="Times New Roman"/>
          <w:bCs/>
          <w:sz w:val="28"/>
          <w:szCs w:val="28"/>
        </w:rPr>
        <w:t xml:space="preserve"> </w:t>
      </w:r>
    </w:p>
    <w:p w:rsidR="007D4C2F" w:rsidRPr="007D4C2F" w:rsidRDefault="007D4C2F" w:rsidP="00C633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4C2F">
        <w:rPr>
          <w:rFonts w:ascii="Times New Roman" w:hAnsi="Times New Roman"/>
          <w:sz w:val="28"/>
          <w:szCs w:val="28"/>
        </w:rPr>
        <w:t>1.3. К гарантиям деятельности Старост относятся:</w:t>
      </w:r>
    </w:p>
    <w:p w:rsidR="00C6333F" w:rsidRPr="00C6333F" w:rsidRDefault="00C6333F" w:rsidP="00C6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P50"/>
      <w:bookmarkEnd w:id="4"/>
      <w:r w:rsidRPr="00C6333F">
        <w:rPr>
          <w:rFonts w:ascii="Times New Roman" w:hAnsi="Times New Roman"/>
          <w:sz w:val="28"/>
          <w:szCs w:val="28"/>
        </w:rPr>
        <w:t>- транспортное обслуживание, необходимое для осуществления полномочий старосты;</w:t>
      </w:r>
    </w:p>
    <w:p w:rsidR="00C6333F" w:rsidRPr="00C6333F" w:rsidRDefault="00C6333F" w:rsidP="00C6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333F">
        <w:rPr>
          <w:rFonts w:ascii="Times New Roman" w:hAnsi="Times New Roman"/>
          <w:sz w:val="28"/>
          <w:szCs w:val="28"/>
        </w:rPr>
        <w:t>- компенсация на оплату телефонной связи;</w:t>
      </w:r>
    </w:p>
    <w:p w:rsidR="00C6333F" w:rsidRPr="00C6333F" w:rsidRDefault="00C6333F" w:rsidP="00C6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333F">
        <w:rPr>
          <w:rFonts w:ascii="Times New Roman" w:hAnsi="Times New Roman"/>
          <w:sz w:val="28"/>
          <w:szCs w:val="28"/>
        </w:rPr>
        <w:t>- предоставление твердого топлива (компенсация расходов, связанных с приобретением твердого топлива);</w:t>
      </w:r>
    </w:p>
    <w:p w:rsidR="00C6333F" w:rsidRPr="00C6333F" w:rsidRDefault="00C6333F" w:rsidP="00C6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333F">
        <w:rPr>
          <w:rFonts w:ascii="Times New Roman" w:hAnsi="Times New Roman"/>
          <w:sz w:val="28"/>
          <w:szCs w:val="28"/>
        </w:rPr>
        <w:t>- компенсация расходов, связанных с деятельностью старосты;</w:t>
      </w:r>
    </w:p>
    <w:p w:rsidR="00C6333F" w:rsidRDefault="00C6333F" w:rsidP="00C6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333F">
        <w:rPr>
          <w:rFonts w:ascii="Times New Roman" w:hAnsi="Times New Roman"/>
          <w:sz w:val="28"/>
          <w:szCs w:val="28"/>
        </w:rPr>
        <w:t>- предоставление мобильных средств связи.</w:t>
      </w:r>
    </w:p>
    <w:p w:rsidR="007D4C2F" w:rsidRDefault="007D4C2F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C6333F" w:rsidRPr="007D4C2F" w:rsidRDefault="00C6333F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D4C2F" w:rsidRPr="007D4C2F" w:rsidRDefault="007D4C2F" w:rsidP="007D4C2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58"/>
      <w:bookmarkEnd w:id="5"/>
      <w:r w:rsidRPr="007D4C2F">
        <w:rPr>
          <w:rFonts w:ascii="Times New Roman" w:hAnsi="Times New Roman"/>
          <w:b/>
          <w:sz w:val="28"/>
          <w:szCs w:val="28"/>
        </w:rPr>
        <w:t>2. Содержание и размер компенсационных расходов,</w:t>
      </w:r>
    </w:p>
    <w:p w:rsidR="007D4C2F" w:rsidRPr="007D4C2F" w:rsidRDefault="007D4C2F" w:rsidP="007D4C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2F">
        <w:rPr>
          <w:rFonts w:ascii="Times New Roman" w:hAnsi="Times New Roman"/>
          <w:b/>
          <w:sz w:val="28"/>
          <w:szCs w:val="28"/>
        </w:rPr>
        <w:t>связанных с осуществлением полномочий Старост</w:t>
      </w:r>
    </w:p>
    <w:p w:rsidR="007D4C2F" w:rsidRPr="007D4C2F" w:rsidRDefault="007D4C2F" w:rsidP="007D4C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C2F" w:rsidRPr="007D4C2F" w:rsidRDefault="007D4C2F" w:rsidP="007D4C2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C2F" w:rsidRPr="007D4C2F" w:rsidRDefault="007D4C2F" w:rsidP="006868F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D4C2F">
        <w:rPr>
          <w:rFonts w:ascii="Times New Roman" w:hAnsi="Times New Roman"/>
          <w:sz w:val="28"/>
          <w:szCs w:val="28"/>
        </w:rPr>
        <w:t xml:space="preserve">2.1. К транспортному обслуживанию, указанному в </w:t>
      </w:r>
      <w:hyperlink w:anchor="P50">
        <w:r w:rsidR="00C6333F" w:rsidRPr="006868FE">
          <w:rPr>
            <w:rFonts w:ascii="Times New Roman" w:hAnsi="Times New Roman"/>
            <w:sz w:val="28"/>
            <w:szCs w:val="28"/>
          </w:rPr>
          <w:t>пункте</w:t>
        </w:r>
      </w:hyperlink>
      <w:r w:rsidR="00C6333F" w:rsidRPr="006868FE">
        <w:rPr>
          <w:rFonts w:ascii="Times New Roman" w:hAnsi="Times New Roman"/>
          <w:sz w:val="28"/>
          <w:szCs w:val="28"/>
        </w:rPr>
        <w:t xml:space="preserve"> 1.3.</w:t>
      </w:r>
      <w:r w:rsidRPr="007D4C2F">
        <w:rPr>
          <w:rFonts w:ascii="Times New Roman" w:hAnsi="Times New Roman"/>
          <w:sz w:val="28"/>
          <w:szCs w:val="28"/>
        </w:rPr>
        <w:t xml:space="preserve"> настоящего Порядка, относятся расходы по проезду Старосты к месту проведения мероприятий, связанных с осуществлением полномочий Старосты, участником которых он является, и обратно транспортом общего пользования, и/или расходы, связанные с приобретением топлива при использовании личного транспорта, необходимого для осуществления полномочий Старосты.</w:t>
      </w:r>
    </w:p>
    <w:p w:rsidR="007D4C2F" w:rsidRPr="007D4C2F" w:rsidRDefault="007D4C2F" w:rsidP="006868F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D4C2F">
        <w:rPr>
          <w:rFonts w:ascii="Times New Roman" w:hAnsi="Times New Roman"/>
          <w:sz w:val="28"/>
          <w:szCs w:val="28"/>
        </w:rPr>
        <w:t>Под личным транспортом понимается принадлежащее на праве собственности Старосте, или членам его семьи (супруге, супругу, родителям, детям) транспортное средство.</w:t>
      </w:r>
    </w:p>
    <w:p w:rsidR="007D4C2F" w:rsidRPr="007D4C2F" w:rsidRDefault="007D4C2F" w:rsidP="006868F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D4C2F">
        <w:rPr>
          <w:rFonts w:ascii="Times New Roman" w:hAnsi="Times New Roman"/>
          <w:sz w:val="28"/>
          <w:szCs w:val="28"/>
        </w:rPr>
        <w:t>Для подтверждения расходов на транспортное обслуживание Староста представляет следующие документы:</w:t>
      </w:r>
    </w:p>
    <w:p w:rsidR="00224F5A" w:rsidRPr="00863E1D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а) в случае поездки на транспорте общего пользования:</w:t>
      </w:r>
    </w:p>
    <w:p w:rsidR="00224F5A" w:rsidRPr="00863E1D" w:rsidRDefault="00224F5A" w:rsidP="006868F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- документы, подтверждающие произведенную оплату проезда на транспорте общего пользования: слип или чек электронного терминала (при проведении операции с использованием банковской карты</w:t>
      </w:r>
      <w:r w:rsidR="00713CD4" w:rsidRPr="00863E1D">
        <w:rPr>
          <w:rFonts w:ascii="Times New Roman" w:hAnsi="Times New Roman"/>
          <w:sz w:val="28"/>
          <w:szCs w:val="28"/>
        </w:rPr>
        <w:t>), билет</w:t>
      </w:r>
      <w:r w:rsidRPr="00863E1D">
        <w:rPr>
          <w:rFonts w:ascii="Times New Roman" w:hAnsi="Times New Roman"/>
          <w:sz w:val="28"/>
          <w:szCs w:val="28"/>
        </w:rPr>
        <w:t xml:space="preserve"> и</w:t>
      </w:r>
      <w:r w:rsidR="00713CD4" w:rsidRPr="00863E1D">
        <w:rPr>
          <w:rFonts w:ascii="Times New Roman" w:hAnsi="Times New Roman"/>
          <w:sz w:val="28"/>
          <w:szCs w:val="28"/>
        </w:rPr>
        <w:t xml:space="preserve"> (или)</w:t>
      </w:r>
      <w:r w:rsidRPr="00863E1D">
        <w:rPr>
          <w:rFonts w:ascii="Times New Roman" w:hAnsi="Times New Roman"/>
          <w:sz w:val="28"/>
          <w:szCs w:val="28"/>
        </w:rPr>
        <w:t xml:space="preserve"> чек контрольно-кассовой техники;</w:t>
      </w:r>
    </w:p>
    <w:p w:rsidR="00224F5A" w:rsidRPr="00863E1D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б) в случае использования личного транспортного средства:</w:t>
      </w:r>
    </w:p>
    <w:p w:rsidR="00224F5A" w:rsidRPr="00863E1D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- документы, подтверждающие произведенную оплату проезда в случае использования личного транспортного средства: слип или чек электронного терминала (при проведении операции с использованием банковской карты), чек контрольно-кассовой техники, подтверждающий приобретение топлива;</w:t>
      </w:r>
    </w:p>
    <w:p w:rsidR="00224F5A" w:rsidRPr="00863E1D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- копию свидетельства о регистрации транспортного средства;</w:t>
      </w:r>
    </w:p>
    <w:p w:rsidR="00224F5A" w:rsidRPr="00863E1D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- документ, подтверждающий родство Старосты с членами семьи (при использовании транспорта члена семьи Старосты);</w:t>
      </w:r>
    </w:p>
    <w:p w:rsidR="00224F5A" w:rsidRPr="00863E1D" w:rsidRDefault="00713CD4" w:rsidP="0022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 xml:space="preserve">    </w:t>
      </w:r>
      <w:r w:rsidR="00224F5A" w:rsidRPr="00863E1D">
        <w:rPr>
          <w:rFonts w:ascii="Times New Roman" w:hAnsi="Times New Roman"/>
          <w:sz w:val="28"/>
          <w:szCs w:val="28"/>
        </w:rPr>
        <w:t>-справку-расчет по использованному количеству горюче-смазочного материала</w:t>
      </w:r>
      <w:r w:rsidR="00224F5A" w:rsidRPr="00863E1D">
        <w:rPr>
          <w:rFonts w:ascii="Arial" w:hAnsi="Arial" w:cs="Arial"/>
          <w:sz w:val="27"/>
          <w:szCs w:val="27"/>
        </w:rPr>
        <w:t xml:space="preserve"> </w:t>
      </w:r>
      <w:r w:rsidR="00224F5A" w:rsidRPr="00863E1D">
        <w:rPr>
          <w:rFonts w:ascii="Times New Roman" w:hAnsi="Times New Roman"/>
          <w:sz w:val="28"/>
          <w:szCs w:val="28"/>
        </w:rPr>
        <w:t>на основании рекомендаций Минтранса утверждены распоряжением </w:t>
      </w:r>
      <w:hyperlink r:id="rId7" w:tgtFrame="_blank" w:history="1">
        <w:r w:rsidR="00224F5A" w:rsidRPr="00863E1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от 14.03.2008 № АМ-23-р</w:t>
        </w:r>
      </w:hyperlink>
      <w:r w:rsidR="00224F5A" w:rsidRPr="00863E1D">
        <w:rPr>
          <w:rFonts w:ascii="Times New Roman" w:hAnsi="Times New Roman"/>
          <w:sz w:val="28"/>
          <w:szCs w:val="28"/>
        </w:rPr>
        <w:t xml:space="preserve"> «О введении в действие методических рекомендаций «Нормы расхода топлив и смазочных материалов на автомобильном транспорте». В случае отсутствия на основании данных указанных в техническом паспорте автомобиля.</w:t>
      </w:r>
    </w:p>
    <w:p w:rsidR="00224F5A" w:rsidRPr="00863E1D" w:rsidRDefault="00224F5A" w:rsidP="0022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68FE" w:rsidRPr="0081182B" w:rsidRDefault="007D4C2F" w:rsidP="00224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 xml:space="preserve">2.2. К расходам на оплату </w:t>
      </w:r>
      <w:r w:rsidRPr="0081182B">
        <w:rPr>
          <w:rFonts w:ascii="Times New Roman" w:hAnsi="Times New Roman"/>
          <w:sz w:val="28"/>
          <w:szCs w:val="28"/>
        </w:rPr>
        <w:t xml:space="preserve">телефонной связи, указанным в </w:t>
      </w:r>
      <w:r w:rsidR="006868FE" w:rsidRPr="0081182B">
        <w:rPr>
          <w:rFonts w:ascii="Times New Roman" w:hAnsi="Times New Roman"/>
          <w:sz w:val="28"/>
          <w:szCs w:val="28"/>
        </w:rPr>
        <w:t xml:space="preserve">пункте 1.3. </w:t>
      </w:r>
      <w:r w:rsidRPr="0081182B">
        <w:rPr>
          <w:rFonts w:ascii="Times New Roman" w:hAnsi="Times New Roman"/>
          <w:sz w:val="28"/>
          <w:szCs w:val="28"/>
        </w:rPr>
        <w:t>настоящего Порядка, относятся расходы сотовой связи, связанные с осуществлением полномочий Старосты</w:t>
      </w:r>
      <w:r w:rsidR="006868FE" w:rsidRPr="0081182B">
        <w:rPr>
          <w:rFonts w:ascii="Times New Roman" w:hAnsi="Times New Roman"/>
          <w:sz w:val="28"/>
          <w:szCs w:val="28"/>
        </w:rPr>
        <w:t>.</w:t>
      </w:r>
    </w:p>
    <w:p w:rsidR="007D4C2F" w:rsidRPr="0081182B" w:rsidRDefault="007D4C2F" w:rsidP="006868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Для подтверждения расходов на оплату телефонной связи Староста представляет следующие документы:</w:t>
      </w:r>
    </w:p>
    <w:p w:rsidR="007D4C2F" w:rsidRDefault="007D4C2F" w:rsidP="006868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- документы, подтверждающие произведенную оплату телефонной связи: слип или чек электронного терминала (при проведении операции с использованием банковской карты), счет, квитанцию к приходно-расходному ордеру, чек контрольно-кассовой техники.</w:t>
      </w:r>
    </w:p>
    <w:p w:rsidR="00224F5A" w:rsidRDefault="00224F5A" w:rsidP="006868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4F5A" w:rsidRPr="00016B63" w:rsidRDefault="00224F5A" w:rsidP="00224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lastRenderedPageBreak/>
        <w:t>2.2. К расходам на оплату телефонной связи, указанным в пункте 1.3. настоящего Порядка, относятся расходы сотовой связи, связанные с осуществлением полномочий Старосты.</w:t>
      </w:r>
    </w:p>
    <w:p w:rsidR="00224F5A" w:rsidRPr="00016B63" w:rsidRDefault="00224F5A" w:rsidP="00224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Для подтверждения расходов на оплату телефонной связи Староста представляет следующие документы:</w:t>
      </w:r>
    </w:p>
    <w:p w:rsidR="00224F5A" w:rsidRPr="00016B63" w:rsidRDefault="00224F5A" w:rsidP="00224F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- документы, подтверждающие произведенную оплату телефонной связи: слип или чек электронного терминала (при проведении операции с использованием банковской карты), счет, чек контрольно-кассовой техники.</w:t>
      </w:r>
    </w:p>
    <w:p w:rsidR="00224F5A" w:rsidRPr="00016B63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2.3. К расходам на приобретение Старостой твердого топлива при наличии печного отопления для обогрева помещений, необходимых для осуществления полномочий Старосты.</w:t>
      </w:r>
    </w:p>
    <w:p w:rsidR="00224F5A" w:rsidRPr="00016B63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Для подтверждения расходов на приобретение Старостой твердого топлива, связанного с осуществлением полномочий Старосты, представляет следующие документы:</w:t>
      </w:r>
    </w:p>
    <w:p w:rsidR="00224F5A" w:rsidRPr="00016B63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 xml:space="preserve">- документы, подтверждающие приобретение твердого топлива: слип или чек электронного терминала (при проведении операции с использованием банковской карты) </w:t>
      </w:r>
      <w:r w:rsidR="00016B63" w:rsidRPr="00016B63">
        <w:rPr>
          <w:rFonts w:ascii="Times New Roman" w:hAnsi="Times New Roman"/>
          <w:sz w:val="28"/>
          <w:szCs w:val="28"/>
        </w:rPr>
        <w:t xml:space="preserve">и (или) </w:t>
      </w:r>
      <w:r w:rsidRPr="00016B63">
        <w:rPr>
          <w:rFonts w:ascii="Times New Roman" w:hAnsi="Times New Roman"/>
          <w:i/>
          <w:sz w:val="28"/>
          <w:szCs w:val="28"/>
        </w:rPr>
        <w:t>счет, квитанцию к приходно-расходному ордеру</w:t>
      </w:r>
      <w:r w:rsidRPr="00016B63">
        <w:rPr>
          <w:rFonts w:ascii="Times New Roman" w:hAnsi="Times New Roman"/>
          <w:sz w:val="28"/>
          <w:szCs w:val="28"/>
        </w:rPr>
        <w:t xml:space="preserve"> </w:t>
      </w:r>
      <w:r w:rsidR="00016B63" w:rsidRPr="00016B63">
        <w:rPr>
          <w:rFonts w:ascii="Times New Roman" w:hAnsi="Times New Roman"/>
          <w:sz w:val="28"/>
          <w:szCs w:val="28"/>
        </w:rPr>
        <w:t xml:space="preserve">и (или) </w:t>
      </w:r>
      <w:r w:rsidRPr="00016B63">
        <w:rPr>
          <w:rFonts w:ascii="Times New Roman" w:hAnsi="Times New Roman"/>
          <w:sz w:val="28"/>
          <w:szCs w:val="28"/>
        </w:rPr>
        <w:t>чек контрольно-кассовой техники</w:t>
      </w:r>
      <w:r w:rsidR="00843BC3" w:rsidRPr="00016B63">
        <w:rPr>
          <w:rFonts w:ascii="Times New Roman" w:hAnsi="Times New Roman"/>
          <w:sz w:val="28"/>
          <w:szCs w:val="28"/>
        </w:rPr>
        <w:t xml:space="preserve"> </w:t>
      </w:r>
      <w:r w:rsidR="00016B63" w:rsidRPr="00016B63">
        <w:rPr>
          <w:rFonts w:ascii="Times New Roman" w:hAnsi="Times New Roman"/>
          <w:sz w:val="28"/>
          <w:szCs w:val="28"/>
        </w:rPr>
        <w:t xml:space="preserve">и (или) </w:t>
      </w:r>
      <w:r w:rsidR="00843BC3" w:rsidRPr="00016B63">
        <w:rPr>
          <w:rFonts w:ascii="Times New Roman" w:hAnsi="Times New Roman"/>
          <w:sz w:val="28"/>
          <w:szCs w:val="28"/>
        </w:rPr>
        <w:t xml:space="preserve">акт </w:t>
      </w:r>
      <w:proofErr w:type="spellStart"/>
      <w:r w:rsidR="00843BC3" w:rsidRPr="00016B63">
        <w:rPr>
          <w:rFonts w:ascii="Times New Roman" w:hAnsi="Times New Roman"/>
          <w:sz w:val="28"/>
          <w:szCs w:val="28"/>
        </w:rPr>
        <w:t>приемо</w:t>
      </w:r>
      <w:proofErr w:type="spellEnd"/>
      <w:r w:rsidR="00843BC3" w:rsidRPr="00016B63">
        <w:rPr>
          <w:rFonts w:ascii="Times New Roman" w:hAnsi="Times New Roman"/>
          <w:sz w:val="28"/>
          <w:szCs w:val="28"/>
        </w:rPr>
        <w:t>-передачи твердого топлива</w:t>
      </w:r>
      <w:r w:rsidRPr="00016B63">
        <w:rPr>
          <w:rFonts w:ascii="Times New Roman" w:hAnsi="Times New Roman"/>
          <w:sz w:val="28"/>
          <w:szCs w:val="28"/>
        </w:rPr>
        <w:t>.</w:t>
      </w:r>
    </w:p>
    <w:p w:rsidR="00224F5A" w:rsidRPr="00016B63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- справку</w:t>
      </w:r>
      <w:r w:rsidR="00843BC3" w:rsidRPr="00016B63">
        <w:rPr>
          <w:rFonts w:ascii="Times New Roman" w:hAnsi="Times New Roman"/>
          <w:sz w:val="28"/>
          <w:szCs w:val="28"/>
        </w:rPr>
        <w:t>- расчет по определению годовой потребности в твердом топливе гражданам, проживающим и зарегистрированным на территории муниципального округа «Княжпогостский» органа местного самоуправления</w:t>
      </w:r>
      <w:r w:rsidRPr="00016B63">
        <w:rPr>
          <w:rFonts w:ascii="Times New Roman" w:hAnsi="Times New Roman"/>
          <w:sz w:val="28"/>
          <w:szCs w:val="28"/>
        </w:rPr>
        <w:t xml:space="preserve"> (требуется ежегодно); </w:t>
      </w:r>
    </w:p>
    <w:p w:rsidR="00713CD4" w:rsidRPr="00016B63" w:rsidRDefault="00713CD4" w:rsidP="00713C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 xml:space="preserve">- справку органа местного самоуправления, подтверждающую использование для отопления жилого помещения печного оборудования на твердом топливе (требуется ежегодно); </w:t>
      </w:r>
    </w:p>
    <w:p w:rsidR="00224F5A" w:rsidRPr="00016B63" w:rsidRDefault="00224F5A" w:rsidP="00224F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- сведения о лицах, проживающих совместно с заявителем (представляется в случаях изменения места жительства (пребывания) гражданина и (или) численности граждан, зарегистрированных в жилом помещении, и (или) размера общей площади жилого помещения).</w:t>
      </w:r>
    </w:p>
    <w:p w:rsidR="00654A9E" w:rsidRPr="00016B63" w:rsidRDefault="00654A9E" w:rsidP="00654A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2.4. К компенсации расходов, связанных с деятельностью старосты относятся расходы, осуществляемые Старостой в пределах территории муниципального округа «Княжпогостский»: приобретение канцелярских товаров, расходных материалов к оргтехнике, оплата услуг почтовой связи,  проведение иных мероприятий, непосредственно связанных с деятельностью Старосты.</w:t>
      </w:r>
    </w:p>
    <w:p w:rsidR="00654A9E" w:rsidRPr="00016B63" w:rsidRDefault="00654A9E" w:rsidP="00654A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Для подтверждения расходов Староста представляет следующие документы:</w:t>
      </w:r>
    </w:p>
    <w:p w:rsidR="00654A9E" w:rsidRPr="00016B63" w:rsidRDefault="00654A9E" w:rsidP="00654A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а) документы, подтверждающие перечень приобретенных канцелярских товаров, расходных материалов к оргтехнике, другие аналогичные расходы и их оплату (товарный чек, чек контрольно-кассовой машины, счет, договор, смета и т.п.);</w:t>
      </w:r>
    </w:p>
    <w:p w:rsidR="00654A9E" w:rsidRPr="00016B63" w:rsidRDefault="00654A9E" w:rsidP="00654A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б) квитанцию об оплате услуг почтовой связи;</w:t>
      </w:r>
    </w:p>
    <w:p w:rsidR="00654A9E" w:rsidRPr="00016B63" w:rsidRDefault="00654A9E" w:rsidP="00654A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6B63">
        <w:rPr>
          <w:rFonts w:ascii="Times New Roman" w:hAnsi="Times New Roman"/>
          <w:sz w:val="28"/>
          <w:szCs w:val="28"/>
        </w:rPr>
        <w:t>в) слип, чек электронного терминала при проведении операции с использованием банковской карты.</w:t>
      </w:r>
    </w:p>
    <w:p w:rsidR="00654A9E" w:rsidRDefault="00654A9E" w:rsidP="001872E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54A9E" w:rsidRDefault="00654A9E" w:rsidP="001872E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4C2F" w:rsidRPr="00863E1D" w:rsidRDefault="007D4C2F" w:rsidP="001872E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2.5. Под предоставлением мобильного средства связи, понимается возможность выдачи Старосте во временное пользование средств сотовой и/или радиосвязи</w:t>
      </w:r>
      <w:r w:rsidRPr="00863E1D">
        <w:rPr>
          <w:rFonts w:ascii="Times New Roman" w:hAnsi="Times New Roman"/>
          <w:sz w:val="28"/>
          <w:szCs w:val="28"/>
        </w:rPr>
        <w:t xml:space="preserve">, при наличии таковых в администрации </w:t>
      </w:r>
      <w:r w:rsidR="001872EC" w:rsidRPr="00863E1D">
        <w:rPr>
          <w:rFonts w:ascii="Times New Roman" w:hAnsi="Times New Roman"/>
          <w:sz w:val="28"/>
          <w:szCs w:val="28"/>
        </w:rPr>
        <w:t>муниципального округа «Княжпогостский».</w:t>
      </w:r>
    </w:p>
    <w:p w:rsidR="00843BC3" w:rsidRPr="00863E1D" w:rsidRDefault="00843BC3" w:rsidP="001872E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4C2F" w:rsidRPr="00863E1D" w:rsidRDefault="007D4C2F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877E8F" w:rsidRPr="00863E1D" w:rsidRDefault="00877E8F" w:rsidP="00877E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77E8F" w:rsidRPr="00863E1D" w:rsidRDefault="00877E8F" w:rsidP="00877E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3E1D">
        <w:rPr>
          <w:rFonts w:ascii="Times New Roman" w:hAnsi="Times New Roman"/>
          <w:b/>
          <w:sz w:val="28"/>
          <w:szCs w:val="28"/>
        </w:rPr>
        <w:t>3. Порядок компенсации расходов, связанных</w:t>
      </w:r>
    </w:p>
    <w:p w:rsidR="00877E8F" w:rsidRPr="00863E1D" w:rsidRDefault="00877E8F" w:rsidP="00877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E1D">
        <w:rPr>
          <w:rFonts w:ascii="Times New Roman" w:hAnsi="Times New Roman"/>
          <w:b/>
          <w:sz w:val="28"/>
          <w:szCs w:val="28"/>
        </w:rPr>
        <w:t>с осуществлением полномочий Старост</w:t>
      </w:r>
    </w:p>
    <w:p w:rsidR="007D4C2F" w:rsidRPr="00863E1D" w:rsidRDefault="007D4C2F" w:rsidP="007D4C2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C2F" w:rsidRPr="00863E1D" w:rsidRDefault="007D4C2F" w:rsidP="007D4C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102"/>
      <w:bookmarkEnd w:id="6"/>
      <w:r w:rsidRPr="00863E1D">
        <w:rPr>
          <w:rFonts w:ascii="Times New Roman" w:hAnsi="Times New Roman"/>
          <w:sz w:val="28"/>
          <w:szCs w:val="28"/>
        </w:rPr>
        <w:t xml:space="preserve">3.1. Для компенсации расходов, связанных с осуществлением полномочий Староста, не позднее 5 числа месяца, следующего за отчетным кварталом, </w:t>
      </w:r>
      <w:r w:rsidR="005E4228" w:rsidRPr="00863E1D">
        <w:rPr>
          <w:rFonts w:ascii="Times New Roman" w:hAnsi="Times New Roman"/>
          <w:sz w:val="28"/>
          <w:szCs w:val="28"/>
        </w:rPr>
        <w:t xml:space="preserve">предоставляет </w:t>
      </w:r>
      <w:r w:rsidR="00ED0026" w:rsidRPr="00863E1D">
        <w:rPr>
          <w:rFonts w:ascii="Times New Roman" w:hAnsi="Times New Roman"/>
          <w:sz w:val="28"/>
          <w:szCs w:val="28"/>
        </w:rPr>
        <w:t xml:space="preserve">руководителю территориального органа </w:t>
      </w:r>
      <w:hyperlink w:anchor="P142">
        <w:r w:rsidRPr="00863E1D">
          <w:rPr>
            <w:rFonts w:ascii="Times New Roman" w:hAnsi="Times New Roman"/>
            <w:sz w:val="28"/>
            <w:szCs w:val="28"/>
          </w:rPr>
          <w:t>отчет</w:t>
        </w:r>
      </w:hyperlink>
      <w:r w:rsidRPr="00863E1D">
        <w:rPr>
          <w:rFonts w:ascii="Times New Roman" w:hAnsi="Times New Roman"/>
          <w:sz w:val="28"/>
          <w:szCs w:val="28"/>
        </w:rPr>
        <w:t xml:space="preserve"> о возмещении расходов, связанных с осуществлением полномочий Старосты, в котором указывается вид и период произведенных расходов, указывает мероприятие, в связи с которым возникли расходы, а также реквизиты счета, открытого в финансово-кредитном учреждении (далее - Отчет), для компенсации по форме согласно приложению к настоящему Порядку.</w:t>
      </w:r>
    </w:p>
    <w:p w:rsidR="007D4C2F" w:rsidRPr="00863E1D" w:rsidRDefault="007D4C2F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 xml:space="preserve">К Отчету Староста прилагает документы, подтверждающие соответствующие расходы, в соответствии с </w:t>
      </w:r>
      <w:hyperlink w:anchor="P58">
        <w:r w:rsidRPr="00863E1D">
          <w:rPr>
            <w:rFonts w:ascii="Times New Roman" w:hAnsi="Times New Roman"/>
            <w:sz w:val="28"/>
            <w:szCs w:val="28"/>
          </w:rPr>
          <w:t>разделом 2</w:t>
        </w:r>
      </w:hyperlink>
      <w:r w:rsidRPr="00863E1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D4C2F" w:rsidRPr="00863E1D" w:rsidRDefault="007D4C2F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3.2. Староста несет ответственность за достоверность сведений, представленных в Отчете и приложенных к нему документах.</w:t>
      </w:r>
    </w:p>
    <w:p w:rsidR="00182248" w:rsidRPr="00863E1D" w:rsidRDefault="00182248" w:rsidP="001822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3.3. Расходы, связанные с осуществлением полномочий Старосты, подлежат компенсации в течение отчетного финансового года.</w:t>
      </w:r>
    </w:p>
    <w:p w:rsidR="007D4C2F" w:rsidRPr="0081182B" w:rsidRDefault="007D4C2F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 xml:space="preserve">3.4. Решение о компенсации </w:t>
      </w:r>
      <w:r w:rsidRPr="0081182B">
        <w:rPr>
          <w:rFonts w:ascii="Times New Roman" w:hAnsi="Times New Roman"/>
          <w:sz w:val="28"/>
          <w:szCs w:val="28"/>
        </w:rPr>
        <w:t>расходов, связанных с осуществлением полномочий Старосты за отчетный квартал, оформляется в виде распоряжения</w:t>
      </w:r>
      <w:r w:rsidR="00ED0026" w:rsidRPr="0081182B">
        <w:rPr>
          <w:rFonts w:ascii="Times New Roman" w:hAnsi="Times New Roman"/>
          <w:sz w:val="28"/>
          <w:szCs w:val="28"/>
        </w:rPr>
        <w:t xml:space="preserve"> (приказа) </w:t>
      </w:r>
      <w:r w:rsidR="00D9259E" w:rsidRPr="0081182B">
        <w:rPr>
          <w:rFonts w:ascii="Times New Roman" w:hAnsi="Times New Roman"/>
          <w:sz w:val="28"/>
          <w:szCs w:val="28"/>
        </w:rPr>
        <w:t xml:space="preserve">руководителя </w:t>
      </w:r>
      <w:r w:rsidR="00ED0026" w:rsidRPr="0081182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81182B">
        <w:rPr>
          <w:rFonts w:ascii="Times New Roman" w:hAnsi="Times New Roman"/>
          <w:sz w:val="28"/>
          <w:szCs w:val="28"/>
        </w:rPr>
        <w:t xml:space="preserve">в срок не позднее 7 рабочих дней со дня представления документов, указанных в </w:t>
      </w:r>
      <w:hyperlink w:anchor="P102">
        <w:r w:rsidRPr="0081182B">
          <w:rPr>
            <w:rFonts w:ascii="Times New Roman" w:hAnsi="Times New Roman"/>
            <w:sz w:val="28"/>
            <w:szCs w:val="28"/>
          </w:rPr>
          <w:t>пункте 3.1</w:t>
        </w:r>
      </w:hyperlink>
      <w:r w:rsidRPr="0081182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D4C2F" w:rsidRPr="0081182B" w:rsidRDefault="007D4C2F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3.5. В случае несоблюдения Старостой требований настоящего Порядка расходы, указанные в Отчете, возмещению не подлежат.</w:t>
      </w:r>
    </w:p>
    <w:p w:rsidR="007D4C2F" w:rsidRPr="0081182B" w:rsidRDefault="007D4C2F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В случае отказа в возмещении расходов </w:t>
      </w:r>
      <w:r w:rsidR="00ED0026" w:rsidRPr="0081182B">
        <w:rPr>
          <w:rFonts w:ascii="Times New Roman" w:hAnsi="Times New Roman"/>
          <w:sz w:val="28"/>
          <w:szCs w:val="28"/>
        </w:rPr>
        <w:t>руководитель территориального органа в</w:t>
      </w:r>
      <w:r w:rsidRPr="0081182B">
        <w:rPr>
          <w:rFonts w:ascii="Times New Roman" w:hAnsi="Times New Roman"/>
          <w:sz w:val="28"/>
          <w:szCs w:val="28"/>
        </w:rPr>
        <w:t xml:space="preserve"> течение 30 календарных дней со дня поступления такого Отчета направляет Старосте письмо об отказе в компенсации расходов с указанием причины такого отказа.</w:t>
      </w:r>
    </w:p>
    <w:p w:rsidR="007D4C2F" w:rsidRDefault="007D4C2F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3.6. На основании </w:t>
      </w:r>
      <w:r w:rsidR="00D9259E" w:rsidRPr="0081182B">
        <w:rPr>
          <w:rFonts w:ascii="Times New Roman" w:hAnsi="Times New Roman"/>
          <w:sz w:val="28"/>
          <w:szCs w:val="28"/>
        </w:rPr>
        <w:t>распоряжения (</w:t>
      </w:r>
      <w:r w:rsidR="00ED0026" w:rsidRPr="0081182B">
        <w:rPr>
          <w:rFonts w:ascii="Times New Roman" w:hAnsi="Times New Roman"/>
          <w:sz w:val="28"/>
          <w:szCs w:val="28"/>
        </w:rPr>
        <w:t xml:space="preserve">приказа) </w:t>
      </w:r>
      <w:r w:rsidR="00D9259E" w:rsidRPr="0081182B">
        <w:rPr>
          <w:rFonts w:ascii="Times New Roman" w:hAnsi="Times New Roman"/>
          <w:sz w:val="28"/>
          <w:szCs w:val="28"/>
        </w:rPr>
        <w:t>территориальный орган</w:t>
      </w:r>
      <w:r w:rsidRPr="0081182B">
        <w:rPr>
          <w:rFonts w:ascii="Times New Roman" w:hAnsi="Times New Roman"/>
          <w:sz w:val="28"/>
          <w:szCs w:val="28"/>
        </w:rPr>
        <w:t xml:space="preserve"> производит выплату компенсации расходов, связанных с осуществлением полномочий Старост</w:t>
      </w:r>
      <w:r w:rsidR="00ED0026" w:rsidRPr="0081182B">
        <w:rPr>
          <w:rFonts w:ascii="Times New Roman" w:hAnsi="Times New Roman"/>
          <w:sz w:val="28"/>
          <w:szCs w:val="28"/>
        </w:rPr>
        <w:t xml:space="preserve"> </w:t>
      </w:r>
      <w:r w:rsidRPr="0081182B">
        <w:rPr>
          <w:rFonts w:ascii="Times New Roman" w:hAnsi="Times New Roman"/>
          <w:sz w:val="28"/>
          <w:szCs w:val="28"/>
        </w:rPr>
        <w:t xml:space="preserve">за отчетный квартал в течение 10 рабочих дней со дня издания настоящего распоряжения </w:t>
      </w:r>
      <w:r w:rsidR="00ED0026" w:rsidRPr="0081182B">
        <w:rPr>
          <w:rFonts w:ascii="Times New Roman" w:hAnsi="Times New Roman"/>
          <w:sz w:val="28"/>
          <w:szCs w:val="28"/>
        </w:rPr>
        <w:t>(приказа).</w:t>
      </w:r>
    </w:p>
    <w:p w:rsidR="007D4C2F" w:rsidRDefault="007D4C2F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3.7. В случае внесения изменений в реквизиты счета, открытого в финансово-кредитном учреждении и указанного в Отчете, Староста письменно представляет уточненные сведения в </w:t>
      </w:r>
      <w:r w:rsidR="00FC0442" w:rsidRPr="0081182B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Pr="0081182B">
        <w:rPr>
          <w:rFonts w:ascii="Times New Roman" w:hAnsi="Times New Roman"/>
          <w:sz w:val="28"/>
          <w:szCs w:val="28"/>
        </w:rPr>
        <w:t>администраци</w:t>
      </w:r>
      <w:r w:rsidR="00FC0442" w:rsidRPr="0081182B">
        <w:rPr>
          <w:rFonts w:ascii="Times New Roman" w:hAnsi="Times New Roman"/>
          <w:sz w:val="28"/>
          <w:szCs w:val="28"/>
        </w:rPr>
        <w:t>и</w:t>
      </w:r>
      <w:r w:rsidRPr="0081182B">
        <w:rPr>
          <w:rFonts w:ascii="Times New Roman" w:hAnsi="Times New Roman"/>
          <w:sz w:val="28"/>
          <w:szCs w:val="28"/>
        </w:rPr>
        <w:t xml:space="preserve"> </w:t>
      </w:r>
      <w:r w:rsidR="00FC0442" w:rsidRPr="0081182B">
        <w:rPr>
          <w:rFonts w:ascii="Times New Roman" w:hAnsi="Times New Roman"/>
          <w:sz w:val="28"/>
          <w:szCs w:val="28"/>
        </w:rPr>
        <w:t xml:space="preserve">муниципального округа «Княжпогостский» </w:t>
      </w:r>
      <w:r w:rsidRPr="0081182B">
        <w:rPr>
          <w:rFonts w:ascii="Times New Roman" w:hAnsi="Times New Roman"/>
          <w:sz w:val="28"/>
          <w:szCs w:val="28"/>
        </w:rPr>
        <w:t xml:space="preserve">в течение 5 </w:t>
      </w:r>
      <w:r w:rsidRPr="0081182B">
        <w:rPr>
          <w:rFonts w:ascii="Times New Roman" w:hAnsi="Times New Roman"/>
          <w:sz w:val="28"/>
          <w:szCs w:val="28"/>
        </w:rPr>
        <w:lastRenderedPageBreak/>
        <w:t>рабочих дней со дня их изменения.</w:t>
      </w:r>
    </w:p>
    <w:p w:rsidR="00D43DDA" w:rsidRPr="00863E1D" w:rsidRDefault="00D43DDA" w:rsidP="00D43D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E1D">
        <w:rPr>
          <w:rFonts w:ascii="Times New Roman" w:hAnsi="Times New Roman"/>
          <w:sz w:val="28"/>
          <w:szCs w:val="28"/>
        </w:rPr>
        <w:t>3.8. Расходы, связанные с осуществлением полномочий Старосты, подлежат компенсации на сумму не более 50 000 рублей за текущий финансовый год, в пределах имеющихся бюджетных ассигнований, выделенных территориальным органам администрации муниципального округа «Княжпогостский».</w:t>
      </w:r>
    </w:p>
    <w:p w:rsidR="00D43DDA" w:rsidRPr="00863E1D" w:rsidRDefault="00D43DDA" w:rsidP="00D925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4C2F" w:rsidRPr="00147C1A" w:rsidRDefault="007D4C2F" w:rsidP="00D92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4C2F" w:rsidRPr="0081182B" w:rsidRDefault="007D4C2F" w:rsidP="00D9259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D9259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D9259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FC0442" w:rsidRPr="0081182B" w:rsidRDefault="00FC0442" w:rsidP="00D9259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D4C2F" w:rsidRPr="0081182B" w:rsidRDefault="007D4C2F" w:rsidP="00D9259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FC0442" w:rsidRPr="0081182B" w:rsidRDefault="00FC0442" w:rsidP="00D9259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FC0442" w:rsidRPr="0081182B" w:rsidRDefault="00FC0442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FC0442" w:rsidRPr="0081182B" w:rsidRDefault="00FC0442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FC0442" w:rsidRPr="0081182B" w:rsidRDefault="00FC0442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FC0442" w:rsidRPr="0081182B" w:rsidRDefault="00FC0442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D9259E" w:rsidRPr="0081182B" w:rsidRDefault="00D9259E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D9259E" w:rsidRDefault="00D9259E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Pr="0081182B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D9259E" w:rsidRPr="0081182B" w:rsidRDefault="00D9259E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D9259E" w:rsidRPr="0081182B" w:rsidRDefault="00D9259E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D9259E" w:rsidRPr="0081182B" w:rsidRDefault="00D9259E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D9259E" w:rsidRDefault="00D9259E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27416A" w:rsidRDefault="0027416A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27416A" w:rsidRDefault="0027416A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13CD4" w:rsidRPr="0081182B" w:rsidRDefault="00713CD4" w:rsidP="007D4C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872EC" w:rsidRPr="0081182B" w:rsidRDefault="001872EC" w:rsidP="001872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к Порядку</w:t>
      </w:r>
    </w:p>
    <w:p w:rsidR="001872EC" w:rsidRPr="0081182B" w:rsidRDefault="001872EC" w:rsidP="001872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установления гарантий, связанных с </w:t>
      </w:r>
    </w:p>
    <w:p w:rsidR="001872EC" w:rsidRPr="0081182B" w:rsidRDefault="001872EC" w:rsidP="001872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осуществлением полномочий старост сельских </w:t>
      </w:r>
    </w:p>
    <w:p w:rsidR="001872EC" w:rsidRPr="0081182B" w:rsidRDefault="001872EC" w:rsidP="001872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населенных пунктов на территории </w:t>
      </w:r>
    </w:p>
    <w:p w:rsidR="001872EC" w:rsidRPr="0081182B" w:rsidRDefault="001872EC" w:rsidP="001872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муниципального округа «Княжпогостский»</w:t>
      </w:r>
    </w:p>
    <w:p w:rsidR="007D4C2F" w:rsidRPr="0081182B" w:rsidRDefault="007D4C2F" w:rsidP="001872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72EC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ED0026" w:rsidRPr="0081182B" w:rsidRDefault="00ED0026" w:rsidP="00ED00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Руководителю</w:t>
      </w:r>
    </w:p>
    <w:p w:rsidR="00D9259E" w:rsidRPr="0081182B" w:rsidRDefault="00ED0026" w:rsidP="00D925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территориального органа </w:t>
      </w:r>
    </w:p>
    <w:p w:rsidR="007D4C2F" w:rsidRPr="0081182B" w:rsidRDefault="007D4C2F" w:rsidP="00ED00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ED00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0026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P142"/>
      <w:bookmarkEnd w:id="7"/>
      <w:r w:rsidRPr="0081182B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7D4C2F" w:rsidRPr="0081182B" w:rsidRDefault="007D4C2F" w:rsidP="00ED0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ОТЧЕТ</w:t>
      </w:r>
    </w:p>
    <w:p w:rsidR="001872EC" w:rsidRPr="0081182B" w:rsidRDefault="007D4C2F" w:rsidP="00ED0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о возмещении расходов,</w:t>
      </w:r>
    </w:p>
    <w:p w:rsidR="007D4C2F" w:rsidRPr="0081182B" w:rsidRDefault="007D4C2F" w:rsidP="00ED0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>связанных с осуществлением полномочий</w:t>
      </w:r>
      <w:r w:rsidR="001872EC" w:rsidRPr="0081182B">
        <w:rPr>
          <w:rFonts w:ascii="Times New Roman" w:hAnsi="Times New Roman"/>
          <w:sz w:val="28"/>
          <w:szCs w:val="28"/>
        </w:rPr>
        <w:t xml:space="preserve"> </w:t>
      </w:r>
      <w:r w:rsidRPr="0081182B">
        <w:rPr>
          <w:rFonts w:ascii="Times New Roman" w:hAnsi="Times New Roman"/>
          <w:sz w:val="28"/>
          <w:szCs w:val="28"/>
        </w:rPr>
        <w:t>старосты</w:t>
      </w:r>
    </w:p>
    <w:p w:rsidR="001872EC" w:rsidRPr="0081182B" w:rsidRDefault="001872EC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      _______________________________________________________</w:t>
      </w:r>
    </w:p>
    <w:p w:rsidR="007D4C2F" w:rsidRPr="0081182B" w:rsidRDefault="007D4C2F" w:rsidP="001872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      (ФИО старосты и название сельского населенного пункта</w:t>
      </w:r>
      <w:r w:rsidR="00ED0026" w:rsidRPr="0081182B">
        <w:rPr>
          <w:rFonts w:ascii="Times New Roman" w:hAnsi="Times New Roman"/>
          <w:sz w:val="28"/>
          <w:szCs w:val="28"/>
        </w:rPr>
        <w:t>)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                  за "_________________" 20__ г.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                          (</w:t>
      </w:r>
      <w:r w:rsidR="001872EC" w:rsidRPr="0081182B">
        <w:rPr>
          <w:rFonts w:ascii="Times New Roman" w:hAnsi="Times New Roman"/>
          <w:sz w:val="28"/>
          <w:szCs w:val="28"/>
        </w:rPr>
        <w:t>период)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1872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</w:t>
      </w:r>
      <w:r w:rsidR="00ED0026" w:rsidRPr="0081182B">
        <w:rPr>
          <w:rFonts w:ascii="Times New Roman" w:hAnsi="Times New Roman"/>
          <w:sz w:val="28"/>
          <w:szCs w:val="28"/>
        </w:rPr>
        <w:t xml:space="preserve">Прошу </w:t>
      </w:r>
      <w:r w:rsidR="00FC0442" w:rsidRPr="0081182B">
        <w:rPr>
          <w:rFonts w:ascii="Times New Roman" w:hAnsi="Times New Roman"/>
          <w:sz w:val="28"/>
          <w:szCs w:val="28"/>
        </w:rPr>
        <w:t>компенсировать расходы, связанные с</w:t>
      </w:r>
      <w:r w:rsidRPr="0081182B">
        <w:rPr>
          <w:rFonts w:ascii="Times New Roman" w:hAnsi="Times New Roman"/>
          <w:sz w:val="28"/>
          <w:szCs w:val="28"/>
        </w:rPr>
        <w:t xml:space="preserve"> осуществлением полномочий</w:t>
      </w:r>
      <w:r w:rsidR="00FC0442" w:rsidRPr="0081182B">
        <w:rPr>
          <w:rFonts w:ascii="Times New Roman" w:hAnsi="Times New Roman"/>
          <w:sz w:val="28"/>
          <w:szCs w:val="28"/>
        </w:rPr>
        <w:t xml:space="preserve"> </w:t>
      </w:r>
      <w:r w:rsidRPr="0081182B">
        <w:rPr>
          <w:rFonts w:ascii="Times New Roman" w:hAnsi="Times New Roman"/>
          <w:sz w:val="28"/>
          <w:szCs w:val="28"/>
        </w:rPr>
        <w:t xml:space="preserve">старосты сельского населенного пункта </w:t>
      </w:r>
      <w:r w:rsidR="001872EC" w:rsidRPr="0081182B">
        <w:rPr>
          <w:rFonts w:ascii="Times New Roman" w:hAnsi="Times New Roman"/>
          <w:sz w:val="28"/>
          <w:szCs w:val="28"/>
        </w:rPr>
        <w:t>муниципального округа «Княжпогостский»</w:t>
      </w:r>
      <w:r w:rsidRPr="0081182B">
        <w:rPr>
          <w:rFonts w:ascii="Times New Roman" w:hAnsi="Times New Roman"/>
          <w:sz w:val="28"/>
          <w:szCs w:val="28"/>
        </w:rPr>
        <w:t>: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1644"/>
        <w:gridCol w:w="1417"/>
      </w:tblGrid>
      <w:tr w:rsidR="007D4C2F" w:rsidRPr="0081182B" w:rsidTr="00FE394E">
        <w:tc>
          <w:tcPr>
            <w:tcW w:w="56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5443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644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Сумма рублей в квартал</w:t>
            </w:r>
          </w:p>
        </w:tc>
        <w:tc>
          <w:tcPr>
            <w:tcW w:w="141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Примечание &lt;*&gt;</w:t>
            </w:r>
          </w:p>
        </w:tc>
      </w:tr>
      <w:tr w:rsidR="007D4C2F" w:rsidRPr="0081182B" w:rsidTr="00FE394E">
        <w:tc>
          <w:tcPr>
            <w:tcW w:w="56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расходы на транспортное обслуживание</w:t>
            </w:r>
          </w:p>
        </w:tc>
        <w:tc>
          <w:tcPr>
            <w:tcW w:w="1644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C2F" w:rsidRPr="0081182B" w:rsidTr="00FE394E">
        <w:tc>
          <w:tcPr>
            <w:tcW w:w="56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3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расходы на оплату телефонной связи</w:t>
            </w:r>
          </w:p>
        </w:tc>
        <w:tc>
          <w:tcPr>
            <w:tcW w:w="1644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C2F" w:rsidRPr="0081182B" w:rsidTr="00FE394E">
        <w:tc>
          <w:tcPr>
            <w:tcW w:w="56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3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расходы на приобретение (предоставление) твердого топлива</w:t>
            </w:r>
          </w:p>
        </w:tc>
        <w:tc>
          <w:tcPr>
            <w:tcW w:w="1644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C2F" w:rsidRPr="0081182B" w:rsidTr="00FE394E">
        <w:tc>
          <w:tcPr>
            <w:tcW w:w="56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3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расходы, связанных с деятельностью старосты</w:t>
            </w:r>
          </w:p>
        </w:tc>
        <w:tc>
          <w:tcPr>
            <w:tcW w:w="1644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C2F" w:rsidRPr="0081182B" w:rsidTr="00FE394E">
        <w:tc>
          <w:tcPr>
            <w:tcW w:w="56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82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44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4C2F" w:rsidRPr="0081182B" w:rsidRDefault="007D4C2F" w:rsidP="007D4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Приложение: документы, подтверждающие затраты на ____ л.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Реквизиты для перечисления возмещения расходов: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Адрес места жительства: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lastRenderedPageBreak/>
        <w:t xml:space="preserve">    Тел.: (____) ________,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ИНН __________________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Банковские реквизиты: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Банк: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р/с: _________________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к/с: _________________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БИК: _________________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"___" ___________ 20__ г.               ___________ ___________________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81182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81182B">
        <w:rPr>
          <w:rFonts w:ascii="Times New Roman" w:hAnsi="Times New Roman"/>
        </w:rPr>
        <w:t>(подпись)  (инициалы, фамилия)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2B">
        <w:rPr>
          <w:rFonts w:ascii="Times New Roman" w:hAnsi="Times New Roman"/>
          <w:sz w:val="28"/>
          <w:szCs w:val="28"/>
        </w:rPr>
        <w:t xml:space="preserve">    --------------------------------</w:t>
      </w:r>
    </w:p>
    <w:p w:rsidR="007D4C2F" w:rsidRPr="0081182B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81182B">
        <w:rPr>
          <w:rFonts w:ascii="Times New Roman" w:hAnsi="Times New Roman"/>
        </w:rPr>
        <w:t xml:space="preserve">    &lt;*&gt;  В Примечании указываются вид и период понесенных расходов, а также</w:t>
      </w:r>
    </w:p>
    <w:p w:rsidR="007D4C2F" w:rsidRPr="007D4C2F" w:rsidRDefault="007D4C2F" w:rsidP="007D4C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81182B">
        <w:rPr>
          <w:rFonts w:ascii="Times New Roman" w:hAnsi="Times New Roman"/>
        </w:rPr>
        <w:t>мероприятия, в связи с которыми возникли расходы.</w:t>
      </w:r>
    </w:p>
    <w:p w:rsidR="007D4C2F" w:rsidRPr="007D4C2F" w:rsidRDefault="007D4C2F" w:rsidP="007D4C2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D4C2F" w:rsidRPr="007D4C2F" w:rsidRDefault="007D4C2F" w:rsidP="007D4C2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4C2F" w:rsidRPr="007D4C2F" w:rsidRDefault="007D4C2F" w:rsidP="007D4C2F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C2F" w:rsidRPr="00ED0026" w:rsidRDefault="007D4C2F" w:rsidP="007D4C2F">
      <w:pPr>
        <w:rPr>
          <w:rFonts w:ascii="Times New Roman" w:hAnsi="Times New Roman"/>
          <w:sz w:val="28"/>
          <w:szCs w:val="28"/>
          <w:lang w:eastAsia="en-US"/>
        </w:rPr>
      </w:pPr>
    </w:p>
    <w:p w:rsidR="0081182B" w:rsidRDefault="0081182B" w:rsidP="007D4C2F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sectPr w:rsidR="0081182B" w:rsidSect="00344CA1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1E13"/>
    <w:multiLevelType w:val="hybridMultilevel"/>
    <w:tmpl w:val="C87AADB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FE62AD"/>
    <w:multiLevelType w:val="multilevel"/>
    <w:tmpl w:val="FC62E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387D537D"/>
    <w:multiLevelType w:val="multilevel"/>
    <w:tmpl w:val="F1F04A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 w15:restartNumberingAfterBreak="0">
    <w:nsid w:val="3A673C5E"/>
    <w:multiLevelType w:val="hybridMultilevel"/>
    <w:tmpl w:val="3EC2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AA4D32"/>
    <w:multiLevelType w:val="multilevel"/>
    <w:tmpl w:val="799028D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 w15:restartNumberingAfterBreak="0">
    <w:nsid w:val="712C734D"/>
    <w:multiLevelType w:val="hybridMultilevel"/>
    <w:tmpl w:val="5DC6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C943B2"/>
    <w:multiLevelType w:val="multilevel"/>
    <w:tmpl w:val="40A6811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1D"/>
    <w:rsid w:val="000057DB"/>
    <w:rsid w:val="00011785"/>
    <w:rsid w:val="00016B63"/>
    <w:rsid w:val="00020936"/>
    <w:rsid w:val="0002587D"/>
    <w:rsid w:val="000258EE"/>
    <w:rsid w:val="00037D8C"/>
    <w:rsid w:val="000C7554"/>
    <w:rsid w:val="000E1C72"/>
    <w:rsid w:val="000E284E"/>
    <w:rsid w:val="000E7340"/>
    <w:rsid w:val="00102574"/>
    <w:rsid w:val="00125EB8"/>
    <w:rsid w:val="001349B5"/>
    <w:rsid w:val="00141B0B"/>
    <w:rsid w:val="00147C1A"/>
    <w:rsid w:val="0016030C"/>
    <w:rsid w:val="00160BEC"/>
    <w:rsid w:val="001625CE"/>
    <w:rsid w:val="00182248"/>
    <w:rsid w:val="001872EC"/>
    <w:rsid w:val="00194667"/>
    <w:rsid w:val="00197E17"/>
    <w:rsid w:val="001B4426"/>
    <w:rsid w:val="001C4149"/>
    <w:rsid w:val="001D0461"/>
    <w:rsid w:val="00216619"/>
    <w:rsid w:val="00224F5A"/>
    <w:rsid w:val="002339DA"/>
    <w:rsid w:val="002376BC"/>
    <w:rsid w:val="0024249A"/>
    <w:rsid w:val="00273A6B"/>
    <w:rsid w:val="0027416A"/>
    <w:rsid w:val="0028039A"/>
    <w:rsid w:val="00291DD8"/>
    <w:rsid w:val="002A473B"/>
    <w:rsid w:val="002E1985"/>
    <w:rsid w:val="002E63A5"/>
    <w:rsid w:val="0030268B"/>
    <w:rsid w:val="00307BFB"/>
    <w:rsid w:val="00326F36"/>
    <w:rsid w:val="00331804"/>
    <w:rsid w:val="00334532"/>
    <w:rsid w:val="00337DFC"/>
    <w:rsid w:val="00344CA1"/>
    <w:rsid w:val="00363FEE"/>
    <w:rsid w:val="00374360"/>
    <w:rsid w:val="0039213A"/>
    <w:rsid w:val="0039466E"/>
    <w:rsid w:val="00395173"/>
    <w:rsid w:val="003C58A9"/>
    <w:rsid w:val="003E1FBC"/>
    <w:rsid w:val="003E49F9"/>
    <w:rsid w:val="00406127"/>
    <w:rsid w:val="00407C0D"/>
    <w:rsid w:val="00420C08"/>
    <w:rsid w:val="004213CC"/>
    <w:rsid w:val="00455CBD"/>
    <w:rsid w:val="0049219B"/>
    <w:rsid w:val="004C3E14"/>
    <w:rsid w:val="004C56AD"/>
    <w:rsid w:val="00524028"/>
    <w:rsid w:val="0052520B"/>
    <w:rsid w:val="005730CA"/>
    <w:rsid w:val="00590489"/>
    <w:rsid w:val="005917AB"/>
    <w:rsid w:val="005B593B"/>
    <w:rsid w:val="005B7F60"/>
    <w:rsid w:val="005C0D4D"/>
    <w:rsid w:val="005E4228"/>
    <w:rsid w:val="005E4BBF"/>
    <w:rsid w:val="00611E77"/>
    <w:rsid w:val="00637F1A"/>
    <w:rsid w:val="00650FCB"/>
    <w:rsid w:val="00654A9E"/>
    <w:rsid w:val="006672AE"/>
    <w:rsid w:val="0067756C"/>
    <w:rsid w:val="006809CA"/>
    <w:rsid w:val="00683E3C"/>
    <w:rsid w:val="006868FE"/>
    <w:rsid w:val="006B35A7"/>
    <w:rsid w:val="006E39D3"/>
    <w:rsid w:val="006E5519"/>
    <w:rsid w:val="006F0B73"/>
    <w:rsid w:val="00713CD4"/>
    <w:rsid w:val="00717DB6"/>
    <w:rsid w:val="007203C2"/>
    <w:rsid w:val="007316F5"/>
    <w:rsid w:val="00740C68"/>
    <w:rsid w:val="00791978"/>
    <w:rsid w:val="007926FD"/>
    <w:rsid w:val="0079527E"/>
    <w:rsid w:val="007D0F1E"/>
    <w:rsid w:val="007D4C2F"/>
    <w:rsid w:val="00806B01"/>
    <w:rsid w:val="0081182B"/>
    <w:rsid w:val="008332C2"/>
    <w:rsid w:val="00843BC3"/>
    <w:rsid w:val="00861270"/>
    <w:rsid w:val="00863C72"/>
    <w:rsid w:val="00863E1D"/>
    <w:rsid w:val="00871219"/>
    <w:rsid w:val="0087229A"/>
    <w:rsid w:val="008732E3"/>
    <w:rsid w:val="00877E8F"/>
    <w:rsid w:val="00885D17"/>
    <w:rsid w:val="00886D70"/>
    <w:rsid w:val="00896DA9"/>
    <w:rsid w:val="008D65C3"/>
    <w:rsid w:val="008D7FF9"/>
    <w:rsid w:val="00942451"/>
    <w:rsid w:val="00972687"/>
    <w:rsid w:val="00972CD8"/>
    <w:rsid w:val="009A6BD6"/>
    <w:rsid w:val="009C2012"/>
    <w:rsid w:val="009C3A1B"/>
    <w:rsid w:val="009D6762"/>
    <w:rsid w:val="00A211FF"/>
    <w:rsid w:val="00A2511D"/>
    <w:rsid w:val="00A351C3"/>
    <w:rsid w:val="00A42F7B"/>
    <w:rsid w:val="00A45C64"/>
    <w:rsid w:val="00A86481"/>
    <w:rsid w:val="00AA288D"/>
    <w:rsid w:val="00AC4790"/>
    <w:rsid w:val="00AD3B6D"/>
    <w:rsid w:val="00AD50BF"/>
    <w:rsid w:val="00AD79A5"/>
    <w:rsid w:val="00B00C94"/>
    <w:rsid w:val="00B45EFD"/>
    <w:rsid w:val="00B60A59"/>
    <w:rsid w:val="00B72B3F"/>
    <w:rsid w:val="00B9697A"/>
    <w:rsid w:val="00BA2F9F"/>
    <w:rsid w:val="00BA423C"/>
    <w:rsid w:val="00BC3460"/>
    <w:rsid w:val="00BD182E"/>
    <w:rsid w:val="00BD5E7E"/>
    <w:rsid w:val="00BF4D04"/>
    <w:rsid w:val="00C1482D"/>
    <w:rsid w:val="00C155C9"/>
    <w:rsid w:val="00C2168F"/>
    <w:rsid w:val="00C6333F"/>
    <w:rsid w:val="00C77800"/>
    <w:rsid w:val="00C8131D"/>
    <w:rsid w:val="00C95CC6"/>
    <w:rsid w:val="00C976ED"/>
    <w:rsid w:val="00CC4533"/>
    <w:rsid w:val="00CE0FA7"/>
    <w:rsid w:val="00CE1609"/>
    <w:rsid w:val="00D37134"/>
    <w:rsid w:val="00D43DDA"/>
    <w:rsid w:val="00D72A40"/>
    <w:rsid w:val="00D74C02"/>
    <w:rsid w:val="00D9259E"/>
    <w:rsid w:val="00D93286"/>
    <w:rsid w:val="00D96083"/>
    <w:rsid w:val="00D97170"/>
    <w:rsid w:val="00DB2402"/>
    <w:rsid w:val="00DB4F58"/>
    <w:rsid w:val="00DD49A8"/>
    <w:rsid w:val="00DD598E"/>
    <w:rsid w:val="00DD7DA0"/>
    <w:rsid w:val="00DF149A"/>
    <w:rsid w:val="00E1741B"/>
    <w:rsid w:val="00E2799E"/>
    <w:rsid w:val="00E31DAB"/>
    <w:rsid w:val="00E67F0A"/>
    <w:rsid w:val="00E73388"/>
    <w:rsid w:val="00E82565"/>
    <w:rsid w:val="00E92437"/>
    <w:rsid w:val="00E95403"/>
    <w:rsid w:val="00E96D71"/>
    <w:rsid w:val="00E97021"/>
    <w:rsid w:val="00ED0026"/>
    <w:rsid w:val="00F32919"/>
    <w:rsid w:val="00F67D21"/>
    <w:rsid w:val="00F67FFC"/>
    <w:rsid w:val="00F8331D"/>
    <w:rsid w:val="00F96A86"/>
    <w:rsid w:val="00FC0442"/>
    <w:rsid w:val="00FC7BC5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71A4F"/>
  <w14:defaultImageDpi w14:val="0"/>
  <w15:docId w15:val="{573B07D6-EC0A-4E95-B3E7-46FCE0FB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083"/>
  </w:style>
  <w:style w:type="paragraph" w:styleId="1">
    <w:name w:val="heading 1"/>
    <w:basedOn w:val="a"/>
    <w:next w:val="a"/>
    <w:link w:val="10"/>
    <w:uiPriority w:val="9"/>
    <w:qFormat/>
    <w:rsid w:val="00A21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60BE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D598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363F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63FE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customStyle="1" w:styleId="a5">
    <w:name w:val="Основной текст_"/>
    <w:link w:val="5"/>
    <w:locked/>
    <w:rsid w:val="007D4C2F"/>
    <w:rPr>
      <w:shd w:val="clear" w:color="auto" w:fill="FFFFFF"/>
    </w:rPr>
  </w:style>
  <w:style w:type="paragraph" w:customStyle="1" w:styleId="5">
    <w:name w:val="Основной текст5"/>
    <w:basedOn w:val="a"/>
    <w:link w:val="a5"/>
    <w:rsid w:val="007D4C2F"/>
    <w:pPr>
      <w:widowControl w:val="0"/>
      <w:shd w:val="clear" w:color="auto" w:fill="FFFFFF"/>
      <w:spacing w:after="0" w:line="276" w:lineRule="exact"/>
      <w:ind w:hanging="1680"/>
    </w:pPr>
  </w:style>
  <w:style w:type="character" w:styleId="a6">
    <w:name w:val="Hyperlink"/>
    <w:basedOn w:val="a0"/>
    <w:uiPriority w:val="99"/>
    <w:semiHidden/>
    <w:unhideWhenUsed/>
    <w:rsid w:val="00224F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1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23280&amp;cwi=138&amp;p=1210&amp;utm_source=yandex&amp;utm_medium=organic&amp;utm_referer=ya.ru&amp;utm_startpage=kontur.ru%2Farticles%2F6692&amp;utm_orderpage=kontur.ru%2Farticles%2F66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B38D-DC0D-44D4-B2CC-FAC91B74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Игошева</dc:creator>
  <cp:lastModifiedBy>Admin</cp:lastModifiedBy>
  <cp:revision>2</cp:revision>
  <cp:lastPrinted>2026-03-17T09:38:00Z</cp:lastPrinted>
  <dcterms:created xsi:type="dcterms:W3CDTF">2026-03-27T09:33:00Z</dcterms:created>
  <dcterms:modified xsi:type="dcterms:W3CDTF">2026-03-27T09:33:00Z</dcterms:modified>
</cp:coreProperties>
</file>