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993"/>
        <w:gridCol w:w="1349"/>
        <w:gridCol w:w="4013"/>
      </w:tblGrid>
      <w:tr w:rsidR="001A4B82" w:rsidRPr="001A4B82" w:rsidTr="005C52DB">
        <w:trPr>
          <w:trHeight w:val="1266"/>
        </w:trPr>
        <w:tc>
          <w:tcPr>
            <w:tcW w:w="4077" w:type="dxa"/>
            <w:shd w:val="clear" w:color="auto" w:fill="auto"/>
            <w:vAlign w:val="center"/>
          </w:tcPr>
          <w:p w:rsidR="001A4B82" w:rsidRPr="001A4B82" w:rsidRDefault="001A4B82" w:rsidP="001A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«КНЯЖПОГОСТ»</w:t>
            </w:r>
          </w:p>
          <w:p w:rsidR="001A4B82" w:rsidRPr="001A4B82" w:rsidRDefault="001A4B82" w:rsidP="001A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МУНИЦИПАЛЬНŐЙ КЫТШЛÖН СŐВЕТ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B82" w:rsidRPr="001A4B82" w:rsidRDefault="001A4B82" w:rsidP="001A4B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1BB38D85" wp14:editId="5248EE6C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1905</wp:posOffset>
                  </wp:positionV>
                  <wp:extent cx="610870" cy="781050"/>
                  <wp:effectExtent l="0" t="0" r="0" b="0"/>
                  <wp:wrapNone/>
                  <wp:docPr id="7" name="Рисунок 7" descr="Княжпогост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няжпогост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87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1A4B82" w:rsidRPr="001A4B82" w:rsidRDefault="001A4B82" w:rsidP="001A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</w:t>
            </w:r>
          </w:p>
          <w:p w:rsidR="001A4B82" w:rsidRPr="001A4B82" w:rsidRDefault="001A4B82" w:rsidP="001A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ОКРУГА</w:t>
            </w:r>
          </w:p>
          <w:p w:rsidR="001A4B82" w:rsidRPr="001A4B82" w:rsidRDefault="001A4B82" w:rsidP="001A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«КНЯЖПОГОСТСКИЙ»</w:t>
            </w:r>
          </w:p>
        </w:tc>
      </w:tr>
    </w:tbl>
    <w:p w:rsidR="001A4B82" w:rsidRPr="001A4B82" w:rsidRDefault="001A4B82" w:rsidP="001A4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4B82" w:rsidRPr="009972E6" w:rsidRDefault="001A4B82" w:rsidP="001A4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A4B82" w:rsidRPr="009972E6" w:rsidRDefault="001A4B82" w:rsidP="001A4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КЫВКÖРТÖД</w:t>
      </w:r>
    </w:p>
    <w:p w:rsidR="001A4B82" w:rsidRPr="009972E6" w:rsidRDefault="001A4B82" w:rsidP="001A4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57"/>
        <w:gridCol w:w="4749"/>
      </w:tblGrid>
      <w:tr w:rsidR="001A4B82" w:rsidRPr="009972E6" w:rsidTr="0000377C">
        <w:tc>
          <w:tcPr>
            <w:tcW w:w="4857" w:type="dxa"/>
            <w:shd w:val="clear" w:color="auto" w:fill="auto"/>
          </w:tcPr>
          <w:p w:rsidR="001A4B82" w:rsidRDefault="001A4B82" w:rsidP="001A4B8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972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9972E6" w:rsidRPr="009972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11 июня</w:t>
            </w:r>
            <w:r w:rsidRPr="009972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2026 г.</w:t>
            </w:r>
            <w:r w:rsidR="009972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9972E6" w:rsidRPr="009972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№ 235</w:t>
            </w:r>
          </w:p>
          <w:p w:rsidR="009972E6" w:rsidRPr="009972E6" w:rsidRDefault="009972E6" w:rsidP="001A4B8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г. Емва, Республика Коми</w:t>
            </w:r>
          </w:p>
        </w:tc>
        <w:tc>
          <w:tcPr>
            <w:tcW w:w="4749" w:type="dxa"/>
            <w:shd w:val="clear" w:color="auto" w:fill="auto"/>
          </w:tcPr>
          <w:p w:rsidR="001A4B82" w:rsidRPr="009972E6" w:rsidRDefault="001A4B82" w:rsidP="009972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A4B82" w:rsidRPr="009972E6" w:rsidRDefault="001A4B82" w:rsidP="001A4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B82" w:rsidRPr="009972E6" w:rsidRDefault="001A4B82" w:rsidP="001A4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1A4B82" w:rsidRPr="009972E6" w:rsidTr="0000377C">
        <w:trPr>
          <w:trHeight w:val="361"/>
        </w:trPr>
        <w:tc>
          <w:tcPr>
            <w:tcW w:w="4644" w:type="dxa"/>
            <w:shd w:val="clear" w:color="auto" w:fill="auto"/>
          </w:tcPr>
          <w:p w:rsidR="001A4B82" w:rsidRPr="009972E6" w:rsidRDefault="00EC538C" w:rsidP="001A4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A4B82" w:rsidRPr="00997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28BE" w:rsidRPr="00997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частичном </w:t>
            </w:r>
            <w:r w:rsidR="001A4B82" w:rsidRPr="00997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отказе в выделении средств</w:t>
            </w:r>
          </w:p>
        </w:tc>
      </w:tr>
    </w:tbl>
    <w:p w:rsidR="009972E6" w:rsidRDefault="009972E6" w:rsidP="001A4B82">
      <w:pPr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B82" w:rsidRPr="009972E6" w:rsidRDefault="001A4B82" w:rsidP="001A4B82">
      <w:pPr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N 131-ФЗ </w:t>
      </w:r>
      <w:r w:rsidR="009972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972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9972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972E6">
        <w:rPr>
          <w:rFonts w:ascii="Times New Roman" w:eastAsia="Times New Roman" w:hAnsi="Times New Roman" w:cs="Times New Roman"/>
          <w:sz w:val="28"/>
          <w:szCs w:val="28"/>
          <w:lang w:eastAsia="ru-RU"/>
        </w:rPr>
        <w:t>, Бюджетным кодексом Российской Федерации Совет муниципального округа «Княжпогостский»</w:t>
      </w:r>
    </w:p>
    <w:p w:rsidR="001A4B82" w:rsidRPr="009972E6" w:rsidRDefault="001A4B82" w:rsidP="001A4B82">
      <w:pPr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2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1A4B82" w:rsidRPr="009972E6" w:rsidRDefault="001A4B82" w:rsidP="00997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7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1. </w:t>
      </w:r>
      <w:r w:rsidR="00C41C07" w:rsidRPr="00997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Рекомендовать администрации муниципального округа «Княжпогостский» перераспределить средства в пределах утвержденных бюджетных ассигнований на 2026 год и направить средства на оплату </w:t>
      </w:r>
      <w:r w:rsidR="00EB293C" w:rsidRPr="00997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возмещения вреда в сфере</w:t>
      </w:r>
      <w:r w:rsidR="00C41C07" w:rsidRPr="00997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природо</w:t>
      </w:r>
      <w:r w:rsidR="00EB293C" w:rsidRPr="00997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пользования</w:t>
      </w:r>
      <w:r w:rsidR="00C41C07" w:rsidRPr="00997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9841E0" w:rsidRPr="009972E6" w:rsidRDefault="001A4B82" w:rsidP="00997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7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 </w:t>
      </w:r>
      <w:r w:rsidR="00FC5963" w:rsidRPr="00997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остальным пунктам приложения к решению о</w:t>
      </w:r>
      <w:r w:rsidR="009841E0" w:rsidRPr="00997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выделении дополнительных средств администрации муниципального округа «Княжпогостский» на исполнение судебных решений судов различной инстанции </w:t>
      </w:r>
      <w:r w:rsidR="00FC5963" w:rsidRPr="00997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отказать в виду отсутствия источников финансирования расходов</w:t>
      </w:r>
      <w:r w:rsidR="009841E0" w:rsidRPr="00997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1A4B82" w:rsidRPr="009972E6" w:rsidRDefault="001A4B82" w:rsidP="00997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7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 Рекомендовать администрации муниципального округа «Княжпогостский» за счет дополнительных источников доходов на 2026 год (сверхустановленного прогноза), направить средства на исполнение судебных решений.</w:t>
      </w:r>
    </w:p>
    <w:p w:rsidR="001A4B82" w:rsidRPr="009972E6" w:rsidRDefault="001A4B82" w:rsidP="00997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 Настоящее решение вступает в силу со дня принятия.</w:t>
      </w:r>
    </w:p>
    <w:p w:rsidR="00EC538C" w:rsidRPr="009972E6" w:rsidRDefault="00EC538C" w:rsidP="001A4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Ind w:w="-34" w:type="dxa"/>
        <w:tblLook w:val="04A0" w:firstRow="1" w:lastRow="0" w:firstColumn="1" w:lastColumn="0" w:noHBand="0" w:noVBand="1"/>
      </w:tblPr>
      <w:tblGrid>
        <w:gridCol w:w="6487"/>
        <w:gridCol w:w="3119"/>
      </w:tblGrid>
      <w:tr w:rsidR="001A4B82" w:rsidRPr="009972E6" w:rsidTr="0000377C">
        <w:trPr>
          <w:trHeight w:val="300"/>
        </w:trPr>
        <w:tc>
          <w:tcPr>
            <w:tcW w:w="6487" w:type="dxa"/>
            <w:shd w:val="clear" w:color="auto" w:fill="auto"/>
          </w:tcPr>
          <w:p w:rsidR="001A4B82" w:rsidRPr="009972E6" w:rsidRDefault="001A4B82" w:rsidP="001A4B8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округа</w:t>
            </w:r>
          </w:p>
        </w:tc>
        <w:tc>
          <w:tcPr>
            <w:tcW w:w="3119" w:type="dxa"/>
            <w:shd w:val="clear" w:color="auto" w:fill="auto"/>
          </w:tcPr>
          <w:p w:rsidR="001A4B82" w:rsidRPr="009972E6" w:rsidRDefault="001A4B82" w:rsidP="001A4B82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Ю.В. Ганова</w:t>
            </w:r>
          </w:p>
        </w:tc>
      </w:tr>
      <w:tr w:rsidR="001A4B82" w:rsidRPr="009972E6" w:rsidTr="0000377C">
        <w:trPr>
          <w:trHeight w:val="965"/>
        </w:trPr>
        <w:tc>
          <w:tcPr>
            <w:tcW w:w="6487" w:type="dxa"/>
            <w:shd w:val="clear" w:color="auto" w:fill="auto"/>
            <w:vAlign w:val="bottom"/>
          </w:tcPr>
          <w:p w:rsidR="001A4B82" w:rsidRPr="009972E6" w:rsidRDefault="001A4B82" w:rsidP="001A4B8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119" w:type="dxa"/>
            <w:shd w:val="clear" w:color="auto" w:fill="auto"/>
            <w:vAlign w:val="bottom"/>
          </w:tcPr>
          <w:p w:rsidR="001A4B82" w:rsidRPr="009972E6" w:rsidRDefault="001A4B82" w:rsidP="001A4B82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5C53" w:rsidRDefault="00822B96" w:rsidP="009972E6"/>
    <w:sectPr w:rsidR="00DF5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02216"/>
    <w:multiLevelType w:val="singleLevel"/>
    <w:tmpl w:val="3CCE2C6A"/>
    <w:lvl w:ilvl="0">
      <w:start w:val="1"/>
      <w:numFmt w:val="decimal"/>
      <w:lvlText w:val="%1."/>
      <w:lvlJc w:val="left"/>
    </w:lvl>
  </w:abstractNum>
  <w:abstractNum w:abstractNumId="1" w15:restartNumberingAfterBreak="0">
    <w:nsid w:val="5F0A5E01"/>
    <w:multiLevelType w:val="singleLevel"/>
    <w:tmpl w:val="3CCE2C6A"/>
    <w:lvl w:ilvl="0">
      <w:start w:val="1"/>
      <w:numFmt w:val="decimal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93"/>
    <w:rsid w:val="000B364E"/>
    <w:rsid w:val="001A4B82"/>
    <w:rsid w:val="00326817"/>
    <w:rsid w:val="00425B26"/>
    <w:rsid w:val="00462519"/>
    <w:rsid w:val="00592871"/>
    <w:rsid w:val="005C52DB"/>
    <w:rsid w:val="00697A25"/>
    <w:rsid w:val="00822B96"/>
    <w:rsid w:val="00840493"/>
    <w:rsid w:val="008553B2"/>
    <w:rsid w:val="00900224"/>
    <w:rsid w:val="009214B4"/>
    <w:rsid w:val="009841E0"/>
    <w:rsid w:val="009972E6"/>
    <w:rsid w:val="009D28BE"/>
    <w:rsid w:val="00A525EF"/>
    <w:rsid w:val="00C41C07"/>
    <w:rsid w:val="00C445F4"/>
    <w:rsid w:val="00CD6EB2"/>
    <w:rsid w:val="00E70230"/>
    <w:rsid w:val="00EB293C"/>
    <w:rsid w:val="00EC538C"/>
    <w:rsid w:val="00FC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41DDB-3B06-4CAD-938A-7775D397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519"/>
  </w:style>
  <w:style w:type="paragraph" w:styleId="1">
    <w:name w:val="heading 1"/>
    <w:basedOn w:val="a"/>
    <w:next w:val="a"/>
    <w:link w:val="10"/>
    <w:uiPriority w:val="9"/>
    <w:qFormat/>
    <w:rsid w:val="00840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</dc:creator>
  <cp:lastModifiedBy>Admin</cp:lastModifiedBy>
  <cp:revision>3</cp:revision>
  <cp:lastPrinted>2026-06-29T09:37:00Z</cp:lastPrinted>
  <dcterms:created xsi:type="dcterms:W3CDTF">2026-06-15T06:25:00Z</dcterms:created>
  <dcterms:modified xsi:type="dcterms:W3CDTF">2026-06-29T09:41:00Z</dcterms:modified>
</cp:coreProperties>
</file>