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FB" w:rsidRDefault="00A66FB4" w:rsidP="003A73F2">
      <w:pPr>
        <w:pStyle w:val="ConsPlusTitle"/>
        <w:tabs>
          <w:tab w:val="left" w:pos="39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2.15pt;margin-top:-2.85pt;width:205.2pt;height:54pt;z-index:251661312" strokecolor="white">
            <v:textbox style="mso-next-textbox:#_x0000_s1028">
              <w:txbxContent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3A73F2" w:rsidRPr="00CC4533" w:rsidRDefault="003A73F2" w:rsidP="003A73F2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1D7C20" w:rsidRPr="001D7C20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3A73F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-167640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23.15pt;margin-top:-5.75pt;width:205.2pt;height:54pt;z-index:251658240;mso-position-horizontal-relative:text;mso-position-vertical-relative:text" strokecolor="white">
            <v:textbox style="mso-next-textbox:#_x0000_s1027">
              <w:txbxContent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МУНИЦИПАЛЬНŐЙ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D7C20" w:rsidRPr="001D7C20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</w:p>
                <w:p w:rsidR="009D5128" w:rsidRPr="00CC4533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АДМИНИСТРАЦИЯ</w:t>
                  </w:r>
                </w:p>
              </w:txbxContent>
            </v:textbox>
          </v:shape>
        </w:pict>
      </w:r>
      <w:r w:rsidR="003A73F2">
        <w:tab/>
        <w:t xml:space="preserve">                         </w:t>
      </w:r>
    </w:p>
    <w:p w:rsidR="009D5128" w:rsidRDefault="009D5128">
      <w:pPr>
        <w:pStyle w:val="ConsPlusTitle"/>
        <w:jc w:val="center"/>
      </w:pPr>
    </w:p>
    <w:p w:rsidR="009D5128" w:rsidRDefault="009D5128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Pr="003A73F2" w:rsidRDefault="003A73F2" w:rsidP="003A73F2">
      <w:pPr>
        <w:pStyle w:val="ConsPlusTitle"/>
        <w:rPr>
          <w:rFonts w:ascii="Times New Roman" w:hAnsi="Times New Roman" w:cs="Times New Roman"/>
        </w:rPr>
      </w:pPr>
      <w:r w:rsidRPr="003A73F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A73F2">
        <w:rPr>
          <w:rFonts w:ascii="Times New Roman" w:hAnsi="Times New Roman" w:cs="Times New Roman"/>
        </w:rPr>
        <w:t xml:space="preserve">   ПОСТАНОВЛЕНИЕ</w:t>
      </w:r>
    </w:p>
    <w:p w:rsidR="009D5128" w:rsidRDefault="009D5128" w:rsidP="009D512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от  </w:t>
      </w:r>
      <w:r w:rsidR="00852CAB">
        <w:rPr>
          <w:rFonts w:ascii="Times New Roman" w:hAnsi="Times New Roman" w:cs="Times New Roman"/>
          <w:b w:val="0"/>
          <w:sz w:val="28"/>
          <w:szCs w:val="28"/>
        </w:rPr>
        <w:t>22 апреля</w:t>
      </w:r>
      <w:r w:rsidR="001971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>202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>6</w:t>
      </w:r>
      <w:r w:rsidR="00DE7A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1D7C2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8237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52CA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52CAB">
        <w:rPr>
          <w:rFonts w:ascii="Times New Roman" w:hAnsi="Times New Roman" w:cs="Times New Roman"/>
          <w:b w:val="0"/>
          <w:sz w:val="28"/>
          <w:szCs w:val="28"/>
        </w:rPr>
        <w:t>399</w:t>
      </w:r>
    </w:p>
    <w:p w:rsidR="003A73F2" w:rsidRPr="0040433D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C6CB3" w:rsidRDefault="006856A8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О создании </w:t>
      </w:r>
      <w:r w:rsidR="00AC6CB3">
        <w:rPr>
          <w:rFonts w:ascii="Times New Roman" w:hAnsi="Times New Roman" w:cs="Times New Roman"/>
          <w:b w:val="0"/>
          <w:sz w:val="28"/>
          <w:szCs w:val="28"/>
        </w:rPr>
        <w:t>рабочей группы</w:t>
      </w:r>
    </w:p>
    <w:p w:rsidR="009D5128" w:rsidRPr="0040433D" w:rsidRDefault="006856A8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</w:t>
      </w:r>
    </w:p>
    <w:p w:rsidR="005E4965" w:rsidRDefault="005E4965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противодействию формированию</w:t>
      </w:r>
    </w:p>
    <w:p w:rsidR="006856A8" w:rsidRPr="0040433D" w:rsidRDefault="005E4965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просроченной</w:t>
      </w:r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задолженности </w:t>
      </w:r>
      <w:proofErr w:type="gramStart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6856A8"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E4965" w:rsidRDefault="006856A8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433D">
        <w:rPr>
          <w:rFonts w:ascii="Times New Roman" w:hAnsi="Times New Roman" w:cs="Times New Roman"/>
          <w:b w:val="0"/>
          <w:sz w:val="28"/>
          <w:szCs w:val="28"/>
        </w:rPr>
        <w:t>заработной плат</w:t>
      </w:r>
      <w:r w:rsidR="005E496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04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</w:p>
    <w:p w:rsidR="003A6C32" w:rsidRPr="0040433D" w:rsidRDefault="00A92F40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1D7C20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="003A6C32" w:rsidRPr="0040433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73FB" w:rsidRPr="0040433D" w:rsidRDefault="003573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73FB" w:rsidRPr="0040433D" w:rsidRDefault="003A6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33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Коми от </w:t>
      </w:r>
      <w:r w:rsidR="005E4965">
        <w:rPr>
          <w:rFonts w:ascii="Times New Roman" w:hAnsi="Times New Roman" w:cs="Times New Roman"/>
          <w:sz w:val="28"/>
          <w:szCs w:val="28"/>
        </w:rPr>
        <w:t>30.06.2025</w:t>
      </w:r>
      <w:r w:rsidRPr="0040433D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4965">
        <w:rPr>
          <w:rFonts w:ascii="Times New Roman" w:hAnsi="Times New Roman" w:cs="Times New Roman"/>
          <w:sz w:val="28"/>
          <w:szCs w:val="28"/>
        </w:rPr>
        <w:t>198</w:t>
      </w:r>
      <w:r w:rsidRPr="0040433D">
        <w:rPr>
          <w:rFonts w:ascii="Times New Roman" w:hAnsi="Times New Roman" w:cs="Times New Roman"/>
          <w:sz w:val="28"/>
          <w:szCs w:val="28"/>
        </w:rPr>
        <w:t xml:space="preserve"> «О Республиканской межведомственной комиссии по </w:t>
      </w:r>
      <w:r w:rsidR="005E4965">
        <w:rPr>
          <w:rFonts w:ascii="Times New Roman" w:hAnsi="Times New Roman" w:cs="Times New Roman"/>
          <w:sz w:val="28"/>
          <w:szCs w:val="28"/>
        </w:rPr>
        <w:t>противодействию формированию просроченной</w:t>
      </w:r>
      <w:r w:rsidRPr="0040433D">
        <w:rPr>
          <w:rFonts w:ascii="Times New Roman" w:hAnsi="Times New Roman" w:cs="Times New Roman"/>
          <w:sz w:val="28"/>
          <w:szCs w:val="28"/>
        </w:rPr>
        <w:t xml:space="preserve"> задолженности по заработной плат</w:t>
      </w:r>
      <w:r w:rsidR="005E4965">
        <w:rPr>
          <w:rFonts w:ascii="Times New Roman" w:hAnsi="Times New Roman" w:cs="Times New Roman"/>
          <w:sz w:val="28"/>
          <w:szCs w:val="28"/>
        </w:rPr>
        <w:t>е»</w:t>
      </w:r>
      <w:r w:rsidRPr="0040433D">
        <w:rPr>
          <w:rFonts w:ascii="Times New Roman" w:hAnsi="Times New Roman" w:cs="Times New Roman"/>
          <w:sz w:val="28"/>
          <w:szCs w:val="28"/>
        </w:rPr>
        <w:t>, в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6856A8" w:rsidRPr="0040433D">
        <w:rPr>
          <w:rFonts w:ascii="Times New Roman" w:hAnsi="Times New Roman" w:cs="Times New Roman"/>
          <w:sz w:val="28"/>
          <w:szCs w:val="28"/>
        </w:rPr>
        <w:t>усиления контроля за исполнением требований действующего трудового законодательства в части своевременной и полной выплаты заработной платы, обеспечения своевременной и полной уплаты налогов и других обязательных платежей в бюджеты всех уровней и внебюджетные фонды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D5128" w:rsidRPr="0040433D" w:rsidRDefault="009D5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51D" w:rsidRDefault="006856A8" w:rsidP="00297180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33D">
        <w:rPr>
          <w:rFonts w:ascii="Times New Roman" w:hAnsi="Times New Roman" w:cs="Times New Roman"/>
          <w:sz w:val="28"/>
          <w:szCs w:val="28"/>
        </w:rPr>
        <w:t>ПОСТАНОВЛЯЮ</w:t>
      </w:r>
      <w:r w:rsidR="009D5128" w:rsidRPr="0040433D">
        <w:rPr>
          <w:rFonts w:ascii="Times New Roman" w:hAnsi="Times New Roman" w:cs="Times New Roman"/>
          <w:sz w:val="28"/>
          <w:szCs w:val="28"/>
        </w:rPr>
        <w:t>:</w:t>
      </w:r>
    </w:p>
    <w:p w:rsidR="006856A8" w:rsidRPr="00D7751D" w:rsidRDefault="00D7751D" w:rsidP="00297180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3B53">
        <w:rPr>
          <w:rFonts w:ascii="Times New Roman" w:hAnsi="Times New Roman" w:cs="Times New Roman"/>
          <w:sz w:val="28"/>
          <w:szCs w:val="28"/>
        </w:rPr>
        <w:t>Образовать рабочую группу межведомственной комиссии по противодействию формированию просроченной задолженности по заработной плате на территории муниципального округа «</w:t>
      </w:r>
      <w:proofErr w:type="spellStart"/>
      <w:r w:rsidR="006E3B5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E3B53">
        <w:rPr>
          <w:rFonts w:ascii="Times New Roman" w:hAnsi="Times New Roman" w:cs="Times New Roman"/>
          <w:sz w:val="28"/>
          <w:szCs w:val="28"/>
        </w:rPr>
        <w:t xml:space="preserve">» и утвердить ее </w:t>
      </w:r>
      <w:hyperlink r:id="rId9" w:history="1">
        <w:r w:rsidR="006E3B53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6E3B53">
        <w:rPr>
          <w:rFonts w:ascii="Times New Roman" w:hAnsi="Times New Roman" w:cs="Times New Roman"/>
          <w:sz w:val="28"/>
          <w:szCs w:val="28"/>
        </w:rPr>
        <w:t xml:space="preserve"> (по должностям) согласно приложению № 1 </w:t>
      </w:r>
      <w:r w:rsidR="006856A8" w:rsidRPr="00D7751D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3573FB" w:rsidRDefault="003573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33D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64" w:history="1">
        <w:r w:rsidR="006856A8" w:rsidRPr="0040433D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6856A8" w:rsidRPr="0040433D">
        <w:rPr>
          <w:rFonts w:ascii="Times New Roman" w:hAnsi="Times New Roman" w:cs="Times New Roman"/>
          <w:sz w:val="28"/>
          <w:szCs w:val="28"/>
        </w:rPr>
        <w:t xml:space="preserve"> о </w:t>
      </w:r>
      <w:r w:rsidR="006E3B53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 w:rsidR="004403CF" w:rsidRPr="004403CF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6E3B53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 задолженности по заработной плате на территории муниципального округа «</w:t>
      </w:r>
      <w:proofErr w:type="spellStart"/>
      <w:r w:rsidR="006E3B5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E3B53">
        <w:rPr>
          <w:rFonts w:ascii="Times New Roman" w:hAnsi="Times New Roman" w:cs="Times New Roman"/>
          <w:sz w:val="28"/>
          <w:szCs w:val="28"/>
        </w:rPr>
        <w:t xml:space="preserve">» </w:t>
      </w:r>
      <w:r w:rsidR="006856A8" w:rsidRPr="0040433D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</w:t>
      </w:r>
      <w:r w:rsidRPr="0040433D">
        <w:rPr>
          <w:rFonts w:ascii="Times New Roman" w:hAnsi="Times New Roman" w:cs="Times New Roman"/>
          <w:sz w:val="28"/>
          <w:szCs w:val="28"/>
        </w:rPr>
        <w:t>.</w:t>
      </w:r>
    </w:p>
    <w:p w:rsidR="00A92F40" w:rsidRDefault="00C77372" w:rsidP="00A92F4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56A8" w:rsidRPr="0040433D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1D7C20" w:rsidRPr="0040433D" w:rsidRDefault="00C77372" w:rsidP="006E3B5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2F40" w:rsidRPr="00A92F40">
        <w:rPr>
          <w:rFonts w:ascii="Times New Roman" w:hAnsi="Times New Roman" w:cs="Times New Roman"/>
          <w:sz w:val="28"/>
          <w:szCs w:val="28"/>
        </w:rPr>
        <w:t>.1.</w:t>
      </w:r>
      <w:r w:rsidR="00A92F40">
        <w:t xml:space="preserve"> </w:t>
      </w:r>
      <w:hyperlink r:id="rId10" w:history="1">
        <w:r w:rsidR="006856A8" w:rsidRPr="0040433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6856A8" w:rsidRPr="0040433D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A92F40">
        <w:rPr>
          <w:rFonts w:ascii="Times New Roman" w:hAnsi="Times New Roman" w:cs="Times New Roman"/>
          <w:sz w:val="28"/>
          <w:szCs w:val="28"/>
        </w:rPr>
        <w:t xml:space="preserve">истрации муниципального района </w:t>
      </w:r>
      <w:r w:rsidR="00A92F40" w:rsidRPr="00A92F40">
        <w:rPr>
          <w:rFonts w:ascii="Times New Roman" w:hAnsi="Times New Roman" w:cs="Times New Roman"/>
          <w:spacing w:val="-20"/>
          <w:sz w:val="28"/>
          <w:szCs w:val="28"/>
        </w:rPr>
        <w:t>«</w:t>
      </w:r>
      <w:proofErr w:type="spellStart"/>
      <w:r w:rsidR="006856A8" w:rsidRPr="00A92F40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A92F40" w:rsidRPr="00A92F40">
        <w:rPr>
          <w:rFonts w:ascii="Times New Roman" w:hAnsi="Times New Roman" w:cs="Times New Roman"/>
          <w:spacing w:val="-20"/>
          <w:sz w:val="28"/>
          <w:szCs w:val="28"/>
        </w:rPr>
        <w:t xml:space="preserve">» </w:t>
      </w:r>
      <w:r w:rsidR="006856A8" w:rsidRPr="00A92F40">
        <w:rPr>
          <w:rFonts w:ascii="Times New Roman" w:hAnsi="Times New Roman" w:cs="Times New Roman"/>
          <w:spacing w:val="-20"/>
          <w:sz w:val="28"/>
          <w:szCs w:val="28"/>
        </w:rPr>
        <w:t>от</w:t>
      </w:r>
      <w:r w:rsidR="00A92F40" w:rsidRPr="00A92F4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6E3B53">
        <w:rPr>
          <w:rFonts w:ascii="Times New Roman" w:hAnsi="Times New Roman" w:cs="Times New Roman"/>
          <w:sz w:val="28"/>
          <w:szCs w:val="28"/>
        </w:rPr>
        <w:t>11.11.2024</w:t>
      </w:r>
      <w:r w:rsidR="00A92F40" w:rsidRPr="008B09EB">
        <w:rPr>
          <w:rFonts w:ascii="Times New Roman" w:hAnsi="Times New Roman" w:cs="Times New Roman"/>
          <w:sz w:val="28"/>
          <w:szCs w:val="28"/>
        </w:rPr>
        <w:t xml:space="preserve"> № </w:t>
      </w:r>
      <w:r w:rsidR="001D7C20" w:rsidRPr="008B09EB">
        <w:rPr>
          <w:rFonts w:ascii="Times New Roman" w:hAnsi="Times New Roman" w:cs="Times New Roman"/>
          <w:sz w:val="28"/>
          <w:szCs w:val="28"/>
        </w:rPr>
        <w:t>8</w:t>
      </w:r>
      <w:r w:rsidR="006E3B53">
        <w:rPr>
          <w:rFonts w:ascii="Times New Roman" w:hAnsi="Times New Roman" w:cs="Times New Roman"/>
          <w:sz w:val="28"/>
          <w:szCs w:val="28"/>
        </w:rPr>
        <w:t>1</w:t>
      </w:r>
      <w:r w:rsidR="00A92F40" w:rsidRPr="00A92F40">
        <w:rPr>
          <w:rFonts w:ascii="Times New Roman" w:hAnsi="Times New Roman" w:cs="Times New Roman"/>
          <w:spacing w:val="-20"/>
          <w:sz w:val="28"/>
          <w:szCs w:val="28"/>
        </w:rPr>
        <w:t xml:space="preserve"> «</w:t>
      </w:r>
      <w:r w:rsidR="006856A8" w:rsidRPr="00A92F40">
        <w:rPr>
          <w:rFonts w:ascii="Times New Roman" w:hAnsi="Times New Roman" w:cs="Times New Roman"/>
          <w:spacing w:val="-20"/>
          <w:sz w:val="28"/>
          <w:szCs w:val="28"/>
        </w:rPr>
        <w:t xml:space="preserve">О </w:t>
      </w:r>
      <w:r w:rsidR="006856A8" w:rsidRPr="00A92F40">
        <w:rPr>
          <w:rFonts w:ascii="Times New Roman" w:hAnsi="Times New Roman" w:cs="Times New Roman"/>
          <w:sz w:val="28"/>
          <w:szCs w:val="28"/>
        </w:rPr>
        <w:t>создании</w:t>
      </w:r>
      <w:r w:rsidR="006856A8" w:rsidRPr="0040433D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ликвидации задолженности </w:t>
      </w:r>
      <w:r w:rsidR="001D7C20">
        <w:rPr>
          <w:rFonts w:ascii="Times New Roman" w:hAnsi="Times New Roman" w:cs="Times New Roman"/>
          <w:sz w:val="28"/>
          <w:szCs w:val="28"/>
        </w:rPr>
        <w:t>по</w:t>
      </w:r>
      <w:r w:rsidR="006856A8" w:rsidRPr="0040433D">
        <w:rPr>
          <w:rFonts w:ascii="Times New Roman" w:hAnsi="Times New Roman" w:cs="Times New Roman"/>
          <w:sz w:val="28"/>
          <w:szCs w:val="28"/>
        </w:rPr>
        <w:t xml:space="preserve"> выплате заработной платы</w:t>
      </w:r>
      <w:r w:rsidR="001D7C20">
        <w:rPr>
          <w:rFonts w:ascii="Times New Roman" w:hAnsi="Times New Roman" w:cs="Times New Roman"/>
          <w:sz w:val="28"/>
          <w:szCs w:val="28"/>
        </w:rPr>
        <w:t xml:space="preserve"> и уплате</w:t>
      </w:r>
      <w:r w:rsidR="006856A8" w:rsidRPr="0040433D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1D7C20">
        <w:rPr>
          <w:rFonts w:ascii="Times New Roman" w:hAnsi="Times New Roman" w:cs="Times New Roman"/>
          <w:sz w:val="28"/>
          <w:szCs w:val="28"/>
        </w:rPr>
        <w:t>ей</w:t>
      </w:r>
      <w:r w:rsidR="006856A8" w:rsidRPr="0040433D">
        <w:rPr>
          <w:rFonts w:ascii="Times New Roman" w:hAnsi="Times New Roman" w:cs="Times New Roman"/>
          <w:sz w:val="28"/>
          <w:szCs w:val="28"/>
        </w:rPr>
        <w:t xml:space="preserve"> </w:t>
      </w:r>
      <w:r w:rsidR="001D7C20">
        <w:rPr>
          <w:rFonts w:ascii="Times New Roman" w:hAnsi="Times New Roman" w:cs="Times New Roman"/>
          <w:sz w:val="28"/>
          <w:szCs w:val="28"/>
        </w:rPr>
        <w:t xml:space="preserve">в бюджет и внебюджетные фонды на территории муниципального </w:t>
      </w:r>
      <w:r w:rsidR="006E3B53">
        <w:rPr>
          <w:rFonts w:ascii="Times New Roman" w:hAnsi="Times New Roman" w:cs="Times New Roman"/>
          <w:sz w:val="28"/>
          <w:szCs w:val="28"/>
        </w:rPr>
        <w:t>округа</w:t>
      </w:r>
      <w:r w:rsidR="00A92F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856A8" w:rsidRPr="0040433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E3B53">
        <w:rPr>
          <w:rFonts w:ascii="Times New Roman" w:hAnsi="Times New Roman" w:cs="Times New Roman"/>
          <w:sz w:val="28"/>
          <w:szCs w:val="28"/>
        </w:rPr>
        <w:t>».</w:t>
      </w:r>
    </w:p>
    <w:p w:rsidR="003573FB" w:rsidRPr="0040433D" w:rsidRDefault="00C77372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3B64E6" w:rsidRPr="0040433D"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 и </w:t>
      </w:r>
      <w:r w:rsidR="003573FB" w:rsidRPr="0040433D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C224BF" w:rsidRPr="0040433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9EB">
        <w:rPr>
          <w:rFonts w:ascii="Times New Roman" w:hAnsi="Times New Roman" w:cs="Times New Roman"/>
          <w:sz w:val="28"/>
          <w:szCs w:val="28"/>
        </w:rPr>
        <w:t>округа</w:t>
      </w:r>
      <w:r w:rsidR="00401825" w:rsidRPr="0040433D"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40433D"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40433D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C224BF" w:rsidRPr="0040433D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C224BF" w:rsidRPr="0040433D">
        <w:rPr>
          <w:rFonts w:ascii="Times New Roman" w:hAnsi="Times New Roman" w:cs="Times New Roman"/>
          <w:sz w:val="28"/>
          <w:szCs w:val="28"/>
        </w:rPr>
        <w:t>».</w:t>
      </w:r>
    </w:p>
    <w:p w:rsidR="003B64E6" w:rsidRPr="0040433D" w:rsidRDefault="00C77372" w:rsidP="003B64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64E6" w:rsidRPr="004043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64E6" w:rsidRPr="002971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64E6" w:rsidRPr="0029718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297180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3B64E6" w:rsidRPr="0040433D" w:rsidRDefault="003B64E6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1EDC" w:rsidRPr="0040433D" w:rsidRDefault="00A71EDC" w:rsidP="009D51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09EB" w:rsidRPr="00297180" w:rsidRDefault="00297180" w:rsidP="008B09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</w:t>
      </w:r>
    </w:p>
    <w:p w:rsidR="008B09EB" w:rsidRPr="008B09EB" w:rsidRDefault="008B09EB" w:rsidP="008B09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 w:rsidR="00297180"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                          </w:t>
      </w:r>
      <w:r w:rsidR="00297180"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М.В. </w:t>
      </w:r>
      <w:proofErr w:type="spellStart"/>
      <w:r w:rsidR="00297180" w:rsidRPr="0029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Ховрин</w:t>
      </w:r>
      <w:proofErr w:type="spellEnd"/>
    </w:p>
    <w:p w:rsidR="003573FB" w:rsidRPr="008B09EB" w:rsidRDefault="003573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73FB" w:rsidRPr="009D5128" w:rsidRDefault="00357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73FB" w:rsidRPr="009D5128" w:rsidRDefault="00357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73FB" w:rsidRPr="009D5128" w:rsidRDefault="00357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73FB" w:rsidRDefault="00357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638" w:rsidRDefault="004A56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433D" w:rsidRDefault="004043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372" w:rsidRDefault="00C773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372" w:rsidRDefault="00C773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372" w:rsidRDefault="00C773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52CAB" w:rsidRDefault="00852C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372" w:rsidRDefault="00C773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7372" w:rsidRDefault="00C773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1EDC" w:rsidRPr="0040433D" w:rsidRDefault="00A71EDC" w:rsidP="00A71E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A5638" w:rsidRDefault="001971B2" w:rsidP="00A71E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A71EDC" w:rsidRPr="0040433D">
        <w:rPr>
          <w:rFonts w:ascii="Times New Roman" w:hAnsi="Times New Roman" w:cs="Times New Roman"/>
          <w:sz w:val="24"/>
          <w:szCs w:val="24"/>
        </w:rPr>
        <w:t>остановлению</w:t>
      </w:r>
      <w:r w:rsidR="004A5638">
        <w:rPr>
          <w:rFonts w:ascii="Times New Roman" w:hAnsi="Times New Roman" w:cs="Times New Roman"/>
          <w:sz w:val="24"/>
          <w:szCs w:val="24"/>
        </w:rPr>
        <w:t xml:space="preserve"> </w:t>
      </w:r>
      <w:r w:rsidR="00A71EDC" w:rsidRPr="0040433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71EDC" w:rsidRPr="0040433D" w:rsidRDefault="00A71EDC" w:rsidP="00A71E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B09EB">
        <w:rPr>
          <w:rFonts w:ascii="Times New Roman" w:hAnsi="Times New Roman" w:cs="Times New Roman"/>
          <w:sz w:val="24"/>
          <w:szCs w:val="24"/>
        </w:rPr>
        <w:t>округа</w:t>
      </w:r>
      <w:r w:rsidR="004A5638">
        <w:rPr>
          <w:rFonts w:ascii="Times New Roman" w:hAnsi="Times New Roman" w:cs="Times New Roman"/>
          <w:sz w:val="24"/>
          <w:szCs w:val="24"/>
        </w:rPr>
        <w:t xml:space="preserve"> </w:t>
      </w:r>
      <w:r w:rsidR="00A92F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2F40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A92F40">
        <w:rPr>
          <w:rFonts w:ascii="Times New Roman" w:hAnsi="Times New Roman" w:cs="Times New Roman"/>
          <w:sz w:val="24"/>
          <w:szCs w:val="24"/>
        </w:rPr>
        <w:t>»</w:t>
      </w:r>
    </w:p>
    <w:p w:rsidR="00A71EDC" w:rsidRPr="0040433D" w:rsidRDefault="00A71EDC" w:rsidP="00A71E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>от «</w:t>
      </w:r>
      <w:r w:rsidR="00852CAB">
        <w:rPr>
          <w:rFonts w:ascii="Times New Roman" w:hAnsi="Times New Roman" w:cs="Times New Roman"/>
          <w:sz w:val="24"/>
          <w:szCs w:val="24"/>
        </w:rPr>
        <w:t>22</w:t>
      </w:r>
      <w:r w:rsidRPr="0040433D">
        <w:rPr>
          <w:rFonts w:ascii="Times New Roman" w:hAnsi="Times New Roman" w:cs="Times New Roman"/>
          <w:sz w:val="24"/>
          <w:szCs w:val="24"/>
        </w:rPr>
        <w:t>»</w:t>
      </w:r>
      <w:r w:rsidR="001971B2">
        <w:rPr>
          <w:rFonts w:ascii="Times New Roman" w:hAnsi="Times New Roman" w:cs="Times New Roman"/>
          <w:sz w:val="24"/>
          <w:szCs w:val="24"/>
        </w:rPr>
        <w:t xml:space="preserve"> </w:t>
      </w:r>
      <w:r w:rsidR="004A5638">
        <w:rPr>
          <w:rFonts w:ascii="Times New Roman" w:hAnsi="Times New Roman" w:cs="Times New Roman"/>
          <w:sz w:val="24"/>
          <w:szCs w:val="24"/>
        </w:rPr>
        <w:t>апреля</w:t>
      </w:r>
      <w:r w:rsidRPr="0040433D">
        <w:rPr>
          <w:rFonts w:ascii="Times New Roman" w:hAnsi="Times New Roman" w:cs="Times New Roman"/>
          <w:sz w:val="24"/>
          <w:szCs w:val="24"/>
        </w:rPr>
        <w:t xml:space="preserve"> 202</w:t>
      </w:r>
      <w:r w:rsidR="004A5638">
        <w:rPr>
          <w:rFonts w:ascii="Times New Roman" w:hAnsi="Times New Roman" w:cs="Times New Roman"/>
          <w:sz w:val="24"/>
          <w:szCs w:val="24"/>
        </w:rPr>
        <w:t>6</w:t>
      </w:r>
      <w:r w:rsidRPr="0040433D">
        <w:rPr>
          <w:rFonts w:ascii="Times New Roman" w:hAnsi="Times New Roman" w:cs="Times New Roman"/>
          <w:sz w:val="24"/>
          <w:szCs w:val="24"/>
        </w:rPr>
        <w:t xml:space="preserve"> г. №</w:t>
      </w:r>
      <w:r w:rsidR="00DE7AC3">
        <w:rPr>
          <w:rFonts w:ascii="Times New Roman" w:hAnsi="Times New Roman" w:cs="Times New Roman"/>
          <w:sz w:val="24"/>
          <w:szCs w:val="24"/>
        </w:rPr>
        <w:t xml:space="preserve"> </w:t>
      </w:r>
      <w:r w:rsidR="00852CAB">
        <w:rPr>
          <w:rFonts w:ascii="Times New Roman" w:hAnsi="Times New Roman" w:cs="Times New Roman"/>
          <w:sz w:val="24"/>
          <w:szCs w:val="24"/>
        </w:rPr>
        <w:t>399</w:t>
      </w:r>
    </w:p>
    <w:p w:rsidR="00A71EDC" w:rsidRPr="00A71EDC" w:rsidRDefault="00A71EDC" w:rsidP="00A71EDC">
      <w:pPr>
        <w:pStyle w:val="ConsPlusNormal"/>
        <w:rPr>
          <w:rFonts w:ascii="Times New Roman" w:hAnsi="Times New Roman" w:cs="Times New Roman"/>
        </w:rPr>
      </w:pPr>
    </w:p>
    <w:p w:rsidR="00A71EDC" w:rsidRPr="00D1003F" w:rsidRDefault="00A71EDC" w:rsidP="00A71E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 w:rsidRPr="00D1003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4A5638" w:rsidRDefault="004A5638" w:rsidP="00633F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ПРОТИВОДЕЙСТВИЮ ФОРМИРОВАНИЮ ПРОСРОЧЕННОЙ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ЗАДОЛЖЕННОСТИ</w:t>
      </w:r>
      <w:r w:rsidR="008B0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>ПО ЗАРАБОТНОЙ ПЛАТ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33FC2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6952F4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633FC2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«КНЯЖПОГОСТСКИЙ»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1EDC" w:rsidRPr="00D1003F" w:rsidRDefault="004A5638" w:rsidP="00633F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ДОЛЖНОСТЯМ)</w:t>
      </w:r>
    </w:p>
    <w:p w:rsidR="006952F4" w:rsidRPr="004A5638" w:rsidRDefault="004A5638" w:rsidP="00695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П</w:t>
      </w:r>
      <w:r w:rsidR="006952F4" w:rsidRPr="004A5638">
        <w:rPr>
          <w:rFonts w:ascii="Times New Roman" w:hAnsi="Times New Roman" w:cs="Times New Roman"/>
          <w:sz w:val="28"/>
          <w:szCs w:val="28"/>
        </w:rPr>
        <w:t>ервый заместитель руководителя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sz w:val="28"/>
          <w:szCs w:val="28"/>
        </w:rPr>
        <w:t xml:space="preserve"> -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аместитель руководителя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="006952F4"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заместитель председателя комиссии</w:t>
      </w:r>
      <w:r w:rsidR="006952F4" w:rsidRPr="004A5638">
        <w:rPr>
          <w:rFonts w:ascii="Times New Roman" w:hAnsi="Times New Roman" w:cs="Times New Roman"/>
          <w:sz w:val="28"/>
          <w:szCs w:val="28"/>
        </w:rPr>
        <w:t>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Г</w:t>
      </w:r>
      <w:r w:rsidR="006952F4" w:rsidRPr="004A5638">
        <w:rPr>
          <w:rFonts w:ascii="Times New Roman" w:hAnsi="Times New Roman" w:cs="Times New Roman"/>
          <w:sz w:val="28"/>
          <w:szCs w:val="28"/>
        </w:rPr>
        <w:t>лавный специалист сектора социальной работы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</w:t>
      </w:r>
      <w:r w:rsidRPr="004A5638">
        <w:rPr>
          <w:rFonts w:ascii="Times New Roman" w:hAnsi="Times New Roman" w:cs="Times New Roman"/>
          <w:sz w:val="28"/>
          <w:szCs w:val="28"/>
        </w:rPr>
        <w:t xml:space="preserve"> - </w:t>
      </w:r>
      <w:r w:rsidR="006952F4" w:rsidRPr="004A5638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6952F4" w:rsidRPr="004A5638" w:rsidRDefault="006952F4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аведующий сектором социальной работы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>аведующий отделом экономики, предпринимательства и потребительского рынка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>ачальник о</w:t>
      </w:r>
      <w:r w:rsidR="006952F4" w:rsidRPr="004A5638">
        <w:rPr>
          <w:rFonts w:ascii="Times New Roman" w:hAnsi="Times New Roman" w:cs="Times New Roman"/>
          <w:sz w:val="28"/>
          <w:szCs w:val="28"/>
          <w:shd w:val="clear" w:color="auto" w:fill="FFFFFF"/>
        </w:rPr>
        <w:t>тдела администрирования страховых взносов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№ 1 </w:t>
      </w:r>
      <w:r w:rsidR="006952F4" w:rsidRPr="004A5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отделения фонда пенсионного и социального страхования Российской Федерации в Республики Коми</w:t>
      </w:r>
      <w:r w:rsidR="006952F4" w:rsidRPr="004A5638">
        <w:rPr>
          <w:rFonts w:ascii="Times New Roman" w:hAnsi="Times New Roman" w:cs="Times New Roman"/>
          <w:sz w:val="28"/>
          <w:szCs w:val="28"/>
        </w:rPr>
        <w:t>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отдела судебных приставов по 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Княжпогостскому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>ачальник отдела проектного управления долгом Управления ФНС России по Республике Коми;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З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аместитель начальника отдела камерального контроля НДФЛ и </w:t>
      </w:r>
      <w:proofErr w:type="gramStart"/>
      <w:r w:rsidR="006952F4" w:rsidRPr="004A563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6952F4" w:rsidRPr="004A5638">
        <w:rPr>
          <w:rFonts w:ascii="Times New Roman" w:hAnsi="Times New Roman" w:cs="Times New Roman"/>
          <w:sz w:val="28"/>
          <w:szCs w:val="28"/>
        </w:rPr>
        <w:t xml:space="preserve"> № 1 Управления ФНС России по Республике Коми;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>ачальник финансового управления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944F63" w:rsidRPr="004A5638">
        <w:rPr>
          <w:rFonts w:ascii="Times New Roman" w:hAnsi="Times New Roman" w:cs="Times New Roman"/>
          <w:sz w:val="28"/>
          <w:szCs w:val="28"/>
        </w:rPr>
        <w:t>ачальник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</w:t>
      </w:r>
      <w:r w:rsidR="00944F63" w:rsidRPr="004A5638">
        <w:rPr>
          <w:rFonts w:ascii="Times New Roman" w:hAnsi="Times New Roman" w:cs="Times New Roman"/>
          <w:sz w:val="28"/>
          <w:szCs w:val="28"/>
        </w:rPr>
        <w:t>управления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культуры администрации муниципального округа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»;</w:t>
      </w:r>
    </w:p>
    <w:p w:rsidR="006952F4" w:rsidRPr="004A5638" w:rsidRDefault="004A5638" w:rsidP="006952F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638">
        <w:rPr>
          <w:rFonts w:ascii="Times New Roman" w:hAnsi="Times New Roman" w:cs="Times New Roman"/>
          <w:sz w:val="28"/>
          <w:szCs w:val="28"/>
        </w:rPr>
        <w:t>Н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администрации муниципального </w:t>
      </w:r>
      <w:r w:rsidR="00FD2754" w:rsidRPr="004A5638">
        <w:rPr>
          <w:rFonts w:ascii="Times New Roman" w:hAnsi="Times New Roman" w:cs="Times New Roman"/>
          <w:sz w:val="28"/>
          <w:szCs w:val="28"/>
        </w:rPr>
        <w:t>округа</w:t>
      </w:r>
      <w:r w:rsidR="006952F4" w:rsidRPr="004A5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52F4" w:rsidRPr="004A563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6952F4" w:rsidRPr="004A5638">
        <w:rPr>
          <w:rFonts w:ascii="Times New Roman" w:hAnsi="Times New Roman" w:cs="Times New Roman"/>
          <w:sz w:val="28"/>
          <w:szCs w:val="28"/>
        </w:rPr>
        <w:t>».</w:t>
      </w:r>
    </w:p>
    <w:p w:rsidR="006952F4" w:rsidRDefault="006952F4" w:rsidP="00A71E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754" w:rsidRDefault="00FD2754" w:rsidP="00A71E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A5638" w:rsidRDefault="004A5638" w:rsidP="00A71E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71EDC" w:rsidRPr="0040433D" w:rsidRDefault="00A71EDC" w:rsidP="00A71E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A5638" w:rsidRDefault="00A71EDC" w:rsidP="00A71E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 xml:space="preserve">к </w:t>
      </w:r>
      <w:r w:rsidR="001971B2">
        <w:rPr>
          <w:rFonts w:ascii="Times New Roman" w:hAnsi="Times New Roman" w:cs="Times New Roman"/>
          <w:sz w:val="24"/>
          <w:szCs w:val="24"/>
        </w:rPr>
        <w:t>п</w:t>
      </w:r>
      <w:r w:rsidRPr="0040433D">
        <w:rPr>
          <w:rFonts w:ascii="Times New Roman" w:hAnsi="Times New Roman" w:cs="Times New Roman"/>
          <w:sz w:val="24"/>
          <w:szCs w:val="24"/>
        </w:rPr>
        <w:t>остановлению</w:t>
      </w:r>
      <w:r w:rsidR="004A5638">
        <w:rPr>
          <w:rFonts w:ascii="Times New Roman" w:hAnsi="Times New Roman" w:cs="Times New Roman"/>
          <w:sz w:val="24"/>
          <w:szCs w:val="24"/>
        </w:rPr>
        <w:t xml:space="preserve"> </w:t>
      </w:r>
      <w:r w:rsidRPr="0040433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71EDC" w:rsidRPr="0040433D" w:rsidRDefault="00A71EDC" w:rsidP="00A71E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D2754">
        <w:rPr>
          <w:rFonts w:ascii="Times New Roman" w:hAnsi="Times New Roman" w:cs="Times New Roman"/>
          <w:sz w:val="24"/>
          <w:szCs w:val="24"/>
        </w:rPr>
        <w:t>округа</w:t>
      </w:r>
      <w:r w:rsidR="004A5638">
        <w:rPr>
          <w:rFonts w:ascii="Times New Roman" w:hAnsi="Times New Roman" w:cs="Times New Roman"/>
          <w:sz w:val="24"/>
          <w:szCs w:val="24"/>
        </w:rPr>
        <w:t xml:space="preserve"> </w:t>
      </w:r>
      <w:r w:rsidR="00A92F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433D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A92F40">
        <w:rPr>
          <w:rFonts w:ascii="Times New Roman" w:hAnsi="Times New Roman" w:cs="Times New Roman"/>
          <w:sz w:val="24"/>
          <w:szCs w:val="24"/>
        </w:rPr>
        <w:t>»</w:t>
      </w:r>
    </w:p>
    <w:p w:rsidR="00A71EDC" w:rsidRPr="0040433D" w:rsidRDefault="00A71EDC" w:rsidP="00A71E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433D">
        <w:rPr>
          <w:rFonts w:ascii="Times New Roman" w:hAnsi="Times New Roman" w:cs="Times New Roman"/>
          <w:sz w:val="24"/>
          <w:szCs w:val="24"/>
        </w:rPr>
        <w:t>от «</w:t>
      </w:r>
      <w:r w:rsidR="00852CAB">
        <w:rPr>
          <w:rFonts w:ascii="Times New Roman" w:hAnsi="Times New Roman" w:cs="Times New Roman"/>
          <w:sz w:val="24"/>
          <w:szCs w:val="24"/>
        </w:rPr>
        <w:t>22</w:t>
      </w:r>
      <w:r w:rsidRPr="0040433D">
        <w:rPr>
          <w:rFonts w:ascii="Times New Roman" w:hAnsi="Times New Roman" w:cs="Times New Roman"/>
          <w:sz w:val="24"/>
          <w:szCs w:val="24"/>
        </w:rPr>
        <w:t>»</w:t>
      </w:r>
      <w:r w:rsidR="00DE7AC3">
        <w:rPr>
          <w:rFonts w:ascii="Times New Roman" w:hAnsi="Times New Roman" w:cs="Times New Roman"/>
          <w:sz w:val="24"/>
          <w:szCs w:val="24"/>
        </w:rPr>
        <w:t xml:space="preserve"> </w:t>
      </w:r>
      <w:r w:rsidR="004A5638">
        <w:rPr>
          <w:rFonts w:ascii="Times New Roman" w:hAnsi="Times New Roman" w:cs="Times New Roman"/>
          <w:sz w:val="24"/>
          <w:szCs w:val="24"/>
        </w:rPr>
        <w:t>апреля</w:t>
      </w:r>
      <w:r w:rsidR="001971B2">
        <w:rPr>
          <w:rFonts w:ascii="Times New Roman" w:hAnsi="Times New Roman" w:cs="Times New Roman"/>
          <w:sz w:val="24"/>
          <w:szCs w:val="24"/>
        </w:rPr>
        <w:t xml:space="preserve"> </w:t>
      </w:r>
      <w:r w:rsidRPr="0040433D">
        <w:rPr>
          <w:rFonts w:ascii="Times New Roman" w:hAnsi="Times New Roman" w:cs="Times New Roman"/>
          <w:sz w:val="24"/>
          <w:szCs w:val="24"/>
        </w:rPr>
        <w:t>202</w:t>
      </w:r>
      <w:r w:rsidR="004A5638">
        <w:rPr>
          <w:rFonts w:ascii="Times New Roman" w:hAnsi="Times New Roman" w:cs="Times New Roman"/>
          <w:sz w:val="24"/>
          <w:szCs w:val="24"/>
        </w:rPr>
        <w:t>6</w:t>
      </w:r>
      <w:r w:rsidRPr="0040433D">
        <w:rPr>
          <w:rFonts w:ascii="Times New Roman" w:hAnsi="Times New Roman" w:cs="Times New Roman"/>
          <w:sz w:val="24"/>
          <w:szCs w:val="24"/>
        </w:rPr>
        <w:t xml:space="preserve"> г. №</w:t>
      </w:r>
      <w:r w:rsidR="00DE7AC3">
        <w:rPr>
          <w:rFonts w:ascii="Times New Roman" w:hAnsi="Times New Roman" w:cs="Times New Roman"/>
          <w:sz w:val="24"/>
          <w:szCs w:val="24"/>
        </w:rPr>
        <w:t xml:space="preserve"> </w:t>
      </w:r>
      <w:r w:rsidR="00852CAB">
        <w:rPr>
          <w:rFonts w:ascii="Times New Roman" w:hAnsi="Times New Roman" w:cs="Times New Roman"/>
          <w:sz w:val="24"/>
          <w:szCs w:val="24"/>
        </w:rPr>
        <w:t>399</w:t>
      </w:r>
    </w:p>
    <w:p w:rsidR="00A71EDC" w:rsidRPr="00A71EDC" w:rsidRDefault="00A71EDC" w:rsidP="00A71EDC">
      <w:pPr>
        <w:pStyle w:val="ConsPlusNormal"/>
        <w:rPr>
          <w:rFonts w:ascii="Times New Roman" w:hAnsi="Times New Roman" w:cs="Times New Roman"/>
        </w:rPr>
      </w:pPr>
    </w:p>
    <w:p w:rsidR="0040433D" w:rsidRDefault="0040433D" w:rsidP="00A71ED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64"/>
      <w:bookmarkEnd w:id="1"/>
    </w:p>
    <w:p w:rsidR="00A71EDC" w:rsidRPr="00D1003F" w:rsidRDefault="00A71EDC" w:rsidP="00A71E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3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E761C" w:rsidRDefault="00A71EDC" w:rsidP="006E7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E761C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ГРУППЕ </w:t>
      </w:r>
      <w:r w:rsidR="006E761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ПО </w:t>
      </w:r>
      <w:r w:rsidR="006E761C">
        <w:rPr>
          <w:rFonts w:ascii="Times New Roman" w:hAnsi="Times New Roman" w:cs="Times New Roman"/>
          <w:b/>
          <w:bCs/>
          <w:sz w:val="28"/>
          <w:szCs w:val="28"/>
        </w:rPr>
        <w:t>ПРОТИВОДЕЙСТВИЮ ФОРМИРОВАНИЮ ПРОСРОЧЕННОЙ</w:t>
      </w:r>
      <w:r w:rsidR="006E761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ЗАДОЛЖЕННОСТИ</w:t>
      </w:r>
      <w:r w:rsidR="006E7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761C" w:rsidRPr="00D1003F">
        <w:rPr>
          <w:rFonts w:ascii="Times New Roman" w:hAnsi="Times New Roman" w:cs="Times New Roman"/>
          <w:b/>
          <w:bCs/>
          <w:sz w:val="28"/>
          <w:szCs w:val="28"/>
        </w:rPr>
        <w:t>ПО ЗАРАБОТНОЙ ПЛАТ</w:t>
      </w:r>
      <w:r w:rsidR="006E761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E761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6E761C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6E761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«КНЯЖПОГОСТСКИЙ»</w:t>
      </w:r>
      <w:r w:rsidR="006E7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1EDC" w:rsidRPr="00D1003F" w:rsidRDefault="00A71EDC" w:rsidP="00A71E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1EDC" w:rsidRPr="00D1003F" w:rsidRDefault="00A71EDC" w:rsidP="00A71ED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1003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71EDC" w:rsidRPr="00D1003F" w:rsidRDefault="00A71EDC" w:rsidP="00A71E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761C" w:rsidRDefault="00A71EDC" w:rsidP="006E761C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03F">
        <w:rPr>
          <w:rFonts w:ascii="Times New Roman" w:hAnsi="Times New Roman" w:cs="Times New Roman"/>
          <w:sz w:val="28"/>
          <w:szCs w:val="28"/>
        </w:rPr>
        <w:t>Настоящее Положение определяет задачи, фун</w:t>
      </w:r>
      <w:r w:rsidR="006E761C">
        <w:rPr>
          <w:rFonts w:ascii="Times New Roman" w:hAnsi="Times New Roman" w:cs="Times New Roman"/>
          <w:sz w:val="28"/>
          <w:szCs w:val="28"/>
        </w:rPr>
        <w:t>кции и организацию деятельности рабочей группы м</w:t>
      </w:r>
      <w:r w:rsidRPr="00D1003F">
        <w:rPr>
          <w:rFonts w:ascii="Times New Roman" w:hAnsi="Times New Roman" w:cs="Times New Roman"/>
          <w:sz w:val="28"/>
          <w:szCs w:val="28"/>
        </w:rPr>
        <w:t xml:space="preserve">ежведомственной комиссии </w:t>
      </w:r>
      <w:r w:rsidR="006E761C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 задолженности по заработной плате (далее - рабочая группа).</w:t>
      </w:r>
    </w:p>
    <w:p w:rsidR="00962712" w:rsidRDefault="00962712" w:rsidP="00962712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761C" w:rsidRPr="006E761C" w:rsidRDefault="00962712" w:rsidP="006E761C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="00D1003F" w:rsidRPr="006E761C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</w:t>
      </w:r>
      <w:r w:rsidR="006E761C" w:rsidRPr="006E761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E761C" w:rsidRPr="006E761C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E761C" w:rsidRPr="006E761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</w:t>
      </w:r>
      <w:hyperlink r:id="rId12" w:history="1">
        <w:r w:rsidR="006E761C" w:rsidRPr="006E761C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E761C" w:rsidRPr="006E761C">
        <w:rPr>
          <w:rFonts w:ascii="Times New Roman" w:hAnsi="Times New Roman" w:cs="Times New Roman"/>
          <w:sz w:val="28"/>
          <w:szCs w:val="28"/>
        </w:rPr>
        <w:t xml:space="preserve"> Республики Коми, законами Республики Коми и иными нормативными правовыми актами Республики Коми, положением о Республиканской межведомственной комиссии по противодействию формированию просроченной задолженности по заработной плате </w:t>
      </w:r>
      <w:r w:rsidR="006E761C" w:rsidRPr="00F8314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15B6E">
        <w:rPr>
          <w:rFonts w:ascii="Times New Roman" w:hAnsi="Times New Roman" w:cs="Times New Roman"/>
          <w:sz w:val="28"/>
          <w:szCs w:val="28"/>
        </w:rPr>
        <w:t>–</w:t>
      </w:r>
      <w:r w:rsidR="006E761C" w:rsidRPr="00F8314B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C15B6E">
        <w:rPr>
          <w:rFonts w:ascii="Times New Roman" w:hAnsi="Times New Roman" w:cs="Times New Roman"/>
          <w:sz w:val="28"/>
          <w:szCs w:val="28"/>
        </w:rPr>
        <w:t>).</w:t>
      </w:r>
    </w:p>
    <w:p w:rsidR="006E761C" w:rsidRDefault="006E761C" w:rsidP="006E761C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1EDC" w:rsidRPr="006E761C" w:rsidRDefault="00D1003F" w:rsidP="00D1003F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1C">
        <w:rPr>
          <w:rFonts w:ascii="Times New Roman" w:hAnsi="Times New Roman" w:cs="Times New Roman"/>
          <w:sz w:val="28"/>
          <w:szCs w:val="28"/>
        </w:rPr>
        <w:t xml:space="preserve"> </w:t>
      </w:r>
      <w:r w:rsidR="006E761C">
        <w:rPr>
          <w:rFonts w:ascii="Times New Roman" w:hAnsi="Times New Roman" w:cs="Times New Roman"/>
          <w:sz w:val="28"/>
          <w:szCs w:val="28"/>
        </w:rPr>
        <w:t>Рабочая группа</w:t>
      </w:r>
      <w:r w:rsidR="00A71EDC" w:rsidRPr="006E761C">
        <w:rPr>
          <w:rFonts w:ascii="Times New Roman" w:hAnsi="Times New Roman" w:cs="Times New Roman"/>
          <w:sz w:val="28"/>
          <w:szCs w:val="28"/>
        </w:rPr>
        <w:t xml:space="preserve"> создается для осуществления контроля на те</w:t>
      </w:r>
      <w:r w:rsidR="00A92F40" w:rsidRPr="006E761C">
        <w:rPr>
          <w:rFonts w:ascii="Times New Roman" w:hAnsi="Times New Roman" w:cs="Times New Roman"/>
          <w:sz w:val="28"/>
          <w:szCs w:val="28"/>
        </w:rPr>
        <w:t xml:space="preserve">рритории муниципального </w:t>
      </w:r>
      <w:r w:rsidR="00FD2754" w:rsidRPr="006E761C">
        <w:rPr>
          <w:rFonts w:ascii="Times New Roman" w:hAnsi="Times New Roman" w:cs="Times New Roman"/>
          <w:sz w:val="28"/>
          <w:szCs w:val="28"/>
        </w:rPr>
        <w:t>округа</w:t>
      </w:r>
      <w:r w:rsidR="00A92F40" w:rsidRPr="006E76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71EDC" w:rsidRPr="006E761C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A92F40" w:rsidRPr="006E761C">
        <w:rPr>
          <w:rFonts w:ascii="Times New Roman" w:hAnsi="Times New Roman" w:cs="Times New Roman"/>
          <w:sz w:val="28"/>
          <w:szCs w:val="28"/>
        </w:rPr>
        <w:t>»</w:t>
      </w:r>
      <w:r w:rsidR="00A71EDC" w:rsidRPr="006E761C">
        <w:rPr>
          <w:rFonts w:ascii="Times New Roman" w:hAnsi="Times New Roman" w:cs="Times New Roman"/>
          <w:sz w:val="28"/>
          <w:szCs w:val="28"/>
        </w:rPr>
        <w:t xml:space="preserve"> вопросов:</w:t>
      </w:r>
    </w:p>
    <w:p w:rsidR="00A71EDC" w:rsidRPr="00D1003F" w:rsidRDefault="00A71EDC" w:rsidP="00A71EDC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51D">
        <w:rPr>
          <w:rFonts w:ascii="Times New Roman" w:hAnsi="Times New Roman" w:cs="Times New Roman"/>
          <w:b/>
          <w:sz w:val="28"/>
          <w:szCs w:val="28"/>
        </w:rPr>
        <w:t>-</w:t>
      </w:r>
      <w:r w:rsidRPr="00D1003F">
        <w:rPr>
          <w:rFonts w:ascii="Times New Roman" w:hAnsi="Times New Roman" w:cs="Times New Roman"/>
          <w:sz w:val="28"/>
          <w:szCs w:val="28"/>
        </w:rPr>
        <w:t xml:space="preserve"> ликвидации задолженности по выплате заработной платы;</w:t>
      </w:r>
    </w:p>
    <w:p w:rsidR="00D1003F" w:rsidRPr="00D7751D" w:rsidRDefault="00A71EDC" w:rsidP="00D100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0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D2754" w:rsidRPr="00D1003F">
        <w:rPr>
          <w:rFonts w:ascii="Times New Roman" w:hAnsi="Times New Roman" w:cs="Times New Roman"/>
          <w:sz w:val="28"/>
          <w:szCs w:val="28"/>
        </w:rPr>
        <w:t xml:space="preserve">ликвидации задолженности </w:t>
      </w:r>
      <w:r w:rsidR="00FD2754">
        <w:rPr>
          <w:rFonts w:ascii="Times New Roman" w:hAnsi="Times New Roman" w:cs="Times New Roman"/>
          <w:sz w:val="28"/>
          <w:szCs w:val="28"/>
        </w:rPr>
        <w:t xml:space="preserve">по </w:t>
      </w:r>
      <w:r w:rsidRPr="00D7751D">
        <w:rPr>
          <w:rFonts w:ascii="Times New Roman" w:hAnsi="Times New Roman" w:cs="Times New Roman"/>
          <w:sz w:val="28"/>
          <w:szCs w:val="28"/>
        </w:rPr>
        <w:t>платеж</w:t>
      </w:r>
      <w:r w:rsidR="00FD2754">
        <w:rPr>
          <w:rFonts w:ascii="Times New Roman" w:hAnsi="Times New Roman" w:cs="Times New Roman"/>
          <w:sz w:val="28"/>
          <w:szCs w:val="28"/>
        </w:rPr>
        <w:t>ам</w:t>
      </w:r>
      <w:r w:rsidRPr="00D7751D">
        <w:rPr>
          <w:rFonts w:ascii="Times New Roman" w:hAnsi="Times New Roman" w:cs="Times New Roman"/>
          <w:sz w:val="28"/>
          <w:szCs w:val="28"/>
        </w:rPr>
        <w:t xml:space="preserve"> на обязательное пенсионное и социальное </w:t>
      </w:r>
      <w:r w:rsidR="009E6122" w:rsidRPr="00D7751D">
        <w:rPr>
          <w:rFonts w:ascii="Times New Roman" w:hAnsi="Times New Roman" w:cs="Times New Roman"/>
          <w:sz w:val="28"/>
          <w:szCs w:val="28"/>
        </w:rPr>
        <w:t>страхование, налоговы</w:t>
      </w:r>
      <w:r w:rsidR="00FD2754">
        <w:rPr>
          <w:rFonts w:ascii="Times New Roman" w:hAnsi="Times New Roman" w:cs="Times New Roman"/>
          <w:sz w:val="28"/>
          <w:szCs w:val="28"/>
        </w:rPr>
        <w:t>м</w:t>
      </w:r>
      <w:r w:rsidR="009E6122" w:rsidRPr="00D7751D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FD2754">
        <w:rPr>
          <w:rFonts w:ascii="Times New Roman" w:hAnsi="Times New Roman" w:cs="Times New Roman"/>
          <w:sz w:val="28"/>
          <w:szCs w:val="28"/>
        </w:rPr>
        <w:t>ам</w:t>
      </w:r>
      <w:r w:rsidR="009E6122" w:rsidRPr="00D7751D">
        <w:rPr>
          <w:rFonts w:ascii="Times New Roman" w:hAnsi="Times New Roman" w:cs="Times New Roman"/>
          <w:sz w:val="28"/>
          <w:szCs w:val="28"/>
        </w:rPr>
        <w:t>.</w:t>
      </w:r>
    </w:p>
    <w:p w:rsidR="00A71EDC" w:rsidRDefault="00D1003F" w:rsidP="00D100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62712">
        <w:rPr>
          <w:rFonts w:ascii="Times New Roman" w:hAnsi="Times New Roman" w:cs="Times New Roman"/>
          <w:sz w:val="28"/>
          <w:szCs w:val="28"/>
        </w:rPr>
        <w:t>Рабочая группа</w:t>
      </w:r>
      <w:r w:rsidR="00A71EDC" w:rsidRPr="00D1003F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</w:t>
      </w:r>
      <w:r w:rsidR="00FD2754">
        <w:rPr>
          <w:rFonts w:ascii="Times New Roman" w:hAnsi="Times New Roman" w:cs="Times New Roman"/>
          <w:sz w:val="28"/>
          <w:szCs w:val="28"/>
        </w:rPr>
        <w:t>во</w:t>
      </w:r>
      <w:r w:rsidR="00A71EDC" w:rsidRPr="00D1003F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FD2754">
        <w:rPr>
          <w:rFonts w:ascii="Times New Roman" w:hAnsi="Times New Roman" w:cs="Times New Roman"/>
          <w:sz w:val="28"/>
          <w:szCs w:val="28"/>
        </w:rPr>
        <w:t>и</w:t>
      </w:r>
      <w:r w:rsidR="00A71EDC" w:rsidRPr="00D1003F">
        <w:rPr>
          <w:rFonts w:ascii="Times New Roman" w:hAnsi="Times New Roman" w:cs="Times New Roman"/>
          <w:sz w:val="28"/>
          <w:szCs w:val="28"/>
        </w:rPr>
        <w:t xml:space="preserve"> со структурными подразделениями админ</w:t>
      </w:r>
      <w:r w:rsidR="00A92F40">
        <w:rPr>
          <w:rFonts w:ascii="Times New Roman" w:hAnsi="Times New Roman" w:cs="Times New Roman"/>
          <w:sz w:val="28"/>
          <w:szCs w:val="28"/>
        </w:rPr>
        <w:t xml:space="preserve">истрации муниципального </w:t>
      </w:r>
      <w:r w:rsidR="00FD2754">
        <w:rPr>
          <w:rFonts w:ascii="Times New Roman" w:hAnsi="Times New Roman" w:cs="Times New Roman"/>
          <w:sz w:val="28"/>
          <w:szCs w:val="28"/>
        </w:rPr>
        <w:t>округа</w:t>
      </w:r>
      <w:r w:rsidR="00A92F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71EDC" w:rsidRPr="00D1003F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A92F40">
        <w:rPr>
          <w:rFonts w:ascii="Times New Roman" w:hAnsi="Times New Roman" w:cs="Times New Roman"/>
          <w:sz w:val="28"/>
          <w:szCs w:val="28"/>
        </w:rPr>
        <w:t>»</w:t>
      </w:r>
      <w:r w:rsidR="00A71EDC" w:rsidRPr="00D1003F">
        <w:rPr>
          <w:rFonts w:ascii="Times New Roman" w:hAnsi="Times New Roman" w:cs="Times New Roman"/>
          <w:sz w:val="28"/>
          <w:szCs w:val="28"/>
        </w:rPr>
        <w:t xml:space="preserve">, </w:t>
      </w:r>
      <w:r w:rsidR="00944F63">
        <w:rPr>
          <w:rFonts w:ascii="Times New Roman" w:hAnsi="Times New Roman" w:cs="Times New Roman"/>
          <w:sz w:val="28"/>
          <w:szCs w:val="28"/>
        </w:rPr>
        <w:t xml:space="preserve">территориальными </w:t>
      </w:r>
      <w:r w:rsidR="00A71EDC" w:rsidRPr="00944F63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944F63">
        <w:rPr>
          <w:rFonts w:ascii="Times New Roman" w:hAnsi="Times New Roman" w:cs="Times New Roman"/>
          <w:sz w:val="28"/>
          <w:szCs w:val="28"/>
        </w:rPr>
        <w:t>администрации муниципального округа «</w:t>
      </w:r>
      <w:proofErr w:type="spellStart"/>
      <w:r w:rsidR="00944F6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944F63">
        <w:rPr>
          <w:rFonts w:ascii="Times New Roman" w:hAnsi="Times New Roman" w:cs="Times New Roman"/>
          <w:sz w:val="28"/>
          <w:szCs w:val="28"/>
        </w:rPr>
        <w:t>»</w:t>
      </w:r>
      <w:r w:rsidR="00A71EDC" w:rsidRPr="00D1003F">
        <w:rPr>
          <w:rFonts w:ascii="Times New Roman" w:hAnsi="Times New Roman" w:cs="Times New Roman"/>
          <w:sz w:val="28"/>
          <w:szCs w:val="28"/>
        </w:rPr>
        <w:t>, налоговыми органами, правоохранительными органами, учреждениями, организациями всех форм собственности расположенны</w:t>
      </w:r>
      <w:r w:rsidR="00FD2754">
        <w:rPr>
          <w:rFonts w:ascii="Times New Roman" w:hAnsi="Times New Roman" w:cs="Times New Roman"/>
          <w:sz w:val="28"/>
          <w:szCs w:val="28"/>
        </w:rPr>
        <w:t>ми</w:t>
      </w:r>
      <w:r w:rsidR="00A71EDC" w:rsidRPr="00D1003F">
        <w:rPr>
          <w:rFonts w:ascii="Times New Roman" w:hAnsi="Times New Roman" w:cs="Times New Roman"/>
          <w:sz w:val="28"/>
          <w:szCs w:val="28"/>
        </w:rPr>
        <w:t xml:space="preserve"> на те</w:t>
      </w:r>
      <w:r w:rsidR="00A92F40">
        <w:rPr>
          <w:rFonts w:ascii="Times New Roman" w:hAnsi="Times New Roman" w:cs="Times New Roman"/>
          <w:sz w:val="28"/>
          <w:szCs w:val="28"/>
        </w:rPr>
        <w:t xml:space="preserve">рритории муниципального </w:t>
      </w:r>
      <w:r w:rsidR="00FD2754">
        <w:rPr>
          <w:rFonts w:ascii="Times New Roman" w:hAnsi="Times New Roman" w:cs="Times New Roman"/>
          <w:sz w:val="28"/>
          <w:szCs w:val="28"/>
        </w:rPr>
        <w:t>округа</w:t>
      </w:r>
      <w:r w:rsidR="00A92F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71EDC" w:rsidRPr="00D1003F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A92F40">
        <w:rPr>
          <w:rFonts w:ascii="Times New Roman" w:hAnsi="Times New Roman" w:cs="Times New Roman"/>
          <w:sz w:val="28"/>
          <w:szCs w:val="28"/>
        </w:rPr>
        <w:t>»</w:t>
      </w:r>
      <w:r w:rsidR="00A71EDC" w:rsidRPr="00D1003F">
        <w:rPr>
          <w:rFonts w:ascii="Times New Roman" w:hAnsi="Times New Roman" w:cs="Times New Roman"/>
          <w:sz w:val="28"/>
          <w:szCs w:val="28"/>
        </w:rPr>
        <w:t>.</w:t>
      </w:r>
    </w:p>
    <w:p w:rsidR="00F509D3" w:rsidRDefault="00F509D3" w:rsidP="00D100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9D3" w:rsidRDefault="00F509D3" w:rsidP="00F509D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и организация </w:t>
      </w:r>
      <w:r w:rsidR="00672E6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962712">
        <w:rPr>
          <w:rFonts w:ascii="Times New Roman" w:hAnsi="Times New Roman" w:cs="Times New Roman"/>
          <w:b/>
          <w:bCs/>
          <w:sz w:val="28"/>
          <w:szCs w:val="28"/>
        </w:rPr>
        <w:t>рабочей группы.</w:t>
      </w:r>
    </w:p>
    <w:p w:rsidR="00F509D3" w:rsidRDefault="00F509D3" w:rsidP="00F509D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11432" w:rsidRDefault="00F509D3" w:rsidP="0011143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962712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формирует</w:t>
      </w:r>
      <w:r w:rsidR="00111432">
        <w:rPr>
          <w:rFonts w:ascii="Times New Roman" w:hAnsi="Times New Roman" w:cs="Times New Roman"/>
          <w:bCs/>
          <w:sz w:val="28"/>
          <w:szCs w:val="28"/>
        </w:rPr>
        <w:t xml:space="preserve">ся в составе председателя </w:t>
      </w:r>
      <w:r w:rsidR="00962712">
        <w:rPr>
          <w:rFonts w:ascii="Times New Roman" w:hAnsi="Times New Roman" w:cs="Times New Roman"/>
          <w:bCs/>
          <w:sz w:val="28"/>
          <w:szCs w:val="28"/>
        </w:rPr>
        <w:t xml:space="preserve">рабочей </w:t>
      </w:r>
      <w:r w:rsidR="00962712">
        <w:rPr>
          <w:rFonts w:ascii="Times New Roman" w:hAnsi="Times New Roman" w:cs="Times New Roman"/>
          <w:bCs/>
          <w:sz w:val="28"/>
          <w:szCs w:val="28"/>
        </w:rPr>
        <w:lastRenderedPageBreak/>
        <w:t>группы</w:t>
      </w:r>
      <w:r w:rsidR="00111432">
        <w:rPr>
          <w:rFonts w:ascii="Times New Roman" w:hAnsi="Times New Roman" w:cs="Times New Roman"/>
          <w:bCs/>
          <w:sz w:val="28"/>
          <w:szCs w:val="28"/>
        </w:rPr>
        <w:t xml:space="preserve">, заместителя председателя </w:t>
      </w:r>
      <w:r w:rsidR="00962712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="00111432">
        <w:rPr>
          <w:rFonts w:ascii="Times New Roman" w:hAnsi="Times New Roman" w:cs="Times New Roman"/>
          <w:bCs/>
          <w:sz w:val="28"/>
          <w:szCs w:val="28"/>
        </w:rPr>
        <w:t xml:space="preserve">, секретаря </w:t>
      </w:r>
      <w:r w:rsidR="00962712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="00111432">
        <w:rPr>
          <w:rFonts w:ascii="Times New Roman" w:hAnsi="Times New Roman" w:cs="Times New Roman"/>
          <w:bCs/>
          <w:sz w:val="28"/>
          <w:szCs w:val="28"/>
        </w:rPr>
        <w:t xml:space="preserve">, членов </w:t>
      </w:r>
      <w:r w:rsidR="00962712">
        <w:rPr>
          <w:rFonts w:ascii="Times New Roman" w:hAnsi="Times New Roman" w:cs="Times New Roman"/>
          <w:bCs/>
          <w:sz w:val="28"/>
          <w:szCs w:val="28"/>
        </w:rPr>
        <w:t>рабочей группы</w:t>
      </w:r>
      <w:r w:rsidR="00111432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712" w:rsidRDefault="00962712" w:rsidP="0011143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09D3" w:rsidRDefault="00111432" w:rsidP="00111432">
      <w:pPr>
        <w:pStyle w:val="ConsPlusNormal"/>
        <w:ind w:firstLine="567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F509D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62712">
        <w:rPr>
          <w:rFonts w:ascii="Times New Roman" w:hAnsi="Times New Roman" w:cs="Times New Roman"/>
          <w:sz w:val="28"/>
          <w:szCs w:val="28"/>
        </w:rPr>
        <w:t>рабочей группы</w:t>
      </w:r>
      <w:r w:rsidR="00F509D3">
        <w:rPr>
          <w:rFonts w:ascii="Times New Roman" w:hAnsi="Times New Roman" w:cs="Times New Roman"/>
          <w:sz w:val="28"/>
          <w:szCs w:val="28"/>
        </w:rPr>
        <w:t xml:space="preserve"> </w:t>
      </w:r>
      <w:r w:rsidR="00F509D3" w:rsidRPr="00F509D3">
        <w:rPr>
          <w:rFonts w:ascii="Times New Roman" w:eastAsia="Arial Unicode MS" w:hAnsi="Times New Roman" w:cs="Times New Roman"/>
          <w:sz w:val="28"/>
          <w:szCs w:val="28"/>
        </w:rPr>
        <w:t xml:space="preserve">утверждается и изменяется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постановлением администрации </w:t>
      </w:r>
      <w:r w:rsidR="00A92F40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</w:t>
      </w:r>
      <w:r w:rsidR="001505D5">
        <w:rPr>
          <w:rFonts w:ascii="Times New Roman" w:eastAsia="Arial Unicode MS" w:hAnsi="Times New Roman" w:cs="Times New Roman"/>
          <w:sz w:val="28"/>
          <w:szCs w:val="28"/>
        </w:rPr>
        <w:t>округа</w:t>
      </w:r>
      <w:r w:rsidR="00A92F40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proofErr w:type="spellStart"/>
      <w:r w:rsidR="00F509D3" w:rsidRPr="00F509D3">
        <w:rPr>
          <w:rFonts w:ascii="Times New Roman" w:eastAsia="Arial Unicode MS" w:hAnsi="Times New Roman" w:cs="Times New Roman"/>
          <w:sz w:val="28"/>
          <w:szCs w:val="28"/>
        </w:rPr>
        <w:t>Княжпогостский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»</w:t>
      </w:r>
      <w:r w:rsidR="00F509D3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962712" w:rsidRDefault="00962712" w:rsidP="00111432">
      <w:pPr>
        <w:pStyle w:val="ConsPlusNormal"/>
        <w:ind w:firstLine="567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</w:p>
    <w:p w:rsidR="00111432" w:rsidRDefault="00111432" w:rsidP="00111432">
      <w:pPr>
        <w:pStyle w:val="ConsPlusNormal"/>
        <w:ind w:firstLine="567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2.3. </w:t>
      </w:r>
      <w:r w:rsidR="00962712">
        <w:rPr>
          <w:rFonts w:ascii="Times New Roman" w:eastAsia="Arial Unicode MS" w:hAnsi="Times New Roman" w:cs="Times New Roman"/>
          <w:sz w:val="28"/>
          <w:szCs w:val="28"/>
        </w:rPr>
        <w:t>Рабочую группу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возглавляет председатель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</w:t>
      </w:r>
      <w:r w:rsidR="00962712">
        <w:rPr>
          <w:rFonts w:ascii="Times New Roman" w:eastAsia="Arial Unicode MS" w:hAnsi="Times New Roman" w:cs="Times New Roman"/>
          <w:sz w:val="28"/>
          <w:szCs w:val="28"/>
        </w:rPr>
        <w:t>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, который руководит ее деятельностью. В случае отсутствия председателя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</w:t>
      </w:r>
      <w:r w:rsidR="00962712">
        <w:rPr>
          <w:rFonts w:ascii="Times New Roman" w:eastAsia="Arial Unicode MS" w:hAnsi="Times New Roman" w:cs="Times New Roman"/>
          <w:sz w:val="28"/>
          <w:szCs w:val="28"/>
        </w:rPr>
        <w:t>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руководство осуществляет заместитель председателя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509D3" w:rsidRDefault="00111432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2.4. Председатель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111432" w:rsidRDefault="00111432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осуществляет руководство деятельностью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11432" w:rsidRDefault="00111432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ведет заседания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рабочей группы</w:t>
      </w:r>
      <w:r w:rsidR="00772CAE">
        <w:rPr>
          <w:rFonts w:ascii="Times New Roman" w:eastAsia="Arial Unicode MS" w:hAnsi="Times New Roman" w:cs="Times New Roman"/>
          <w:sz w:val="28"/>
          <w:szCs w:val="28"/>
        </w:rPr>
        <w:t xml:space="preserve"> или поручает ведение заседания своему заместителю;</w:t>
      </w:r>
    </w:p>
    <w:p w:rsidR="00772CAE" w:rsidRDefault="00772CAE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подписывает протоколы заседаний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 (или) выписки из протоколов заседаний или поручает их подписание своему заместителю;</w:t>
      </w:r>
    </w:p>
    <w:p w:rsidR="00772CAE" w:rsidRDefault="00772CAE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обеспечивает и контролир</w:t>
      </w:r>
      <w:r w:rsidR="00962712">
        <w:rPr>
          <w:rFonts w:ascii="Times New Roman" w:eastAsia="Arial Unicode MS" w:hAnsi="Times New Roman" w:cs="Times New Roman"/>
          <w:sz w:val="28"/>
          <w:szCs w:val="28"/>
        </w:rPr>
        <w:t xml:space="preserve">ует выполнение решений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рабочей группы</w:t>
      </w:r>
      <w:r w:rsidR="00962712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962712" w:rsidRDefault="00962712" w:rsidP="00D1003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962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несет ответственность за выполнение возложенных на рабочую группу задач.</w:t>
      </w:r>
    </w:p>
    <w:p w:rsidR="00772CAE" w:rsidRDefault="00772CAE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2.5. Секретарь </w:t>
      </w:r>
      <w:r w:rsidR="0090413C">
        <w:rPr>
          <w:rFonts w:ascii="Times New Roman" w:eastAsia="Arial Unicode MS" w:hAnsi="Times New Roman" w:cs="Times New Roman"/>
          <w:sz w:val="28"/>
          <w:szCs w:val="28"/>
        </w:rPr>
        <w:t>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772CAE" w:rsidRDefault="00772CAE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962712">
        <w:rPr>
          <w:rFonts w:ascii="Times New Roman" w:hAnsi="Times New Roman" w:cs="Times New Roman"/>
          <w:sz w:val="28"/>
          <w:szCs w:val="28"/>
        </w:rPr>
        <w:t>осуществляет подготовку материалов к заседаниям и организацию проведения заседаний 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772CAE" w:rsidRDefault="00772CAE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90413C">
        <w:rPr>
          <w:rFonts w:ascii="Times New Roman" w:hAnsi="Times New Roman" w:cs="Times New Roman"/>
          <w:sz w:val="28"/>
          <w:szCs w:val="28"/>
        </w:rPr>
        <w:t>направляет повестку очередного заседания рабочей группы и материалы к заседанию членам 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772CAE" w:rsidRDefault="00772CAE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ведет протокол заседания </w:t>
      </w:r>
      <w:r w:rsidR="0090413C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90413C" w:rsidRDefault="0090413C" w:rsidP="0090413C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уведомляет приглашенных на заседание лиц о дате, месте и времени проведения заседания рабочей группы;</w:t>
      </w:r>
    </w:p>
    <w:p w:rsidR="0090413C" w:rsidRDefault="0090413C" w:rsidP="0090413C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2712">
        <w:rPr>
          <w:rFonts w:ascii="Times New Roman" w:hAnsi="Times New Roman" w:cs="Times New Roman"/>
          <w:sz w:val="28"/>
          <w:szCs w:val="28"/>
        </w:rPr>
        <w:t xml:space="preserve"> направляет членам рабочей группы, а также в Министерство труда и социальной защиты Республики Коми, работодателям, заслушанным на заседании рабочей группы, копию протокола заседания рабочей группы;</w:t>
      </w:r>
    </w:p>
    <w:p w:rsidR="00962712" w:rsidRPr="0090413C" w:rsidRDefault="0090413C" w:rsidP="0090413C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712">
        <w:rPr>
          <w:rFonts w:ascii="Times New Roman" w:hAnsi="Times New Roman" w:cs="Times New Roman"/>
          <w:sz w:val="28"/>
          <w:szCs w:val="28"/>
        </w:rPr>
        <w:t>осуществляет иные полномочия по поручению председателя рабочей группы.</w:t>
      </w:r>
    </w:p>
    <w:p w:rsidR="00962712" w:rsidRDefault="00962712" w:rsidP="009627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временного отсутствия секретаря рабочей группы его полномочия исполняет один из членов рабочей группы по поручению председателя рабочей группы.</w:t>
      </w:r>
    </w:p>
    <w:p w:rsidR="00962712" w:rsidRDefault="00962712" w:rsidP="00D1003F">
      <w:pPr>
        <w:pStyle w:val="ConsPlusNormal"/>
        <w:spacing w:before="16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0413C" w:rsidRDefault="0090413C" w:rsidP="00C773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Члены рабочей группы:</w:t>
      </w:r>
    </w:p>
    <w:p w:rsidR="0090413C" w:rsidRDefault="0090413C" w:rsidP="009041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принимают непосредственное участие в заседаниях рабочей группы;</w:t>
      </w:r>
    </w:p>
    <w:p w:rsidR="0090413C" w:rsidRDefault="0090413C" w:rsidP="009041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знакомятся с документами и материалами, участвуют в обсуждении рассматриваемых рабочей группой вопросов;</w:t>
      </w:r>
    </w:p>
    <w:p w:rsidR="0090413C" w:rsidRDefault="0090413C" w:rsidP="009041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в ходе заседаний рабочей группы предложения о принятии решений по рассматриваемым рабочей группой вопросам;</w:t>
      </w:r>
    </w:p>
    <w:p w:rsidR="0090413C" w:rsidRDefault="0090413C" w:rsidP="009041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голосовании по вопросам, рассматриваемым на заседаниях рабочей группы;</w:t>
      </w:r>
    </w:p>
    <w:p w:rsidR="0090413C" w:rsidRDefault="0090413C" w:rsidP="009041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осуществляют иные полномочия по поручению председателя рабочей группы по вопросам деятельности рабочей группы.</w:t>
      </w:r>
    </w:p>
    <w:p w:rsidR="0090413C" w:rsidRDefault="0090413C" w:rsidP="009041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 не вправе разглашать сведения, составляющие служебную, коммерческую или налоговую тайну, ставшие им известными в ходе работы рабочей группы.</w:t>
      </w:r>
    </w:p>
    <w:p w:rsidR="0090413C" w:rsidRDefault="0090413C" w:rsidP="00904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0413C" w:rsidRDefault="0090413C" w:rsidP="00904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2.7</w:t>
      </w:r>
      <w:r w:rsidR="00772CAE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необходимости, но не реже одного раза в квартал. План работы рабочей группы утверждается на одном из заседаний рабочей группы.</w:t>
      </w:r>
    </w:p>
    <w:p w:rsidR="00672E6D" w:rsidRPr="00D1003F" w:rsidRDefault="00672E6D" w:rsidP="00672E6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D1003F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90413C">
        <w:rPr>
          <w:rFonts w:ascii="Times New Roman" w:hAnsi="Times New Roman" w:cs="Times New Roman"/>
          <w:sz w:val="28"/>
          <w:szCs w:val="28"/>
        </w:rPr>
        <w:t>рабочей группы</w:t>
      </w:r>
      <w:r w:rsidRPr="00D1003F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них присутствуют более половины ее членов.</w:t>
      </w:r>
    </w:p>
    <w:p w:rsidR="00672E6D" w:rsidRPr="00D1003F" w:rsidRDefault="00672E6D" w:rsidP="00672E6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D1003F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90413C">
        <w:rPr>
          <w:rFonts w:ascii="Times New Roman" w:hAnsi="Times New Roman" w:cs="Times New Roman"/>
          <w:sz w:val="28"/>
          <w:szCs w:val="28"/>
        </w:rPr>
        <w:t>рабочей группы</w:t>
      </w:r>
      <w:r w:rsidRPr="00D1003F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 w:rsidR="0090413C">
        <w:rPr>
          <w:rFonts w:ascii="Times New Roman" w:hAnsi="Times New Roman" w:cs="Times New Roman"/>
          <w:sz w:val="28"/>
          <w:szCs w:val="28"/>
        </w:rPr>
        <w:t>рабочей группы</w:t>
      </w:r>
      <w:r w:rsidRPr="00D1003F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голосования. В случае равенства голосов решающим является голос председателя </w:t>
      </w:r>
      <w:r w:rsidR="0090413C">
        <w:rPr>
          <w:rFonts w:ascii="Times New Roman" w:hAnsi="Times New Roman" w:cs="Times New Roman"/>
          <w:sz w:val="28"/>
          <w:szCs w:val="28"/>
        </w:rPr>
        <w:t>рабочей группы</w:t>
      </w:r>
      <w:r w:rsidRPr="00D1003F">
        <w:rPr>
          <w:rFonts w:ascii="Times New Roman" w:hAnsi="Times New Roman" w:cs="Times New Roman"/>
          <w:sz w:val="28"/>
          <w:szCs w:val="28"/>
        </w:rPr>
        <w:t>.</w:t>
      </w:r>
    </w:p>
    <w:p w:rsidR="0090413C" w:rsidRDefault="0090413C" w:rsidP="00904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13C" w:rsidRDefault="00672E6D" w:rsidP="00904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D1003F">
        <w:rPr>
          <w:rFonts w:ascii="Times New Roman" w:hAnsi="Times New Roman" w:cs="Times New Roman"/>
          <w:sz w:val="28"/>
          <w:szCs w:val="28"/>
        </w:rPr>
        <w:t xml:space="preserve">. </w:t>
      </w:r>
      <w:r w:rsidR="0090413C">
        <w:rPr>
          <w:rFonts w:ascii="Times New Roman" w:hAnsi="Times New Roman" w:cs="Times New Roman"/>
          <w:sz w:val="28"/>
          <w:szCs w:val="28"/>
        </w:rPr>
        <w:t>Решения рабочей группы оформляются протоколом, который подписывается председательствующим на заседании рабочей группы в течение пяти рабочих дней со дня проведения заседания рабочей группы и не позднее трех рабочих дней со дня подписания протокола направляются членам рабочей группы, а также работодателям, заслушанным на заседании рабочей группы</w:t>
      </w:r>
    </w:p>
    <w:p w:rsidR="00F8314B" w:rsidRDefault="00F8314B" w:rsidP="00A71ED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71EDC" w:rsidRPr="00D1003F" w:rsidRDefault="00672E6D" w:rsidP="00A71ED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Основные задачи </w:t>
      </w:r>
      <w:r w:rsidR="00F8314B">
        <w:rPr>
          <w:rFonts w:ascii="Times New Roman" w:hAnsi="Times New Roman" w:cs="Times New Roman"/>
          <w:b/>
          <w:bCs/>
          <w:sz w:val="28"/>
          <w:szCs w:val="28"/>
        </w:rPr>
        <w:t>рабочей группы.</w:t>
      </w:r>
    </w:p>
    <w:p w:rsidR="00A71EDC" w:rsidRPr="00D1003F" w:rsidRDefault="00A71EDC" w:rsidP="00A71E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314B" w:rsidRDefault="009E01A5" w:rsidP="00F83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8314B" w:rsidRPr="00F8314B">
        <w:rPr>
          <w:rFonts w:ascii="Times New Roman" w:hAnsi="Times New Roman" w:cs="Times New Roman"/>
          <w:bCs/>
          <w:sz w:val="28"/>
          <w:szCs w:val="28"/>
        </w:rPr>
        <w:t xml:space="preserve">Обеспечение эффективного взаимодействия с органами исполнительной власти Республики Коми, территориальными органами федеральных органов исполнительной власти, правоохранительными, контрольно-надзорными органами, государственными внебюджетными фондами, территориальными объединениями работодателей, территориальными объединениями организаций профессиональных союзов, направленного на противодействие формированию просроченной </w:t>
      </w:r>
      <w:r w:rsidR="00F8314B" w:rsidRPr="00F8314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задолженности по заработной плате, </w:t>
      </w:r>
      <w:r w:rsidR="00F8314B" w:rsidRPr="00F8314B">
        <w:rPr>
          <w:rFonts w:ascii="Times New Roman" w:hAnsi="Times New Roman" w:cs="Times New Roman"/>
          <w:sz w:val="28"/>
          <w:szCs w:val="28"/>
        </w:rPr>
        <w:t>на</w:t>
      </w:r>
      <w:r w:rsidR="00F8314B" w:rsidRPr="00D1003F">
        <w:rPr>
          <w:rFonts w:ascii="Times New Roman" w:hAnsi="Times New Roman" w:cs="Times New Roman"/>
          <w:sz w:val="28"/>
          <w:szCs w:val="28"/>
        </w:rPr>
        <w:t>логовым платежам</w:t>
      </w:r>
      <w:r w:rsidR="00F8314B">
        <w:rPr>
          <w:rFonts w:ascii="Times New Roman" w:hAnsi="Times New Roman" w:cs="Times New Roman"/>
          <w:sz w:val="28"/>
          <w:szCs w:val="28"/>
        </w:rPr>
        <w:t xml:space="preserve"> и уплате платежей в государственные внебюджетные фонды</w:t>
      </w:r>
      <w:r w:rsidR="00F8314B">
        <w:rPr>
          <w:rFonts w:ascii="Times New Roman" w:hAnsi="Times New Roman" w:cs="Times New Roman"/>
          <w:bCs/>
          <w:sz w:val="28"/>
          <w:szCs w:val="28"/>
        </w:rPr>
        <w:t>.</w:t>
      </w:r>
    </w:p>
    <w:p w:rsidR="00F8314B" w:rsidRDefault="00F8314B" w:rsidP="00F83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314B" w:rsidRDefault="00C15B6E" w:rsidP="00F83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F8314B">
        <w:rPr>
          <w:rFonts w:ascii="Times New Roman" w:hAnsi="Times New Roman" w:cs="Times New Roman"/>
          <w:sz w:val="28"/>
          <w:szCs w:val="28"/>
        </w:rPr>
        <w:t xml:space="preserve">роведение мероприятий, направленных на выявление и погашение просроченной задолженности по заработной плате перед работниками организаций и предприятий, </w:t>
      </w:r>
      <w:r w:rsidR="00F8314B" w:rsidRPr="00F8314B">
        <w:rPr>
          <w:rFonts w:ascii="Times New Roman" w:hAnsi="Times New Roman" w:cs="Times New Roman"/>
          <w:sz w:val="28"/>
          <w:szCs w:val="28"/>
        </w:rPr>
        <w:t>на</w:t>
      </w:r>
      <w:r w:rsidR="00F8314B" w:rsidRPr="00D1003F">
        <w:rPr>
          <w:rFonts w:ascii="Times New Roman" w:hAnsi="Times New Roman" w:cs="Times New Roman"/>
          <w:sz w:val="28"/>
          <w:szCs w:val="28"/>
        </w:rPr>
        <w:t>логовым платежам</w:t>
      </w:r>
      <w:r w:rsidR="00F8314B">
        <w:rPr>
          <w:rFonts w:ascii="Times New Roman" w:hAnsi="Times New Roman" w:cs="Times New Roman"/>
          <w:sz w:val="28"/>
          <w:szCs w:val="28"/>
        </w:rPr>
        <w:t xml:space="preserve"> и уплате платежей в государственные внебюджетные фонды;</w:t>
      </w:r>
    </w:p>
    <w:p w:rsidR="00F8314B" w:rsidRDefault="00C15B6E" w:rsidP="00F831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F83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8314B">
        <w:rPr>
          <w:rFonts w:ascii="Times New Roman" w:hAnsi="Times New Roman" w:cs="Times New Roman"/>
          <w:sz w:val="28"/>
          <w:szCs w:val="28"/>
        </w:rPr>
        <w:t>еализация решений, принятых Комиссией, рабочей группой.</w:t>
      </w:r>
    </w:p>
    <w:p w:rsidR="00F8314B" w:rsidRPr="00F8314B" w:rsidRDefault="00F8314B" w:rsidP="00F83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1EDC" w:rsidRPr="00D1003F" w:rsidRDefault="00A71EDC" w:rsidP="00A71E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1EDC" w:rsidRDefault="00D7751D" w:rsidP="00A71ED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71EDC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. Функции </w:t>
      </w:r>
      <w:r w:rsidR="00F8314B">
        <w:rPr>
          <w:rFonts w:ascii="Times New Roman" w:hAnsi="Times New Roman" w:cs="Times New Roman"/>
          <w:b/>
          <w:bCs/>
          <w:sz w:val="28"/>
          <w:szCs w:val="28"/>
        </w:rPr>
        <w:t>рабочей группы.</w:t>
      </w:r>
    </w:p>
    <w:p w:rsidR="00B73FF2" w:rsidRDefault="00B73FF2" w:rsidP="00B73F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FF2" w:rsidRDefault="00B73FF2" w:rsidP="00B73F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Рабочая группа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возложенных на нее задач:</w:t>
      </w:r>
    </w:p>
    <w:p w:rsidR="00A71EDC" w:rsidRDefault="00A71EDC" w:rsidP="00A71E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314B" w:rsidRPr="00B73FF2" w:rsidRDefault="00B73FF2" w:rsidP="00F831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8314B" w:rsidRPr="00B73FF2">
        <w:rPr>
          <w:rFonts w:ascii="Times New Roman" w:hAnsi="Times New Roman" w:cs="Times New Roman"/>
          <w:bCs/>
          <w:sz w:val="28"/>
          <w:szCs w:val="28"/>
        </w:rPr>
        <w:t>обеспечивает работу по приему обращений граждан и юридических лиц, содержащих информацию о фактах просроченной задолженности по заработной плате перед работниками организаций и предприятий (далее - обращения);</w:t>
      </w:r>
    </w:p>
    <w:p w:rsidR="00F8314B" w:rsidRDefault="00B73FF2" w:rsidP="00F831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3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4B" w:rsidRPr="00B73FF2">
        <w:rPr>
          <w:rFonts w:ascii="Times New Roman" w:hAnsi="Times New Roman" w:cs="Times New Roman"/>
          <w:bCs/>
          <w:sz w:val="28"/>
          <w:szCs w:val="28"/>
        </w:rPr>
        <w:t>проводит анализ обращений, поступивших в муниципальное образование;</w:t>
      </w:r>
    </w:p>
    <w:p w:rsidR="00B73FF2" w:rsidRPr="00D1003F" w:rsidRDefault="00B73FF2" w:rsidP="00B73FF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1003F">
        <w:rPr>
          <w:rFonts w:ascii="Times New Roman" w:hAnsi="Times New Roman" w:cs="Times New Roman"/>
          <w:sz w:val="28"/>
          <w:szCs w:val="28"/>
        </w:rPr>
        <w:t>аслушива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1003F"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организаций, имеющих просроченную задолженность по заработной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5B6E">
        <w:rPr>
          <w:rFonts w:ascii="Times New Roman" w:hAnsi="Times New Roman" w:cs="Times New Roman"/>
          <w:sz w:val="28"/>
          <w:szCs w:val="28"/>
        </w:rPr>
        <w:t>,</w:t>
      </w:r>
      <w:r w:rsidR="00C15B6E" w:rsidRPr="00C15B6E">
        <w:rPr>
          <w:rFonts w:ascii="Times New Roman" w:hAnsi="Times New Roman" w:cs="Times New Roman"/>
          <w:sz w:val="28"/>
          <w:szCs w:val="28"/>
        </w:rPr>
        <w:t xml:space="preserve"> </w:t>
      </w:r>
      <w:r w:rsidR="00C15B6E" w:rsidRPr="00D1003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15B6E">
        <w:rPr>
          <w:rFonts w:ascii="Times New Roman" w:hAnsi="Times New Roman" w:cs="Times New Roman"/>
          <w:sz w:val="28"/>
          <w:szCs w:val="28"/>
        </w:rPr>
        <w:t xml:space="preserve">по </w:t>
      </w:r>
      <w:r w:rsidR="00C15B6E" w:rsidRPr="00D1003F">
        <w:rPr>
          <w:rFonts w:ascii="Times New Roman" w:hAnsi="Times New Roman" w:cs="Times New Roman"/>
          <w:sz w:val="28"/>
          <w:szCs w:val="28"/>
        </w:rPr>
        <w:t>налоговым платежам</w:t>
      </w:r>
      <w:r w:rsidR="00C15B6E">
        <w:rPr>
          <w:rFonts w:ascii="Times New Roman" w:hAnsi="Times New Roman" w:cs="Times New Roman"/>
          <w:sz w:val="28"/>
          <w:szCs w:val="28"/>
        </w:rPr>
        <w:t xml:space="preserve"> и уплате</w:t>
      </w:r>
      <w:r w:rsidR="00C15B6E" w:rsidRPr="00310A88">
        <w:rPr>
          <w:rFonts w:ascii="Times New Roman" w:hAnsi="Times New Roman" w:cs="Times New Roman"/>
          <w:sz w:val="28"/>
          <w:szCs w:val="28"/>
        </w:rPr>
        <w:t xml:space="preserve"> </w:t>
      </w:r>
      <w:r w:rsidR="00C15B6E">
        <w:rPr>
          <w:rFonts w:ascii="Times New Roman" w:hAnsi="Times New Roman" w:cs="Times New Roman"/>
          <w:sz w:val="28"/>
          <w:szCs w:val="28"/>
        </w:rPr>
        <w:t>платежей в государственные внебюджетные фонды</w:t>
      </w:r>
      <w:r w:rsidRPr="00D1003F">
        <w:rPr>
          <w:rFonts w:ascii="Times New Roman" w:hAnsi="Times New Roman" w:cs="Times New Roman"/>
          <w:sz w:val="28"/>
          <w:szCs w:val="28"/>
        </w:rPr>
        <w:t>, в том числе анализ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r w:rsidRPr="00D1003F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003F">
        <w:rPr>
          <w:rFonts w:ascii="Times New Roman" w:hAnsi="Times New Roman" w:cs="Times New Roman"/>
          <w:sz w:val="28"/>
          <w:szCs w:val="28"/>
        </w:rPr>
        <w:t xml:space="preserve"> образования задолженности и принимаемы</w:t>
      </w:r>
      <w:r>
        <w:rPr>
          <w:rFonts w:ascii="Times New Roman" w:hAnsi="Times New Roman" w:cs="Times New Roman"/>
          <w:sz w:val="28"/>
          <w:szCs w:val="28"/>
        </w:rPr>
        <w:t>е меры</w:t>
      </w:r>
      <w:r w:rsidR="00C15B6E">
        <w:rPr>
          <w:rFonts w:ascii="Times New Roman" w:hAnsi="Times New Roman" w:cs="Times New Roman"/>
          <w:sz w:val="28"/>
          <w:szCs w:val="28"/>
        </w:rPr>
        <w:t xml:space="preserve"> по ее ликвидации;</w:t>
      </w:r>
    </w:p>
    <w:p w:rsidR="00B73FF2" w:rsidRDefault="00B73FF2" w:rsidP="00F831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0597A">
        <w:rPr>
          <w:rFonts w:ascii="Times New Roman" w:hAnsi="Times New Roman" w:cs="Times New Roman"/>
          <w:sz w:val="28"/>
          <w:szCs w:val="28"/>
        </w:rPr>
        <w:t>ассм</w:t>
      </w:r>
      <w:r>
        <w:rPr>
          <w:rFonts w:ascii="Times New Roman" w:hAnsi="Times New Roman" w:cs="Times New Roman"/>
          <w:sz w:val="28"/>
          <w:szCs w:val="28"/>
        </w:rPr>
        <w:t>атривает</w:t>
      </w:r>
      <w:r w:rsidRPr="0010597A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0597A"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организаций, имеющих просроченную задолженность по заработной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597A">
        <w:rPr>
          <w:rFonts w:ascii="Times New Roman" w:hAnsi="Times New Roman" w:cs="Times New Roman"/>
          <w:sz w:val="28"/>
          <w:szCs w:val="28"/>
        </w:rPr>
        <w:t>,</w:t>
      </w:r>
      <w:r w:rsidR="00C15B6E" w:rsidRPr="00C15B6E">
        <w:rPr>
          <w:rFonts w:ascii="Times New Roman" w:hAnsi="Times New Roman" w:cs="Times New Roman"/>
          <w:sz w:val="28"/>
          <w:szCs w:val="28"/>
        </w:rPr>
        <w:t xml:space="preserve"> </w:t>
      </w:r>
      <w:r w:rsidR="00C15B6E" w:rsidRPr="0010597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15B6E">
        <w:rPr>
          <w:rFonts w:ascii="Times New Roman" w:hAnsi="Times New Roman" w:cs="Times New Roman"/>
          <w:sz w:val="28"/>
          <w:szCs w:val="28"/>
        </w:rPr>
        <w:t xml:space="preserve">по </w:t>
      </w:r>
      <w:r w:rsidR="00C15B6E" w:rsidRPr="00D1003F">
        <w:rPr>
          <w:rFonts w:ascii="Times New Roman" w:hAnsi="Times New Roman" w:cs="Times New Roman"/>
          <w:sz w:val="28"/>
          <w:szCs w:val="28"/>
        </w:rPr>
        <w:t>налоговым платежам</w:t>
      </w:r>
      <w:r w:rsidR="00C15B6E">
        <w:rPr>
          <w:rFonts w:ascii="Times New Roman" w:hAnsi="Times New Roman" w:cs="Times New Roman"/>
          <w:sz w:val="28"/>
          <w:szCs w:val="28"/>
        </w:rPr>
        <w:t xml:space="preserve"> и уплате</w:t>
      </w:r>
      <w:r w:rsidR="00C15B6E" w:rsidRPr="00310A88">
        <w:rPr>
          <w:rFonts w:ascii="Times New Roman" w:hAnsi="Times New Roman" w:cs="Times New Roman"/>
          <w:sz w:val="28"/>
          <w:szCs w:val="28"/>
        </w:rPr>
        <w:t xml:space="preserve"> </w:t>
      </w:r>
      <w:r w:rsidR="00C15B6E">
        <w:rPr>
          <w:rFonts w:ascii="Times New Roman" w:hAnsi="Times New Roman" w:cs="Times New Roman"/>
          <w:sz w:val="28"/>
          <w:szCs w:val="28"/>
        </w:rPr>
        <w:t>платежей в государственные внебюджетные фонды,</w:t>
      </w:r>
      <w:r w:rsidRPr="0010597A">
        <w:rPr>
          <w:rFonts w:ascii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cs="Times New Roman"/>
          <w:sz w:val="28"/>
          <w:szCs w:val="28"/>
        </w:rPr>
        <w:t>анализирует</w:t>
      </w:r>
      <w:r w:rsidRPr="0010597A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0597A">
        <w:rPr>
          <w:rFonts w:ascii="Times New Roman" w:hAnsi="Times New Roman" w:cs="Times New Roman"/>
          <w:sz w:val="28"/>
          <w:szCs w:val="28"/>
        </w:rPr>
        <w:t xml:space="preserve"> образования задолженности и принимаемы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597A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0597A">
        <w:rPr>
          <w:rFonts w:ascii="Times New Roman" w:hAnsi="Times New Roman" w:cs="Times New Roman"/>
          <w:sz w:val="28"/>
          <w:szCs w:val="28"/>
        </w:rPr>
        <w:t xml:space="preserve"> по ее ликвидации</w:t>
      </w:r>
      <w:r w:rsidR="00C15B6E">
        <w:rPr>
          <w:rFonts w:ascii="Times New Roman" w:hAnsi="Times New Roman" w:cs="Times New Roman"/>
          <w:sz w:val="28"/>
          <w:szCs w:val="28"/>
        </w:rPr>
        <w:t>;</w:t>
      </w:r>
    </w:p>
    <w:p w:rsidR="00B73FF2" w:rsidRPr="00B73FF2" w:rsidRDefault="00B73FF2" w:rsidP="00F831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3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B6E">
        <w:rPr>
          <w:rFonts w:ascii="Times New Roman" w:hAnsi="Times New Roman" w:cs="Times New Roman"/>
          <w:sz w:val="28"/>
          <w:szCs w:val="28"/>
        </w:rPr>
        <w:t>направляет</w:t>
      </w:r>
      <w:r w:rsidRPr="00B73FF2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и надзорные органы </w:t>
      </w:r>
      <w:r w:rsidR="00F8314B" w:rsidRPr="00B73FF2">
        <w:rPr>
          <w:rFonts w:ascii="Times New Roman" w:hAnsi="Times New Roman" w:cs="Times New Roman"/>
          <w:bCs/>
          <w:sz w:val="28"/>
          <w:szCs w:val="28"/>
        </w:rPr>
        <w:t>поступившую в рабочую группу в пределах их компетенции информацию для проведения контрольных (надзорных) мероприятий, профилактических мероприятий в целях противодействия формирования просроченной задолженности по заработной плате</w:t>
      </w:r>
      <w:r w:rsidRPr="00B73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уплате платежей в государственные внебюджетные фонды</w:t>
      </w:r>
      <w:r w:rsidRPr="00B73FF2">
        <w:rPr>
          <w:rFonts w:ascii="Times New Roman" w:hAnsi="Times New Roman" w:cs="Times New Roman"/>
          <w:bCs/>
          <w:sz w:val="28"/>
          <w:szCs w:val="28"/>
        </w:rPr>
        <w:t>;</w:t>
      </w:r>
    </w:p>
    <w:p w:rsidR="00F8314B" w:rsidRDefault="00C15B6E" w:rsidP="00F831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3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14B" w:rsidRPr="00C15B6E">
        <w:rPr>
          <w:rFonts w:ascii="Times New Roman" w:hAnsi="Times New Roman" w:cs="Times New Roman"/>
          <w:bCs/>
          <w:sz w:val="28"/>
          <w:szCs w:val="28"/>
        </w:rPr>
        <w:t>запрашивает у государственных внебюджетных фондов информацию, касающуюся вопросов формирования просроченной задолженности по заработной плате</w:t>
      </w:r>
      <w:r w:rsidRPr="00C15B6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003F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003F">
        <w:rPr>
          <w:rFonts w:ascii="Times New Roman" w:hAnsi="Times New Roman" w:cs="Times New Roman"/>
          <w:sz w:val="28"/>
          <w:szCs w:val="28"/>
        </w:rPr>
        <w:t>налоговым платежам</w:t>
      </w:r>
      <w:r>
        <w:rPr>
          <w:rFonts w:ascii="Times New Roman" w:hAnsi="Times New Roman" w:cs="Times New Roman"/>
          <w:sz w:val="28"/>
          <w:szCs w:val="28"/>
        </w:rPr>
        <w:t xml:space="preserve"> и уплате</w:t>
      </w:r>
      <w:r w:rsidRPr="00310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платежей в государственные внебюджетные фонды.</w:t>
      </w:r>
    </w:p>
    <w:p w:rsidR="006F355E" w:rsidRDefault="00D7751D" w:rsidP="006F35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6F355E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355E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="006F355E" w:rsidRPr="00D10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FF2">
        <w:rPr>
          <w:rFonts w:ascii="Times New Roman" w:hAnsi="Times New Roman" w:cs="Times New Roman"/>
          <w:b/>
          <w:bCs/>
          <w:sz w:val="28"/>
          <w:szCs w:val="28"/>
        </w:rPr>
        <w:t>рабочей группы.</w:t>
      </w:r>
    </w:p>
    <w:p w:rsidR="00C77372" w:rsidRDefault="00C77372" w:rsidP="006F35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77372" w:rsidRDefault="00C15B6E" w:rsidP="00C77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C77372">
        <w:rPr>
          <w:rFonts w:ascii="Times New Roman" w:hAnsi="Times New Roman" w:cs="Times New Roman"/>
          <w:sz w:val="28"/>
          <w:szCs w:val="28"/>
        </w:rPr>
        <w:t xml:space="preserve"> Рабочая группа имеет право:</w:t>
      </w:r>
    </w:p>
    <w:p w:rsidR="00C77372" w:rsidRDefault="00C15B6E" w:rsidP="00C7737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372">
        <w:rPr>
          <w:rFonts w:ascii="Times New Roman" w:hAnsi="Times New Roman" w:cs="Times New Roman"/>
          <w:sz w:val="28"/>
          <w:szCs w:val="28"/>
        </w:rPr>
        <w:t xml:space="preserve"> приглашать на заседания рабочей группы должностных лиц и специалистов (экспертов) заинтересованных органов и организаций, не входящих в состав рабочей группы;</w:t>
      </w:r>
    </w:p>
    <w:p w:rsidR="00C15B6E" w:rsidRDefault="00C15B6E" w:rsidP="00C7737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372">
        <w:rPr>
          <w:rFonts w:ascii="Times New Roman" w:hAnsi="Times New Roman" w:cs="Times New Roman"/>
          <w:sz w:val="28"/>
          <w:szCs w:val="28"/>
        </w:rPr>
        <w:t xml:space="preserve"> приглашать на заседания рабочей группы работодателей, собственников (учредителей), арбитражных управляющих хозяйствующих субъектов по вопросам, связанным с наличием фактов просроченной задолженности по заработной плате перед работниками хозяйствующих субъектов</w:t>
      </w:r>
      <w:r w:rsidRPr="00C15B6E">
        <w:rPr>
          <w:rFonts w:ascii="Times New Roman" w:hAnsi="Times New Roman" w:cs="Times New Roman"/>
          <w:sz w:val="28"/>
          <w:szCs w:val="28"/>
        </w:rPr>
        <w:t xml:space="preserve"> </w:t>
      </w:r>
      <w:r w:rsidRPr="00FB7870">
        <w:rPr>
          <w:rFonts w:ascii="Times New Roman" w:hAnsi="Times New Roman" w:cs="Times New Roman"/>
          <w:sz w:val="28"/>
          <w:szCs w:val="28"/>
        </w:rPr>
        <w:t>и уплате платежей в государственные внебюджетные фонды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372" w:rsidRDefault="00C15B6E" w:rsidP="00C7737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372">
        <w:rPr>
          <w:rFonts w:ascii="Times New Roman" w:hAnsi="Times New Roman" w:cs="Times New Roman"/>
          <w:sz w:val="28"/>
          <w:szCs w:val="28"/>
        </w:rPr>
        <w:t xml:space="preserve"> запрашивать и получать от работодателей, руководителей, собственников (учредителей), арбитражных управляющих хозяйствующих субъектов информацию по вопросам, относящимся к компетенции рабочей группы;</w:t>
      </w:r>
    </w:p>
    <w:p w:rsidR="00C77372" w:rsidRDefault="00C15B6E" w:rsidP="00C7737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372">
        <w:rPr>
          <w:rFonts w:ascii="Times New Roman" w:hAnsi="Times New Roman" w:cs="Times New Roman"/>
          <w:sz w:val="28"/>
          <w:szCs w:val="28"/>
        </w:rPr>
        <w:t xml:space="preserve"> проводить информационную кампанию о способах защиты трудовых прав граждан в случае формирования просроченной задолженности по заработной плате.</w:t>
      </w:r>
    </w:p>
    <w:p w:rsidR="00C77372" w:rsidRDefault="00C15B6E" w:rsidP="00C7737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77372">
        <w:rPr>
          <w:rFonts w:ascii="Times New Roman" w:hAnsi="Times New Roman" w:cs="Times New Roman"/>
          <w:sz w:val="28"/>
          <w:szCs w:val="28"/>
        </w:rPr>
        <w:t xml:space="preserve">. Рабочая группа обеспечивает размещение на официальном сайте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77372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C7737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7372">
        <w:rPr>
          <w:rFonts w:ascii="Times New Roman" w:hAnsi="Times New Roman" w:cs="Times New Roman"/>
          <w:sz w:val="28"/>
          <w:szCs w:val="28"/>
        </w:rPr>
        <w:t xml:space="preserve"> актуальной информации о деятельности рабочей группы.</w:t>
      </w:r>
    </w:p>
    <w:p w:rsidR="00C77372" w:rsidRDefault="00C77372" w:rsidP="006F35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F355E" w:rsidRDefault="006F355E" w:rsidP="006F35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B7870" w:rsidRPr="00FB7870" w:rsidRDefault="00FB7870" w:rsidP="00A92F4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7870" w:rsidRDefault="00FB7870" w:rsidP="006F355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7870" w:rsidRDefault="00FB7870" w:rsidP="006F355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7870" w:rsidRPr="006F355E" w:rsidRDefault="00FB7870" w:rsidP="006F355E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71EDC" w:rsidRDefault="00A71EDC" w:rsidP="00A71EDC">
      <w:pPr>
        <w:pStyle w:val="ConsPlusNormal"/>
      </w:pPr>
    </w:p>
    <w:p w:rsidR="003A73F2" w:rsidRDefault="003A73F2" w:rsidP="009D5128">
      <w:pPr>
        <w:tabs>
          <w:tab w:val="left" w:pos="2490"/>
        </w:tabs>
        <w:rPr>
          <w:lang w:eastAsia="ru-RU"/>
        </w:rPr>
      </w:pPr>
    </w:p>
    <w:p w:rsidR="003A73F2" w:rsidRDefault="003A73F2" w:rsidP="009D5128">
      <w:pPr>
        <w:tabs>
          <w:tab w:val="left" w:pos="2490"/>
        </w:tabs>
        <w:rPr>
          <w:lang w:eastAsia="ru-RU"/>
        </w:rPr>
      </w:pPr>
    </w:p>
    <w:p w:rsidR="003A73F2" w:rsidRDefault="003A73F2" w:rsidP="000E5E85">
      <w:pPr>
        <w:tabs>
          <w:tab w:val="left" w:pos="2490"/>
        </w:tabs>
        <w:spacing w:after="0"/>
        <w:rPr>
          <w:lang w:eastAsia="ru-RU"/>
        </w:rPr>
      </w:pPr>
      <w:bookmarkStart w:id="2" w:name="_GoBack"/>
      <w:bookmarkEnd w:id="2"/>
    </w:p>
    <w:p w:rsidR="00D7751D" w:rsidRDefault="00D7751D" w:rsidP="000E5E85">
      <w:pPr>
        <w:tabs>
          <w:tab w:val="left" w:pos="2490"/>
        </w:tabs>
        <w:spacing w:after="0"/>
        <w:rPr>
          <w:lang w:eastAsia="ru-RU"/>
        </w:rPr>
      </w:pPr>
    </w:p>
    <w:p w:rsidR="00D7751D" w:rsidRDefault="00D7751D" w:rsidP="000E5E85">
      <w:pPr>
        <w:tabs>
          <w:tab w:val="left" w:pos="2490"/>
        </w:tabs>
        <w:spacing w:after="0"/>
        <w:rPr>
          <w:lang w:eastAsia="ru-RU"/>
        </w:rPr>
      </w:pPr>
    </w:p>
    <w:p w:rsidR="00D7751D" w:rsidRDefault="00D7751D" w:rsidP="000E5E85">
      <w:pPr>
        <w:tabs>
          <w:tab w:val="left" w:pos="2490"/>
        </w:tabs>
        <w:spacing w:after="0"/>
        <w:rPr>
          <w:lang w:eastAsia="ru-RU"/>
        </w:rPr>
      </w:pPr>
    </w:p>
    <w:p w:rsidR="00D7751D" w:rsidRDefault="00D7751D" w:rsidP="000E5E85">
      <w:pPr>
        <w:tabs>
          <w:tab w:val="left" w:pos="2490"/>
        </w:tabs>
        <w:spacing w:after="0"/>
        <w:rPr>
          <w:lang w:eastAsia="ru-RU"/>
        </w:rPr>
      </w:pPr>
    </w:p>
    <w:p w:rsidR="00D7751D" w:rsidRDefault="00D7751D" w:rsidP="000E5E85">
      <w:pPr>
        <w:tabs>
          <w:tab w:val="left" w:pos="2490"/>
        </w:tabs>
        <w:spacing w:after="0"/>
        <w:rPr>
          <w:lang w:eastAsia="ru-RU"/>
        </w:rPr>
      </w:pPr>
    </w:p>
    <w:p w:rsidR="00D7751D" w:rsidRDefault="00D7751D" w:rsidP="000E5E85">
      <w:pPr>
        <w:tabs>
          <w:tab w:val="left" w:pos="2490"/>
        </w:tabs>
        <w:spacing w:after="0"/>
        <w:rPr>
          <w:lang w:eastAsia="ru-RU"/>
        </w:rPr>
      </w:pPr>
    </w:p>
    <w:p w:rsidR="00D7751D" w:rsidRDefault="00D7751D" w:rsidP="000E5E85">
      <w:pPr>
        <w:tabs>
          <w:tab w:val="left" w:pos="2490"/>
        </w:tabs>
        <w:spacing w:after="0"/>
        <w:rPr>
          <w:lang w:eastAsia="ru-RU"/>
        </w:rPr>
      </w:pPr>
    </w:p>
    <w:p w:rsidR="00944F63" w:rsidRDefault="00944F63" w:rsidP="00D7751D">
      <w:pPr>
        <w:tabs>
          <w:tab w:val="left" w:pos="2490"/>
        </w:tabs>
        <w:spacing w:after="0"/>
        <w:jc w:val="center"/>
        <w:rPr>
          <w:lang w:eastAsia="ru-RU"/>
        </w:rPr>
      </w:pPr>
    </w:p>
    <w:p w:rsidR="00944F63" w:rsidRDefault="00944F63" w:rsidP="00D7751D">
      <w:pPr>
        <w:tabs>
          <w:tab w:val="left" w:pos="2490"/>
        </w:tabs>
        <w:spacing w:after="0"/>
        <w:jc w:val="center"/>
        <w:rPr>
          <w:lang w:eastAsia="ru-RU"/>
        </w:rPr>
      </w:pPr>
    </w:p>
    <w:sectPr w:rsidR="00944F63" w:rsidSect="00D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F3" w:rsidRDefault="003204F3" w:rsidP="003A73F2">
      <w:pPr>
        <w:spacing w:after="0" w:line="240" w:lineRule="auto"/>
      </w:pPr>
      <w:r>
        <w:separator/>
      </w:r>
    </w:p>
  </w:endnote>
  <w:endnote w:type="continuationSeparator" w:id="0">
    <w:p w:rsidR="003204F3" w:rsidRDefault="003204F3" w:rsidP="003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F3" w:rsidRDefault="003204F3" w:rsidP="003A73F2">
      <w:pPr>
        <w:spacing w:after="0" w:line="240" w:lineRule="auto"/>
      </w:pPr>
      <w:r>
        <w:separator/>
      </w:r>
    </w:p>
  </w:footnote>
  <w:footnote w:type="continuationSeparator" w:id="0">
    <w:p w:rsidR="003204F3" w:rsidRDefault="003204F3" w:rsidP="003A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A9D"/>
    <w:multiLevelType w:val="multilevel"/>
    <w:tmpl w:val="44B4FAC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5BC55D9F"/>
    <w:multiLevelType w:val="hybridMultilevel"/>
    <w:tmpl w:val="BCE64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3FB"/>
    <w:rsid w:val="00017988"/>
    <w:rsid w:val="00054FE3"/>
    <w:rsid w:val="0007119E"/>
    <w:rsid w:val="0008337A"/>
    <w:rsid w:val="000A4A52"/>
    <w:rsid w:val="000A70C7"/>
    <w:rsid w:val="000B227B"/>
    <w:rsid w:val="000B4DEB"/>
    <w:rsid w:val="000E3924"/>
    <w:rsid w:val="000E5E85"/>
    <w:rsid w:val="0010597A"/>
    <w:rsid w:val="00111432"/>
    <w:rsid w:val="001505D5"/>
    <w:rsid w:val="001971B2"/>
    <w:rsid w:val="001C34BB"/>
    <w:rsid w:val="001C432B"/>
    <w:rsid w:val="001D7C20"/>
    <w:rsid w:val="00221DBC"/>
    <w:rsid w:val="00291818"/>
    <w:rsid w:val="00294E8D"/>
    <w:rsid w:val="00297180"/>
    <w:rsid w:val="002C0BF3"/>
    <w:rsid w:val="00310A88"/>
    <w:rsid w:val="003204F3"/>
    <w:rsid w:val="00321B62"/>
    <w:rsid w:val="0033508F"/>
    <w:rsid w:val="0033690D"/>
    <w:rsid w:val="003573FB"/>
    <w:rsid w:val="00366202"/>
    <w:rsid w:val="00374E4D"/>
    <w:rsid w:val="00377382"/>
    <w:rsid w:val="00381C1D"/>
    <w:rsid w:val="003A6C32"/>
    <w:rsid w:val="003A73F2"/>
    <w:rsid w:val="003B64E6"/>
    <w:rsid w:val="00401825"/>
    <w:rsid w:val="0040433D"/>
    <w:rsid w:val="0042062A"/>
    <w:rsid w:val="004311F0"/>
    <w:rsid w:val="004403CF"/>
    <w:rsid w:val="004417D3"/>
    <w:rsid w:val="00461C50"/>
    <w:rsid w:val="004A5638"/>
    <w:rsid w:val="004C0FD8"/>
    <w:rsid w:val="004F0613"/>
    <w:rsid w:val="004F3FC2"/>
    <w:rsid w:val="00546168"/>
    <w:rsid w:val="00553412"/>
    <w:rsid w:val="00554F16"/>
    <w:rsid w:val="005E089B"/>
    <w:rsid w:val="005E4965"/>
    <w:rsid w:val="00612E5D"/>
    <w:rsid w:val="00633FC2"/>
    <w:rsid w:val="006500F6"/>
    <w:rsid w:val="006631C6"/>
    <w:rsid w:val="00672E6D"/>
    <w:rsid w:val="006856A8"/>
    <w:rsid w:val="006952F4"/>
    <w:rsid w:val="006A1A98"/>
    <w:rsid w:val="006B5A81"/>
    <w:rsid w:val="006E3B53"/>
    <w:rsid w:val="006E761C"/>
    <w:rsid w:val="006F355E"/>
    <w:rsid w:val="006F7D91"/>
    <w:rsid w:val="00713E30"/>
    <w:rsid w:val="0071746A"/>
    <w:rsid w:val="00737896"/>
    <w:rsid w:val="007602DB"/>
    <w:rsid w:val="00772CAE"/>
    <w:rsid w:val="00782374"/>
    <w:rsid w:val="007B56CA"/>
    <w:rsid w:val="007B75C5"/>
    <w:rsid w:val="007E3F01"/>
    <w:rsid w:val="00852CAB"/>
    <w:rsid w:val="008543A7"/>
    <w:rsid w:val="008553E5"/>
    <w:rsid w:val="008751EB"/>
    <w:rsid w:val="008A3925"/>
    <w:rsid w:val="008B09EB"/>
    <w:rsid w:val="008C376F"/>
    <w:rsid w:val="0090413C"/>
    <w:rsid w:val="00944F63"/>
    <w:rsid w:val="00962712"/>
    <w:rsid w:val="009D5128"/>
    <w:rsid w:val="009E01A5"/>
    <w:rsid w:val="009E2C87"/>
    <w:rsid w:val="009E6122"/>
    <w:rsid w:val="009F196F"/>
    <w:rsid w:val="009F236C"/>
    <w:rsid w:val="00A21F1A"/>
    <w:rsid w:val="00A55A54"/>
    <w:rsid w:val="00A5648E"/>
    <w:rsid w:val="00A66FB4"/>
    <w:rsid w:val="00A71EDC"/>
    <w:rsid w:val="00A92F40"/>
    <w:rsid w:val="00A94488"/>
    <w:rsid w:val="00AA2315"/>
    <w:rsid w:val="00AC6CB3"/>
    <w:rsid w:val="00B256ED"/>
    <w:rsid w:val="00B35443"/>
    <w:rsid w:val="00B47D07"/>
    <w:rsid w:val="00B65306"/>
    <w:rsid w:val="00B73FF2"/>
    <w:rsid w:val="00B91C2A"/>
    <w:rsid w:val="00B9703D"/>
    <w:rsid w:val="00BD6A38"/>
    <w:rsid w:val="00C05C72"/>
    <w:rsid w:val="00C15B6E"/>
    <w:rsid w:val="00C224BF"/>
    <w:rsid w:val="00C24669"/>
    <w:rsid w:val="00C25C65"/>
    <w:rsid w:val="00C77372"/>
    <w:rsid w:val="00C83398"/>
    <w:rsid w:val="00C87C78"/>
    <w:rsid w:val="00C92C7A"/>
    <w:rsid w:val="00CC06A7"/>
    <w:rsid w:val="00CE7434"/>
    <w:rsid w:val="00CF4162"/>
    <w:rsid w:val="00CF5E57"/>
    <w:rsid w:val="00D1003F"/>
    <w:rsid w:val="00D214E6"/>
    <w:rsid w:val="00D43F0C"/>
    <w:rsid w:val="00D7751D"/>
    <w:rsid w:val="00DE7AC3"/>
    <w:rsid w:val="00DF20AB"/>
    <w:rsid w:val="00DF4EAB"/>
    <w:rsid w:val="00E15734"/>
    <w:rsid w:val="00E66124"/>
    <w:rsid w:val="00E73375"/>
    <w:rsid w:val="00EA06B9"/>
    <w:rsid w:val="00F2350A"/>
    <w:rsid w:val="00F266AF"/>
    <w:rsid w:val="00F509D3"/>
    <w:rsid w:val="00F74257"/>
    <w:rsid w:val="00F74F91"/>
    <w:rsid w:val="00F8314B"/>
    <w:rsid w:val="00FB7870"/>
    <w:rsid w:val="00FD2754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F6"/>
  </w:style>
  <w:style w:type="paragraph" w:styleId="1">
    <w:name w:val="heading 1"/>
    <w:basedOn w:val="a"/>
    <w:next w:val="a"/>
    <w:link w:val="10"/>
    <w:qFormat/>
    <w:rsid w:val="003A73F2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7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3F2"/>
  </w:style>
  <w:style w:type="paragraph" w:styleId="a6">
    <w:name w:val="footer"/>
    <w:basedOn w:val="a"/>
    <w:link w:val="a7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3F2"/>
  </w:style>
  <w:style w:type="character" w:customStyle="1" w:styleId="10">
    <w:name w:val="Заголовок 1 Знак"/>
    <w:basedOn w:val="a0"/>
    <w:link w:val="1"/>
    <w:rsid w:val="003A73F2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71E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71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6&amp;n=2069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EBCEC59BDBA9AEF8021F36253D6E8FE12BC4C6DD3EDA3D6C4FD4977D9497EACAE74E8D1E9A57214AE36A884D565D68j7Y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6&amp;n=256922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843B7-46C8-432A-8A48-131FAAD7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8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</dc:creator>
  <cp:keywords/>
  <dc:description/>
  <cp:lastModifiedBy>RePack by SPecialiST</cp:lastModifiedBy>
  <cp:revision>47</cp:revision>
  <cp:lastPrinted>2026-04-22T07:21:00Z</cp:lastPrinted>
  <dcterms:created xsi:type="dcterms:W3CDTF">2019-03-19T12:24:00Z</dcterms:created>
  <dcterms:modified xsi:type="dcterms:W3CDTF">2026-04-24T12:14:00Z</dcterms:modified>
</cp:coreProperties>
</file>