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EF" w:rsidRDefault="003609EF" w:rsidP="00D523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09EF">
        <w:rPr>
          <w:rFonts w:ascii="Times New Roman" w:hAnsi="Times New Roman" w:cs="Times New Roman"/>
          <w:sz w:val="28"/>
          <w:szCs w:val="28"/>
        </w:rPr>
        <w:t xml:space="preserve">Извещение о проведении общественного обсуждения </w:t>
      </w:r>
      <w:r w:rsidR="00C44AD9">
        <w:rPr>
          <w:rFonts w:ascii="Times New Roman" w:hAnsi="Times New Roman" w:cs="Times New Roman"/>
          <w:sz w:val="28"/>
          <w:szCs w:val="28"/>
        </w:rPr>
        <w:t>проекта муниципальной программы муниципального округа «Княжпогостский»</w:t>
      </w:r>
    </w:p>
    <w:p w:rsidR="003609EF" w:rsidRPr="003609EF" w:rsidRDefault="00C44AD9" w:rsidP="00D523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(сельской) </w:t>
      </w:r>
      <w:r w:rsidR="00501BC7">
        <w:rPr>
          <w:rFonts w:ascii="Times New Roman" w:hAnsi="Times New Roman" w:cs="Times New Roman"/>
          <w:sz w:val="28"/>
          <w:szCs w:val="28"/>
        </w:rPr>
        <w:t>среды»</w:t>
      </w:r>
    </w:p>
    <w:p w:rsidR="003609EF" w:rsidRPr="003609EF" w:rsidRDefault="00501BC7" w:rsidP="00360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5D9" w:rsidRPr="00D305D9" w:rsidRDefault="00D305D9" w:rsidP="00D30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305D9">
        <w:rPr>
          <w:rFonts w:ascii="Times New Roman" w:hAnsi="Times New Roman" w:cs="Times New Roman"/>
          <w:sz w:val="28"/>
          <w:szCs w:val="28"/>
        </w:rPr>
        <w:t>Администрация муниципального округа «Княжпогостский» приглашает всех заинтересованных граждан, представителей учреждений, организаций, предприятий, общественных объединений и предпринимателей к участию в обсуждении проекта муниципальной программы «Формирование современной городской (сельской) среды» муниципального округа «Княжпогостский».</w:t>
      </w:r>
    </w:p>
    <w:p w:rsidR="00D305D9" w:rsidRPr="00D305D9" w:rsidRDefault="00D305D9" w:rsidP="00D30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05D9" w:rsidRPr="00D305D9" w:rsidRDefault="00196614" w:rsidP="00D30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5D9" w:rsidRPr="00D305D9">
        <w:rPr>
          <w:rFonts w:ascii="Times New Roman" w:hAnsi="Times New Roman" w:cs="Times New Roman"/>
          <w:sz w:val="28"/>
          <w:szCs w:val="28"/>
        </w:rPr>
        <w:t>Общественное обсуждение проекта будет проводиться в период с 20 ноября 2025 года по 19 декабря 2025 года.</w:t>
      </w:r>
    </w:p>
    <w:p w:rsidR="00D305D9" w:rsidRPr="00D305D9" w:rsidRDefault="00D305D9" w:rsidP="00D30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05D9" w:rsidRPr="00D305D9" w:rsidRDefault="00196614" w:rsidP="00D30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5D9" w:rsidRPr="00D305D9">
        <w:rPr>
          <w:rFonts w:ascii="Times New Roman" w:hAnsi="Times New Roman" w:cs="Times New Roman"/>
          <w:sz w:val="28"/>
          <w:szCs w:val="28"/>
        </w:rPr>
        <w:t>В целях изучения общественного мнения относ</w:t>
      </w:r>
      <w:r w:rsidR="00BC62BD">
        <w:rPr>
          <w:rFonts w:ascii="Times New Roman" w:hAnsi="Times New Roman" w:cs="Times New Roman"/>
          <w:sz w:val="28"/>
          <w:szCs w:val="28"/>
        </w:rPr>
        <w:t>ительно предложенного проекта Программы</w:t>
      </w:r>
      <w:r w:rsidR="00D305D9" w:rsidRPr="00D305D9">
        <w:rPr>
          <w:rFonts w:ascii="Times New Roman" w:hAnsi="Times New Roman" w:cs="Times New Roman"/>
          <w:sz w:val="28"/>
          <w:szCs w:val="28"/>
        </w:rPr>
        <w:t xml:space="preserve"> просим </w:t>
      </w:r>
      <w:r>
        <w:rPr>
          <w:rFonts w:ascii="Times New Roman" w:hAnsi="Times New Roman" w:cs="Times New Roman"/>
          <w:sz w:val="28"/>
          <w:szCs w:val="28"/>
        </w:rPr>
        <w:t>направлять</w:t>
      </w:r>
      <w:r w:rsidR="00D305D9" w:rsidRPr="00D305D9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</w:t>
      </w:r>
    </w:p>
    <w:p w:rsidR="00196614" w:rsidRPr="00196614" w:rsidRDefault="00196614" w:rsidP="0019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6614">
        <w:rPr>
          <w:rFonts w:ascii="Times New Roman" w:hAnsi="Times New Roman" w:cs="Times New Roman"/>
          <w:sz w:val="28"/>
          <w:szCs w:val="28"/>
        </w:rPr>
        <w:t xml:space="preserve">- на электронный </w:t>
      </w:r>
      <w:proofErr w:type="spellStart"/>
      <w:r w:rsidRPr="00196614">
        <w:rPr>
          <w:rFonts w:ascii="Times New Roman" w:hAnsi="Times New Roman" w:cs="Times New Roman"/>
          <w:sz w:val="28"/>
          <w:szCs w:val="28"/>
        </w:rPr>
        <w:t>адрес:emva@mail.ru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196614">
        <w:rPr>
          <w:rFonts w:ascii="Times New Roman" w:hAnsi="Times New Roman" w:cs="Times New Roman"/>
          <w:sz w:val="28"/>
          <w:szCs w:val="28"/>
        </w:rPr>
        <w:t xml:space="preserve">в письменном виде на почтовый адрес: 169200, Республика Коми, г. </w:t>
      </w:r>
      <w:proofErr w:type="spellStart"/>
      <w:r w:rsidRPr="00196614">
        <w:rPr>
          <w:rFonts w:ascii="Times New Roman" w:hAnsi="Times New Roman" w:cs="Times New Roman"/>
          <w:sz w:val="28"/>
          <w:szCs w:val="28"/>
        </w:rPr>
        <w:t>Емва</w:t>
      </w:r>
      <w:proofErr w:type="spellEnd"/>
      <w:r w:rsidRPr="00196614">
        <w:rPr>
          <w:rFonts w:ascii="Times New Roman" w:hAnsi="Times New Roman" w:cs="Times New Roman"/>
          <w:sz w:val="28"/>
          <w:szCs w:val="28"/>
        </w:rPr>
        <w:t>, ул. Дзержинского, 81, отдел ЖК и ДХ;</w:t>
      </w:r>
    </w:p>
    <w:p w:rsidR="0038469F" w:rsidRPr="003609EF" w:rsidRDefault="00196614" w:rsidP="0019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6614">
        <w:rPr>
          <w:rFonts w:ascii="Times New Roman" w:hAnsi="Times New Roman" w:cs="Times New Roman"/>
          <w:sz w:val="28"/>
          <w:szCs w:val="28"/>
        </w:rPr>
        <w:t xml:space="preserve">- на электронный адрес: </w:t>
      </w:r>
      <w:hyperlink r:id="rId4" w:history="1">
        <w:r w:rsidRPr="00A32F7D">
          <w:rPr>
            <w:rStyle w:val="a3"/>
            <w:rFonts w:ascii="Times New Roman" w:hAnsi="Times New Roman" w:cs="Times New Roman"/>
            <w:sz w:val="28"/>
            <w:szCs w:val="28"/>
          </w:rPr>
          <w:t>mku.gkh22@mail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196614">
        <w:rPr>
          <w:rFonts w:ascii="Times New Roman" w:hAnsi="Times New Roman" w:cs="Times New Roman"/>
          <w:sz w:val="28"/>
          <w:szCs w:val="28"/>
        </w:rPr>
        <w:t xml:space="preserve">в письменном виде на почтовый адрес: 169200, Республика Коми, г. </w:t>
      </w:r>
      <w:proofErr w:type="spellStart"/>
      <w:r w:rsidRPr="00196614">
        <w:rPr>
          <w:rFonts w:ascii="Times New Roman" w:hAnsi="Times New Roman" w:cs="Times New Roman"/>
          <w:sz w:val="28"/>
          <w:szCs w:val="28"/>
        </w:rPr>
        <w:t>Емва</w:t>
      </w:r>
      <w:proofErr w:type="spellEnd"/>
      <w:r w:rsidRPr="00196614">
        <w:rPr>
          <w:rFonts w:ascii="Times New Roman" w:hAnsi="Times New Roman" w:cs="Times New Roman"/>
          <w:sz w:val="28"/>
          <w:szCs w:val="28"/>
        </w:rPr>
        <w:t>, ул. Октябрьская, 25, отдел по благоустройству.</w:t>
      </w:r>
      <w:bookmarkStart w:id="0" w:name="_GoBack"/>
      <w:bookmarkEnd w:id="0"/>
      <w:r w:rsidR="00E22A7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8469F" w:rsidRPr="00360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EF"/>
    <w:rsid w:val="00170B4F"/>
    <w:rsid w:val="00196614"/>
    <w:rsid w:val="001E1510"/>
    <w:rsid w:val="003609EF"/>
    <w:rsid w:val="00501BC7"/>
    <w:rsid w:val="00593C33"/>
    <w:rsid w:val="005F0CDA"/>
    <w:rsid w:val="006223F9"/>
    <w:rsid w:val="00A2392E"/>
    <w:rsid w:val="00B86A59"/>
    <w:rsid w:val="00BC62BD"/>
    <w:rsid w:val="00C44AD9"/>
    <w:rsid w:val="00D305D9"/>
    <w:rsid w:val="00D5239B"/>
    <w:rsid w:val="00D954F0"/>
    <w:rsid w:val="00E2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AB16"/>
  <w15:docId w15:val="{387DE0D2-E0C3-480C-BED3-8FCB02BA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.gkh22@ma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АСУС</cp:lastModifiedBy>
  <cp:revision>2</cp:revision>
  <dcterms:created xsi:type="dcterms:W3CDTF">2026-01-22T07:00:00Z</dcterms:created>
  <dcterms:modified xsi:type="dcterms:W3CDTF">2026-01-22T07:00:00Z</dcterms:modified>
</cp:coreProperties>
</file>