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C007EA" w:rsidRDefault="00C007EA" w:rsidP="005E305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A5C09" w:rsidRPr="00E1540A" w:rsidRDefault="00DA5C09" w:rsidP="005E305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E1540A">
        <w:rPr>
          <w:b/>
          <w:sz w:val="28"/>
          <w:szCs w:val="28"/>
        </w:rPr>
        <w:t>Региональное Отделение СФР перечисляет специальные социальные выплаты 6 200 медикам Республики Коми</w:t>
      </w:r>
    </w:p>
    <w:p w:rsidR="00DA5C09" w:rsidRPr="00E1540A" w:rsidRDefault="00DA5C09" w:rsidP="00DA5C09">
      <w:pPr>
        <w:spacing w:line="360" w:lineRule="auto"/>
        <w:ind w:firstLine="709"/>
        <w:jc w:val="both"/>
      </w:pPr>
    </w:p>
    <w:p w:rsidR="00DA5C09" w:rsidRDefault="00DA5C09" w:rsidP="00DA5C09">
      <w:pPr>
        <w:spacing w:line="360" w:lineRule="auto"/>
        <w:ind w:firstLine="709"/>
        <w:jc w:val="both"/>
      </w:pPr>
      <w:r w:rsidRPr="00E1540A">
        <w:t xml:space="preserve">Отделение СФР по Республике Коми ежемесячно перечисляет специальные социальные выплаты 6 </w:t>
      </w:r>
      <w:r>
        <w:t>200</w:t>
      </w:r>
      <w:r w:rsidRPr="00E1540A">
        <w:t xml:space="preserve"> медработникам </w:t>
      </w:r>
      <w:r>
        <w:t>р</w:t>
      </w:r>
      <w:r w:rsidRPr="00E1540A">
        <w:t xml:space="preserve">егиона. </w:t>
      </w:r>
      <w:r>
        <w:t>В</w:t>
      </w:r>
      <w:r w:rsidRPr="00E1540A">
        <w:t xml:space="preserve">ыплата положена медработникам первичного звена здравоохранения, центральных районных и участковых больниц, а также медикам, занятым на станциях и в отделениях скорой помощи. При этом медицинское учреждение должно входить в </w:t>
      </w:r>
      <w:proofErr w:type="gramStart"/>
      <w:r w:rsidRPr="00E1540A">
        <w:t>государственную</w:t>
      </w:r>
      <w:proofErr w:type="gramEnd"/>
      <w:r w:rsidRPr="00E1540A">
        <w:t xml:space="preserve"> или муниципальную системы здравоохранения и участвовать в базовой или территориальной программах обязательного медицинского страхования. </w:t>
      </w:r>
    </w:p>
    <w:p w:rsidR="00840D3C" w:rsidRPr="00E1540A" w:rsidRDefault="00840D3C" w:rsidP="00DA5C09">
      <w:pPr>
        <w:spacing w:line="360" w:lineRule="auto"/>
        <w:ind w:firstLine="709"/>
        <w:jc w:val="both"/>
      </w:pPr>
    </w:p>
    <w:p w:rsidR="00DA5C09" w:rsidRDefault="002A2953" w:rsidP="002A2953">
      <w:pPr>
        <w:spacing w:line="360" w:lineRule="auto"/>
        <w:ind w:firstLine="709"/>
        <w:jc w:val="both"/>
      </w:pPr>
      <w:r w:rsidRPr="00104074">
        <w:t xml:space="preserve">С января 2026 года </w:t>
      </w:r>
      <w:r>
        <w:t xml:space="preserve">вступают в силу изменения, касающиеся сроков получения медицинскими работниками специальной социальной выплаты </w:t>
      </w:r>
      <w:r w:rsidR="00E23A12">
        <w:t>в рамках</w:t>
      </w:r>
      <w:r>
        <w:t xml:space="preserve"> постановлени</w:t>
      </w:r>
      <w:r w:rsidR="00E23A12">
        <w:t>я</w:t>
      </w:r>
      <w:r>
        <w:t xml:space="preserve"> Правительства Российской Федерации от 31.12.2022</w:t>
      </w:r>
      <w:r w:rsidR="007453C3">
        <w:t xml:space="preserve"> </w:t>
      </w:r>
      <w:r>
        <w:t>№ 2568</w:t>
      </w:r>
      <w:r w:rsidR="00E23A12">
        <w:t>.</w:t>
      </w:r>
      <w:r>
        <w:t xml:space="preserve"> </w:t>
      </w:r>
    </w:p>
    <w:p w:rsidR="00840D3C" w:rsidRDefault="00840D3C" w:rsidP="002A2953">
      <w:pPr>
        <w:spacing w:line="360" w:lineRule="auto"/>
        <w:ind w:firstLine="709"/>
        <w:jc w:val="both"/>
      </w:pPr>
    </w:p>
    <w:p w:rsidR="002A2953" w:rsidRDefault="00DA5C09" w:rsidP="00DA5C09">
      <w:pPr>
        <w:spacing w:line="360" w:lineRule="auto"/>
        <w:ind w:firstLine="709"/>
        <w:jc w:val="both"/>
      </w:pPr>
      <w:r w:rsidRPr="00104074">
        <w:t>Медицинск</w:t>
      </w:r>
      <w:r w:rsidR="007F3532">
        <w:t>ие</w:t>
      </w:r>
      <w:r w:rsidRPr="00104074">
        <w:t xml:space="preserve"> организаци</w:t>
      </w:r>
      <w:r w:rsidR="007F3532">
        <w:t>и</w:t>
      </w:r>
      <w:r w:rsidR="00E23A12">
        <w:t>,</w:t>
      </w:r>
      <w:r w:rsidRPr="00104074">
        <w:t xml:space="preserve"> </w:t>
      </w:r>
      <w:r w:rsidR="00E23A12" w:rsidRPr="00104074">
        <w:t xml:space="preserve">как и прежде, </w:t>
      </w:r>
      <w:r w:rsidRPr="00104074">
        <w:t>буд</w:t>
      </w:r>
      <w:r w:rsidR="007F3532">
        <w:t>у</w:t>
      </w:r>
      <w:r w:rsidRPr="00104074">
        <w:t>т направлять реестры медицинских работников, имеющих право на получение специальной социальной выплаты в СФР до 10 рабочего дня после окончания отчетного месяца</w:t>
      </w:r>
      <w:r w:rsidR="00840D3C">
        <w:t>.</w:t>
      </w:r>
      <w:r w:rsidRPr="00104074">
        <w:t xml:space="preserve"> </w:t>
      </w:r>
      <w:r w:rsidR="00840D3C">
        <w:t>О</w:t>
      </w:r>
      <w:r w:rsidRPr="00104074">
        <w:t xml:space="preserve">днако </w:t>
      </w:r>
      <w:r w:rsidR="00E23A12">
        <w:t>в</w:t>
      </w:r>
      <w:r w:rsidR="00E23A12" w:rsidRPr="00E23A12">
        <w:t xml:space="preserve">ыплата </w:t>
      </w:r>
      <w:r w:rsidR="00E23A12">
        <w:t>этих средств</w:t>
      </w:r>
      <w:r w:rsidR="00E23A12" w:rsidRPr="00E23A12">
        <w:t xml:space="preserve"> медицинским работникам будет производиться территориальным органом СФР не позднее последнего дня месяца, в котором поступили реестры</w:t>
      </w:r>
      <w:r w:rsidR="00E23A12">
        <w:t>.</w:t>
      </w:r>
      <w:r w:rsidR="00E23A12" w:rsidRPr="00E23A12">
        <w:t xml:space="preserve"> </w:t>
      </w:r>
      <w:r w:rsidR="00E23A12" w:rsidRPr="00104074">
        <w:t xml:space="preserve">Раньше на это </w:t>
      </w:r>
      <w:proofErr w:type="gramStart"/>
      <w:r w:rsidR="00E23A12" w:rsidRPr="00104074">
        <w:t>отводилось не более семи</w:t>
      </w:r>
      <w:proofErr w:type="gramEnd"/>
      <w:r w:rsidR="00E23A12" w:rsidRPr="00104074">
        <w:t xml:space="preserve"> рабочих дней с момента получения </w:t>
      </w:r>
      <w:r w:rsidR="00E23A12">
        <w:t xml:space="preserve">территориальным органом СФР соответствующих </w:t>
      </w:r>
      <w:r w:rsidR="00E23A12" w:rsidRPr="00104074">
        <w:t>документов</w:t>
      </w:r>
      <w:r w:rsidR="00E23A12">
        <w:t xml:space="preserve"> (реестров)</w:t>
      </w:r>
      <w:r w:rsidR="00E23A12" w:rsidRPr="00104074">
        <w:t>.</w:t>
      </w:r>
      <w:r w:rsidR="00E23A12">
        <w:t xml:space="preserve"> </w:t>
      </w:r>
    </w:p>
    <w:p w:rsidR="00840D3C" w:rsidRDefault="00840D3C" w:rsidP="00DA5C09">
      <w:pPr>
        <w:spacing w:line="360" w:lineRule="auto"/>
        <w:ind w:firstLine="709"/>
        <w:jc w:val="both"/>
      </w:pPr>
    </w:p>
    <w:p w:rsidR="007F3532" w:rsidRDefault="00DA5C09" w:rsidP="00CB33B1">
      <w:pPr>
        <w:spacing w:line="360" w:lineRule="auto"/>
        <w:ind w:firstLine="709"/>
        <w:jc w:val="both"/>
      </w:pPr>
      <w:r>
        <w:t>В</w:t>
      </w:r>
      <w:r w:rsidRPr="00104074">
        <w:t xml:space="preserve"> случае направления медицинской организацией реестра позднее 10 рабочих дней после окончания месяца, социальная выплата медицинским работникам будет произведена территориальным органом СФР</w:t>
      </w:r>
      <w:r w:rsidR="007F3532">
        <w:t xml:space="preserve"> после поступления </w:t>
      </w:r>
      <w:r w:rsidR="00840D3C">
        <w:t xml:space="preserve">дополнительных </w:t>
      </w:r>
      <w:r w:rsidR="007F3532">
        <w:t xml:space="preserve">средств из </w:t>
      </w:r>
      <w:r w:rsidR="007F3532" w:rsidRPr="007F3532">
        <w:rPr>
          <w:lang w:eastAsia="ru-RU"/>
        </w:rPr>
        <w:t>Федеральн</w:t>
      </w:r>
      <w:r w:rsidR="007F3532">
        <w:rPr>
          <w:lang w:eastAsia="ru-RU"/>
        </w:rPr>
        <w:t>ого</w:t>
      </w:r>
      <w:r w:rsidR="007F3532" w:rsidRPr="007F3532">
        <w:rPr>
          <w:lang w:eastAsia="ru-RU"/>
        </w:rPr>
        <w:t xml:space="preserve"> фонд</w:t>
      </w:r>
      <w:r w:rsidR="007F3532">
        <w:rPr>
          <w:lang w:eastAsia="ru-RU"/>
        </w:rPr>
        <w:t>а</w:t>
      </w:r>
      <w:r w:rsidR="007F3532" w:rsidRPr="007F3532">
        <w:rPr>
          <w:lang w:eastAsia="ru-RU"/>
        </w:rPr>
        <w:t xml:space="preserve"> обязательного медицинского страхования</w:t>
      </w:r>
      <w:r w:rsidR="00840D3C">
        <w:rPr>
          <w:lang w:eastAsia="ru-RU"/>
        </w:rPr>
        <w:t xml:space="preserve"> по</w:t>
      </w:r>
      <w:r w:rsidR="00CB33B1">
        <w:t xml:space="preserve"> дополнительной заявке.</w:t>
      </w:r>
    </w:p>
    <w:p w:rsidR="0014223E" w:rsidRDefault="0014223E" w:rsidP="00D66CDF">
      <w:pPr>
        <w:spacing w:line="360" w:lineRule="auto"/>
        <w:ind w:firstLine="709"/>
        <w:jc w:val="both"/>
      </w:pPr>
      <w:r>
        <w:t>\</w:t>
      </w:r>
    </w:p>
    <w:p w:rsidR="0014223E" w:rsidRDefault="0014223E" w:rsidP="00D66CDF">
      <w:pPr>
        <w:spacing w:line="360" w:lineRule="auto"/>
        <w:ind w:firstLine="709"/>
        <w:jc w:val="both"/>
      </w:pPr>
    </w:p>
    <w:p w:rsidR="0014223E" w:rsidRDefault="0014223E" w:rsidP="00D66CDF">
      <w:pPr>
        <w:spacing w:line="360" w:lineRule="auto"/>
        <w:ind w:firstLine="709"/>
        <w:jc w:val="both"/>
      </w:pPr>
    </w:p>
    <w:p w:rsidR="0014223E" w:rsidRDefault="0014223E" w:rsidP="00D66CDF">
      <w:pPr>
        <w:spacing w:line="360" w:lineRule="auto"/>
        <w:ind w:firstLine="709"/>
        <w:jc w:val="both"/>
      </w:pPr>
    </w:p>
    <w:p w:rsidR="0014223E" w:rsidRDefault="0014223E" w:rsidP="00D66CDF">
      <w:pPr>
        <w:spacing w:line="360" w:lineRule="auto"/>
        <w:ind w:firstLine="709"/>
        <w:jc w:val="both"/>
      </w:pPr>
    </w:p>
    <w:p w:rsidR="0014223E" w:rsidRDefault="0014223E" w:rsidP="00D66CDF">
      <w:pPr>
        <w:spacing w:line="360" w:lineRule="auto"/>
        <w:ind w:firstLine="709"/>
        <w:jc w:val="both"/>
      </w:pPr>
    </w:p>
    <w:p w:rsidR="0014223E" w:rsidRDefault="0014223E" w:rsidP="00D66CDF">
      <w:pPr>
        <w:spacing w:line="360" w:lineRule="auto"/>
        <w:ind w:firstLine="709"/>
        <w:jc w:val="both"/>
      </w:pPr>
    </w:p>
    <w:p w:rsidR="0014223E" w:rsidRDefault="0014223E" w:rsidP="00D66CDF">
      <w:pPr>
        <w:spacing w:line="360" w:lineRule="auto"/>
        <w:ind w:firstLine="709"/>
        <w:jc w:val="both"/>
      </w:pPr>
    </w:p>
    <w:p w:rsidR="00D66CDF" w:rsidRDefault="00D66CDF" w:rsidP="00D66CDF">
      <w:pPr>
        <w:spacing w:line="360" w:lineRule="auto"/>
        <w:ind w:firstLine="709"/>
        <w:jc w:val="both"/>
      </w:pPr>
      <w:bookmarkStart w:id="0" w:name="_GoBack"/>
      <w:bookmarkEnd w:id="0"/>
      <w:r w:rsidRPr="00D26FCA">
        <w:t>Если у вас остались вопросы, за консультацией можно обратиться в единый контакт-центр 8-800-10-000-01.</w:t>
      </w:r>
    </w:p>
    <w:p w:rsidR="00D66CDF" w:rsidRDefault="00D66CDF" w:rsidP="003E4D64">
      <w:pPr>
        <w:pStyle w:val="a6"/>
        <w:spacing w:before="0" w:after="0" w:line="276" w:lineRule="auto"/>
        <w:ind w:firstLine="709"/>
        <w:jc w:val="both"/>
      </w:pPr>
    </w:p>
    <w:p w:rsidR="003E4D64" w:rsidRPr="006F6B85" w:rsidRDefault="003E4D64" w:rsidP="003E4D64">
      <w:pPr>
        <w:pStyle w:val="a6"/>
        <w:spacing w:before="0" w:after="0" w:line="276" w:lineRule="auto"/>
        <w:ind w:firstLine="709"/>
        <w:jc w:val="both"/>
      </w:pPr>
      <w:r w:rsidRPr="006F6B85">
        <w:t>Официальные сообщества ОСФР по Республике Коми в социальных сетях</w:t>
      </w:r>
      <w:r>
        <w:t>:</w:t>
      </w:r>
    </w:p>
    <w:p w:rsidR="00BF7FF1" w:rsidRDefault="0014223E" w:rsidP="00DD298D">
      <w:pPr>
        <w:pStyle w:val="a6"/>
        <w:spacing w:before="0" w:after="0" w:line="276" w:lineRule="auto"/>
        <w:jc w:val="both"/>
        <w:rPr>
          <w:rStyle w:val="a3"/>
        </w:rPr>
      </w:pPr>
      <w:hyperlink r:id="rId7" w:history="1">
        <w:r w:rsidR="003E4D64" w:rsidRPr="006F6B85">
          <w:rPr>
            <w:rStyle w:val="a3"/>
          </w:rPr>
          <w:t>https://t.me/sfr_komi</w:t>
        </w:r>
      </w:hyperlink>
      <w:r w:rsidR="003E4D64" w:rsidRPr="006F6B85">
        <w:t xml:space="preserve"> </w:t>
      </w:r>
      <w:r w:rsidR="003E4D64" w:rsidRPr="006F6B85">
        <w:rPr>
          <w:u w:val="single"/>
        </w:rPr>
        <w:br/>
      </w:r>
      <w:hyperlink r:id="rId8" w:history="1">
        <w:r w:rsidR="003E4D64" w:rsidRPr="006F6B85">
          <w:rPr>
            <w:rStyle w:val="a3"/>
          </w:rPr>
          <w:t>https://ok.ru/sfr.rkomi</w:t>
        </w:r>
      </w:hyperlink>
      <w:r w:rsidR="003E4D64" w:rsidRPr="006F6B85">
        <w:t xml:space="preserve"> </w:t>
      </w:r>
      <w:r w:rsidR="003E4D64" w:rsidRPr="006F6B85">
        <w:rPr>
          <w:u w:val="single"/>
        </w:rPr>
        <w:br/>
      </w:r>
      <w:hyperlink r:id="rId9" w:history="1">
        <w:r w:rsidR="003E4D64" w:rsidRPr="006F6B85">
          <w:rPr>
            <w:rStyle w:val="a3"/>
          </w:rPr>
          <w:t>https://vk.com/sfr_komi</w:t>
        </w:r>
      </w:hyperlink>
    </w:p>
    <w:sectPr w:rsidR="00BF7FF1" w:rsidSect="00A75046">
      <w:headerReference w:type="default" r:id="rId10"/>
      <w:pgSz w:w="11906" w:h="16838"/>
      <w:pgMar w:top="851" w:right="850" w:bottom="426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346" w:rsidRDefault="00D05346">
      <w:r>
        <w:separator/>
      </w:r>
    </w:p>
  </w:endnote>
  <w:endnote w:type="continuationSeparator" w:id="0">
    <w:p w:rsidR="00D05346" w:rsidRDefault="00D0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346" w:rsidRDefault="00D05346">
      <w:r>
        <w:separator/>
      </w:r>
    </w:p>
  </w:footnote>
  <w:footnote w:type="continuationSeparator" w:id="0">
    <w:p w:rsidR="00D05346" w:rsidRDefault="00D05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13" w:rsidRDefault="000652F7" w:rsidP="0049762C">
    <w:pPr>
      <w:pStyle w:val="a4"/>
      <w:ind w:hanging="426"/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0B3F003A" wp14:editId="0AF85D22">
              <wp:simplePos x="0" y="0"/>
              <wp:positionH relativeFrom="column">
                <wp:posOffset>-114300</wp:posOffset>
              </wp:positionH>
              <wp:positionV relativeFrom="paragraph">
                <wp:posOffset>-20955</wp:posOffset>
              </wp:positionV>
              <wp:extent cx="6033770" cy="2419350"/>
              <wp:effectExtent l="0" t="7620" r="5080" b="190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3770" cy="241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</w:rPr>
                            <w:t xml:space="preserve">             </w:t>
                          </w:r>
                          <w:r w:rsidRPr="004D56B2">
                            <w:rPr>
                              <w:rFonts w:ascii="Montserrat" w:hAnsi="Montserrat" w:cs="Arial"/>
                            </w:rPr>
                            <w:t xml:space="preserve">Отделение Социального фонда </w:t>
                          </w:r>
                        </w:p>
                        <w:p w:rsidR="00950D4E" w:rsidRP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>
                            <w:rPr>
                              <w:rFonts w:ascii="Montserrat" w:hAnsi="Montserrat" w:cs="Arial"/>
                            </w:rPr>
                            <w:t xml:space="preserve">              </w:t>
                          </w:r>
                          <w:r w:rsidRPr="004D56B2">
                            <w:rPr>
                              <w:rFonts w:ascii="Montserrat" w:hAnsi="Montserrat" w:cs="Arial"/>
                            </w:rPr>
                            <w:t>России по Республике Коми</w:t>
                          </w:r>
                        </w:p>
                        <w:p w:rsidR="006E4E13" w:rsidRP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 w:rsidRPr="004D56B2">
                            <w:rPr>
                              <w:rFonts w:ascii="Montserrat" w:hAnsi="Montserrat" w:cs="Arial"/>
                            </w:rPr>
                            <w:t xml:space="preserve">              Пресс-служба</w:t>
                          </w:r>
                        </w:p>
                        <w:p w:rsidR="006E4E13" w:rsidRPr="00950D4E" w:rsidRDefault="0014223E" w:rsidP="0049762C">
                          <w:pPr>
                            <w:rPr>
                              <w:rFonts w:ascii="Montserrat" w:hAnsi="Montserrat" w:cs="Arial"/>
                              <w:sz w:val="20"/>
                              <w:szCs w:val="20"/>
                            </w:rPr>
                          </w:pPr>
                        </w:p>
                        <w:p w:rsidR="0049762C" w:rsidRPr="00950D4E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>
                            <w:rPr>
                              <w:rFonts w:ascii="Montserrat" w:hAnsi="Montserrat" w:cs="Arial"/>
                            </w:rPr>
                            <w:t xml:space="preserve">Тел. </w:t>
                          </w:r>
                          <w:r w:rsidRPr="00950D4E">
                            <w:rPr>
                              <w:rFonts w:ascii="Montserrat" w:hAnsi="Montserrat" w:cs="Arial"/>
                            </w:rPr>
                            <w:t xml:space="preserve">(8212) 29-17-98 </w:t>
                          </w:r>
                        </w:p>
                        <w:p w:rsidR="00950D4E" w:rsidRPr="006224E0" w:rsidRDefault="0014223E" w:rsidP="0049762C">
                          <w:pPr>
                            <w:rPr>
                              <w:rStyle w:val="a3"/>
                              <w:rFonts w:ascii="Calibri" w:hAnsi="Calibri" w:cs="Helv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press</w:t>
                            </w:r>
                            <w:r w:rsidR="00674A56" w:rsidRPr="004D56B2">
                              <w:rPr>
                                <w:rStyle w:val="a3"/>
                                <w:rFonts w:ascii="Montserrat" w:hAnsi="Montserrat" w:cs="Helv"/>
                              </w:rPr>
                              <w:t>@11.</w:t>
                            </w:r>
                            <w:proofErr w:type="spellStart"/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sfr</w:t>
                            </w:r>
                            <w:proofErr w:type="spellEnd"/>
                            <w:r w:rsidR="00674A56" w:rsidRPr="004D56B2">
                              <w:rPr>
                                <w:rStyle w:val="a3"/>
                                <w:rFonts w:ascii="Montserrat" w:hAnsi="Montserrat" w:cs="Helv"/>
                              </w:rPr>
                              <w:t>.</w:t>
                            </w:r>
                            <w:proofErr w:type="spellStart"/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gov</w:t>
                            </w:r>
                            <w:proofErr w:type="spellEnd"/>
                            <w:r w:rsidR="00674A56" w:rsidRPr="004D56B2">
                              <w:rPr>
                                <w:rStyle w:val="a3"/>
                                <w:rFonts w:ascii="Montserrat" w:hAnsi="Montserrat" w:cs="Helv"/>
                              </w:rPr>
                              <w:t>.</w:t>
                            </w:r>
                            <w:proofErr w:type="spellStart"/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</w:p>
                        <w:p w:rsidR="006E4E13" w:rsidRP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www</w:t>
                          </w:r>
                          <w:r w:rsidRPr="004D56B2">
                            <w:rPr>
                              <w:rFonts w:ascii="Montserrat" w:hAnsi="Montserrat" w:cs="Arial"/>
                            </w:rPr>
                            <w:t>.</w:t>
                          </w:r>
                          <w:proofErr w:type="spellStart"/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sfr</w:t>
                          </w:r>
                          <w:proofErr w:type="spellEnd"/>
                          <w:r w:rsidRPr="004D56B2">
                            <w:rPr>
                              <w:rFonts w:ascii="Montserrat" w:hAnsi="Montserrat" w:cs="Arial"/>
                            </w:rPr>
                            <w:t>.</w:t>
                          </w:r>
                          <w:proofErr w:type="spellStart"/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gov</w:t>
                          </w:r>
                          <w:proofErr w:type="spellEnd"/>
                          <w:r w:rsidRPr="004D56B2">
                            <w:rPr>
                              <w:rFonts w:ascii="Montserrat" w:hAnsi="Montserrat" w:cs="Arial"/>
                            </w:rPr>
                            <w:t>.</w:t>
                          </w:r>
                          <w:proofErr w:type="spellStart"/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:rsidR="006E4E13" w:rsidRPr="004D56B2" w:rsidRDefault="00674A56" w:rsidP="0049762C">
                          <w:pPr>
                            <w:rPr>
                              <w:rFonts w:ascii="Montserrat" w:hAnsi="Montserrat" w:cs="Arial"/>
                              <w:sz w:val="22"/>
                              <w:szCs w:val="22"/>
                            </w:rPr>
                          </w:pPr>
                          <w:r w:rsidRPr="004D56B2">
                            <w:rPr>
                              <w:rFonts w:ascii="Montserrat" w:hAnsi="Montserrat" w:cs="Arial"/>
                              <w:sz w:val="22"/>
                              <w:szCs w:val="22"/>
                            </w:rPr>
                            <w:t>_______________________________________</w:t>
                          </w:r>
                          <w:r>
                            <w:rPr>
                              <w:rFonts w:ascii="Montserrat" w:hAnsi="Montserrat" w:cs="Arial"/>
                              <w:sz w:val="22"/>
                              <w:szCs w:val="22"/>
                            </w:rPr>
                            <w:t>_____</w:t>
                          </w:r>
                        </w:p>
                        <w:p w:rsidR="00422290" w:rsidRPr="004D56B2" w:rsidRDefault="0014223E" w:rsidP="0049762C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</w:p>
                        <w:p w:rsidR="00422290" w:rsidRDefault="00674A56" w:rsidP="0049762C">
                          <w:pPr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</w:pPr>
                          <w:r w:rsidRPr="00950D4E"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  <w:t>ПРЕСС</w:t>
                          </w:r>
                          <w:r w:rsidRPr="004D56B2"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  <w:t>-</w:t>
                          </w:r>
                          <w:r w:rsidRPr="00950D4E"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  <w:t>РЕЛИЗ</w:t>
                          </w:r>
                        </w:p>
                        <w:p w:rsidR="00950D4E" w:rsidRPr="004D56B2" w:rsidRDefault="0014223E" w:rsidP="0049762C">
                          <w:pPr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-9pt;margin-top:-1.65pt;width:475.1pt;height:190.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" stroked="f">
              <v:fill opacity="0"/>
              <v:textbox inset="0,0,0,0">
                <w:txbxContent>
                  <w:p w:rsid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>
                      <w:rPr>
                        <w:rFonts w:ascii="Montserrat" w:hAnsi="Montserrat" w:cs="Arial"/>
                        <w:b/>
                      </w:rPr>
                      <w:t xml:space="preserve">             </w:t>
                    </w:r>
                    <w:r w:rsidRPr="004D56B2">
                      <w:rPr>
                        <w:rFonts w:ascii="Montserrat" w:hAnsi="Montserrat" w:cs="Arial"/>
                      </w:rPr>
                      <w:t xml:space="preserve">Отделение Социального фонда </w:t>
                    </w:r>
                  </w:p>
                  <w:p w:rsidR="00950D4E" w:rsidRP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>
                      <w:rPr>
                        <w:rFonts w:ascii="Montserrat" w:hAnsi="Montserrat" w:cs="Arial"/>
                      </w:rPr>
                      <w:t xml:space="preserve">              </w:t>
                    </w:r>
                    <w:r w:rsidRPr="004D56B2">
                      <w:rPr>
                        <w:rFonts w:ascii="Montserrat" w:hAnsi="Montserrat" w:cs="Arial"/>
                      </w:rPr>
                      <w:t>России по Республике Коми</w:t>
                    </w:r>
                  </w:p>
                  <w:p w:rsidR="006E4E13" w:rsidRP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 w:rsidRPr="004D56B2">
                      <w:rPr>
                        <w:rFonts w:ascii="Montserrat" w:hAnsi="Montserrat" w:cs="Arial"/>
                      </w:rPr>
                      <w:t xml:space="preserve">              Пресс-служба</w:t>
                    </w:r>
                  </w:p>
                  <w:p w:rsidR="006E4E13" w:rsidRPr="00950D4E" w:rsidRDefault="004136F6" w:rsidP="0049762C">
                    <w:pPr>
                      <w:rPr>
                        <w:rFonts w:ascii="Montserrat" w:hAnsi="Montserrat" w:cs="Arial"/>
                        <w:sz w:val="20"/>
                        <w:szCs w:val="20"/>
                      </w:rPr>
                    </w:pPr>
                  </w:p>
                  <w:p w:rsidR="0049762C" w:rsidRPr="00950D4E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>
                      <w:rPr>
                        <w:rFonts w:ascii="Montserrat" w:hAnsi="Montserrat" w:cs="Arial"/>
                      </w:rPr>
                      <w:t xml:space="preserve">Тел. </w:t>
                    </w:r>
                    <w:r w:rsidRPr="00950D4E">
                      <w:rPr>
                        <w:rFonts w:ascii="Montserrat" w:hAnsi="Montserrat" w:cs="Arial"/>
                      </w:rPr>
                      <w:t xml:space="preserve">(8212) 29-17-98 </w:t>
                    </w:r>
                  </w:p>
                  <w:p w:rsidR="00950D4E" w:rsidRPr="006224E0" w:rsidRDefault="004136F6" w:rsidP="0049762C">
                    <w:pPr>
                      <w:rPr>
                        <w:rStyle w:val="a3"/>
                        <w:rFonts w:ascii="Calibri" w:hAnsi="Calibri" w:cs="Helv"/>
                        <w:sz w:val="20"/>
                        <w:szCs w:val="20"/>
                      </w:rPr>
                    </w:pPr>
                    <w:hyperlink r:id="rId2" w:history="1">
                      <w:r w:rsidR="00674A56"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press</w:t>
                      </w:r>
                      <w:r w:rsidR="00674A56" w:rsidRPr="004D56B2">
                        <w:rPr>
                          <w:rStyle w:val="a3"/>
                          <w:rFonts w:ascii="Montserrat" w:hAnsi="Montserrat" w:cs="Helv"/>
                        </w:rPr>
                        <w:t>@11.</w:t>
                      </w:r>
                      <w:proofErr w:type="spellStart"/>
                      <w:r w:rsidR="00674A56"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sfr</w:t>
                      </w:r>
                      <w:proofErr w:type="spellEnd"/>
                      <w:r w:rsidR="00674A56" w:rsidRPr="004D56B2">
                        <w:rPr>
                          <w:rStyle w:val="a3"/>
                          <w:rFonts w:ascii="Montserrat" w:hAnsi="Montserrat" w:cs="Helv"/>
                        </w:rPr>
                        <w:t>.</w:t>
                      </w:r>
                      <w:proofErr w:type="spellStart"/>
                      <w:r w:rsidR="00674A56"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gov</w:t>
                      </w:r>
                      <w:proofErr w:type="spellEnd"/>
                      <w:r w:rsidR="00674A56" w:rsidRPr="004D56B2">
                        <w:rPr>
                          <w:rStyle w:val="a3"/>
                          <w:rFonts w:ascii="Montserrat" w:hAnsi="Montserrat" w:cs="Helv"/>
                        </w:rPr>
                        <w:t>.</w:t>
                      </w:r>
                      <w:proofErr w:type="spellStart"/>
                      <w:r w:rsidR="00674A56"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ru</w:t>
                      </w:r>
                      <w:proofErr w:type="spellEnd"/>
                    </w:hyperlink>
                  </w:p>
                  <w:p w:rsidR="006E4E13" w:rsidRP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 w:rsidRPr="00950D4E">
                      <w:rPr>
                        <w:rFonts w:ascii="Montserrat" w:hAnsi="Montserrat" w:cs="Arial"/>
                        <w:lang w:val="en-US"/>
                      </w:rPr>
                      <w:t>www</w:t>
                    </w:r>
                    <w:r w:rsidRPr="004D56B2">
                      <w:rPr>
                        <w:rFonts w:ascii="Montserrat" w:hAnsi="Montserrat" w:cs="Arial"/>
                      </w:rPr>
                      <w:t>.</w:t>
                    </w:r>
                    <w:proofErr w:type="spellStart"/>
                    <w:r w:rsidRPr="00950D4E">
                      <w:rPr>
                        <w:rFonts w:ascii="Montserrat" w:hAnsi="Montserrat" w:cs="Arial"/>
                        <w:lang w:val="en-US"/>
                      </w:rPr>
                      <w:t>sfr</w:t>
                    </w:r>
                    <w:proofErr w:type="spellEnd"/>
                    <w:r w:rsidRPr="004D56B2">
                      <w:rPr>
                        <w:rFonts w:ascii="Montserrat" w:hAnsi="Montserrat" w:cs="Arial"/>
                      </w:rPr>
                      <w:t>.</w:t>
                    </w:r>
                    <w:proofErr w:type="spellStart"/>
                    <w:r w:rsidRPr="00950D4E">
                      <w:rPr>
                        <w:rFonts w:ascii="Montserrat" w:hAnsi="Montserrat" w:cs="Arial"/>
                        <w:lang w:val="en-US"/>
                      </w:rPr>
                      <w:t>gov</w:t>
                    </w:r>
                    <w:proofErr w:type="spellEnd"/>
                    <w:r w:rsidRPr="004D56B2">
                      <w:rPr>
                        <w:rFonts w:ascii="Montserrat" w:hAnsi="Montserrat" w:cs="Arial"/>
                      </w:rPr>
                      <w:t>.</w:t>
                    </w:r>
                    <w:proofErr w:type="spellStart"/>
                    <w:r w:rsidRPr="00950D4E">
                      <w:rPr>
                        <w:rFonts w:ascii="Montserrat" w:hAnsi="Montserrat" w:cs="Arial"/>
                        <w:lang w:val="en-US"/>
                      </w:rPr>
                      <w:t>ru</w:t>
                    </w:r>
                    <w:proofErr w:type="spellEnd"/>
                  </w:p>
                  <w:p w:rsidR="006E4E13" w:rsidRPr="004D56B2" w:rsidRDefault="00674A56" w:rsidP="0049762C">
                    <w:pPr>
                      <w:rPr>
                        <w:rFonts w:ascii="Montserrat" w:hAnsi="Montserrat" w:cs="Arial"/>
                        <w:sz w:val="22"/>
                        <w:szCs w:val="22"/>
                      </w:rPr>
                    </w:pPr>
                    <w:r w:rsidRPr="004D56B2">
                      <w:rPr>
                        <w:rFonts w:ascii="Montserrat" w:hAnsi="Montserrat" w:cs="Arial"/>
                        <w:sz w:val="22"/>
                        <w:szCs w:val="22"/>
                      </w:rPr>
                      <w:t>_______________________________________</w:t>
                    </w:r>
                    <w:r>
                      <w:rPr>
                        <w:rFonts w:ascii="Montserrat" w:hAnsi="Montserrat" w:cs="Arial"/>
                        <w:sz w:val="22"/>
                        <w:szCs w:val="22"/>
                      </w:rPr>
                      <w:t>_____</w:t>
                    </w:r>
                  </w:p>
                  <w:p w:rsidR="00422290" w:rsidRPr="004D56B2" w:rsidRDefault="004136F6" w:rsidP="0049762C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:rsidR="00422290" w:rsidRDefault="00674A56" w:rsidP="0049762C">
                    <w:pPr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</w:pPr>
                    <w:r w:rsidRPr="00950D4E"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  <w:t>ПРЕСС</w:t>
                    </w:r>
                    <w:r w:rsidRPr="004D56B2"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  <w:t>-</w:t>
                    </w:r>
                    <w:r w:rsidRPr="00950D4E"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  <w:t>РЕЛИЗ</w:t>
                    </w:r>
                  </w:p>
                  <w:p w:rsidR="00950D4E" w:rsidRPr="004D56B2" w:rsidRDefault="004136F6" w:rsidP="0049762C">
                    <w:pPr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drawing>
        <wp:inline distT="0" distB="0" distL="0" distR="0" wp14:anchorId="75198D55" wp14:editId="704FE79E">
          <wp:extent cx="626745" cy="525145"/>
          <wp:effectExtent l="0" t="0" r="1905" b="8255"/>
          <wp:docPr id="1" name="Рисунок 1" descr="только лог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только лого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2F7"/>
    <w:rsid w:val="00057FC9"/>
    <w:rsid w:val="000652F7"/>
    <w:rsid w:val="000769F6"/>
    <w:rsid w:val="000F5575"/>
    <w:rsid w:val="001174EC"/>
    <w:rsid w:val="0014223E"/>
    <w:rsid w:val="00142C07"/>
    <w:rsid w:val="0017223E"/>
    <w:rsid w:val="001916DA"/>
    <w:rsid w:val="001A58FE"/>
    <w:rsid w:val="001E18C5"/>
    <w:rsid w:val="001F6907"/>
    <w:rsid w:val="002A2953"/>
    <w:rsid w:val="002D3A59"/>
    <w:rsid w:val="003716B6"/>
    <w:rsid w:val="003A5D52"/>
    <w:rsid w:val="003E4D64"/>
    <w:rsid w:val="004136F6"/>
    <w:rsid w:val="00484A64"/>
    <w:rsid w:val="004940CE"/>
    <w:rsid w:val="004B6E79"/>
    <w:rsid w:val="0050218D"/>
    <w:rsid w:val="005721DD"/>
    <w:rsid w:val="00580B58"/>
    <w:rsid w:val="00590330"/>
    <w:rsid w:val="005B24B7"/>
    <w:rsid w:val="005D7988"/>
    <w:rsid w:val="005E305F"/>
    <w:rsid w:val="005F3DB6"/>
    <w:rsid w:val="00621ED8"/>
    <w:rsid w:val="0063110A"/>
    <w:rsid w:val="00646EF1"/>
    <w:rsid w:val="00674A56"/>
    <w:rsid w:val="0072539D"/>
    <w:rsid w:val="007453C3"/>
    <w:rsid w:val="00746FD5"/>
    <w:rsid w:val="007F3532"/>
    <w:rsid w:val="00801EB6"/>
    <w:rsid w:val="00840D3C"/>
    <w:rsid w:val="00854C14"/>
    <w:rsid w:val="00856520"/>
    <w:rsid w:val="00885E33"/>
    <w:rsid w:val="00986703"/>
    <w:rsid w:val="009B368D"/>
    <w:rsid w:val="00A10BAF"/>
    <w:rsid w:val="00A444AB"/>
    <w:rsid w:val="00AC1635"/>
    <w:rsid w:val="00B512BA"/>
    <w:rsid w:val="00BC5856"/>
    <w:rsid w:val="00BF08E5"/>
    <w:rsid w:val="00C007EA"/>
    <w:rsid w:val="00C63CF1"/>
    <w:rsid w:val="00CA4179"/>
    <w:rsid w:val="00CB33B1"/>
    <w:rsid w:val="00CC74A8"/>
    <w:rsid w:val="00CD36B3"/>
    <w:rsid w:val="00CD7A1C"/>
    <w:rsid w:val="00D01BD7"/>
    <w:rsid w:val="00D05346"/>
    <w:rsid w:val="00D06246"/>
    <w:rsid w:val="00D3274A"/>
    <w:rsid w:val="00D66CDF"/>
    <w:rsid w:val="00D77F47"/>
    <w:rsid w:val="00DA5C09"/>
    <w:rsid w:val="00DA711C"/>
    <w:rsid w:val="00DB12E5"/>
    <w:rsid w:val="00DD298D"/>
    <w:rsid w:val="00E1593A"/>
    <w:rsid w:val="00E23A12"/>
    <w:rsid w:val="00E53BE0"/>
    <w:rsid w:val="00F73E6B"/>
    <w:rsid w:val="00FE7306"/>
    <w:rsid w:val="00FF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52F7"/>
    <w:rPr>
      <w:color w:val="0000FF"/>
      <w:u w:val="single"/>
    </w:rPr>
  </w:style>
  <w:style w:type="paragraph" w:styleId="a4">
    <w:name w:val="header"/>
    <w:basedOn w:val="a"/>
    <w:link w:val="a5"/>
    <w:rsid w:val="000652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652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652F7"/>
    <w:pPr>
      <w:suppressAutoHyphens w:val="0"/>
      <w:spacing w:before="280" w:after="280"/>
    </w:pPr>
  </w:style>
  <w:style w:type="paragraph" w:styleId="a7">
    <w:name w:val="Balloon Text"/>
    <w:basedOn w:val="a"/>
    <w:link w:val="a8"/>
    <w:uiPriority w:val="99"/>
    <w:semiHidden/>
    <w:unhideWhenUsed/>
    <w:rsid w:val="000652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2F7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Strong"/>
    <w:basedOn w:val="a0"/>
    <w:uiPriority w:val="22"/>
    <w:qFormat/>
    <w:rsid w:val="003E4D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52F7"/>
    <w:rPr>
      <w:color w:val="0000FF"/>
      <w:u w:val="single"/>
    </w:rPr>
  </w:style>
  <w:style w:type="paragraph" w:styleId="a4">
    <w:name w:val="header"/>
    <w:basedOn w:val="a"/>
    <w:link w:val="a5"/>
    <w:rsid w:val="000652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652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652F7"/>
    <w:pPr>
      <w:suppressAutoHyphens w:val="0"/>
      <w:spacing w:before="280" w:after="280"/>
    </w:pPr>
  </w:style>
  <w:style w:type="paragraph" w:styleId="a7">
    <w:name w:val="Balloon Text"/>
    <w:basedOn w:val="a"/>
    <w:link w:val="a8"/>
    <w:uiPriority w:val="99"/>
    <w:semiHidden/>
    <w:unhideWhenUsed/>
    <w:rsid w:val="000652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2F7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Strong"/>
    <w:basedOn w:val="a0"/>
    <w:uiPriority w:val="22"/>
    <w:qFormat/>
    <w:rsid w:val="003E4D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sfr.rkom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sfr_kom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sfr_kom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press@11.sfr.gov.ru" TargetMode="External"/><Relationship Id="rId1" Type="http://schemas.openxmlformats.org/officeDocument/2006/relationships/hyperlink" Target="mailto:press@11.sf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ОСФР по РК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Ухова Юлия Васильевна</dc:creator>
  <cp:lastModifiedBy>Бережник Елена Николаевна</cp:lastModifiedBy>
  <cp:revision>2</cp:revision>
  <cp:lastPrinted>2025-12-08T08:58:00Z</cp:lastPrinted>
  <dcterms:created xsi:type="dcterms:W3CDTF">2025-12-08T08:59:00Z</dcterms:created>
  <dcterms:modified xsi:type="dcterms:W3CDTF">2025-12-08T08:59:00Z</dcterms:modified>
</cp:coreProperties>
</file>