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A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AC5A91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CF0BF6" w:rsidRDefault="00931AB8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CF0BF6" w:rsidRDefault="00984FE1" w:rsidP="00CF0BF6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984FE1">
                    <w:rPr>
                      <w:rFonts w:ascii="Courier New" w:hAnsi="Courier New" w:cs="Courier New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CF0BF6">
                    <w:rPr>
                      <w:rFonts w:ascii="Courier New" w:eastAsia="Times New Roman" w:hAnsi="Courier New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CD3153" w:rsidRPr="00396F87" w:rsidRDefault="004D70B7" w:rsidP="001E3E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84FE1" w:rsidRPr="00396F8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FC44B1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D22FBE">
        <w:rPr>
          <w:rFonts w:ascii="Times New Roman" w:hAnsi="Times New Roman" w:cs="Times New Roman"/>
          <w:sz w:val="26"/>
          <w:szCs w:val="26"/>
        </w:rPr>
        <w:t xml:space="preserve"> </w:t>
      </w:r>
      <w:r w:rsidR="00396F87">
        <w:rPr>
          <w:rFonts w:ascii="Times New Roman" w:hAnsi="Times New Roman" w:cs="Times New Roman"/>
          <w:sz w:val="26"/>
          <w:szCs w:val="26"/>
        </w:rPr>
        <w:t>2025 г.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396F87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396F87">
        <w:rPr>
          <w:rFonts w:ascii="Times New Roman" w:hAnsi="Times New Roman" w:cs="Times New Roman"/>
          <w:sz w:val="26"/>
          <w:szCs w:val="26"/>
        </w:rPr>
        <w:t xml:space="preserve">  </w:t>
      </w:r>
      <w:r w:rsidR="00984FE1" w:rsidRPr="00396F87">
        <w:rPr>
          <w:rFonts w:ascii="Times New Roman" w:hAnsi="Times New Roman" w:cs="Times New Roman"/>
          <w:sz w:val="26"/>
          <w:szCs w:val="26"/>
        </w:rPr>
        <w:t xml:space="preserve">         </w:t>
      </w:r>
      <w:r w:rsidR="00D22FB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77A0C">
        <w:rPr>
          <w:rFonts w:ascii="Times New Roman" w:hAnsi="Times New Roman" w:cs="Times New Roman"/>
          <w:sz w:val="26"/>
          <w:szCs w:val="26"/>
        </w:rPr>
        <w:t xml:space="preserve">    </w:t>
      </w:r>
      <w:r w:rsidR="00D22FBE">
        <w:rPr>
          <w:rFonts w:ascii="Times New Roman" w:hAnsi="Times New Roman" w:cs="Times New Roman"/>
          <w:sz w:val="26"/>
          <w:szCs w:val="26"/>
        </w:rPr>
        <w:t xml:space="preserve"> </w:t>
      </w:r>
      <w:r w:rsidR="00CF0BF6" w:rsidRPr="00396F8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737</w:t>
      </w:r>
    </w:p>
    <w:p w:rsidR="00984FE1" w:rsidRPr="00396F87" w:rsidRDefault="00F41EAB" w:rsidP="00F41EAB">
      <w:pPr>
        <w:autoSpaceDE w:val="0"/>
        <w:autoSpaceDN w:val="0"/>
        <w:adjustRightInd w:val="0"/>
        <w:spacing w:after="0" w:line="240" w:lineRule="auto"/>
        <w:ind w:right="439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6F87">
        <w:rPr>
          <w:rFonts w:ascii="Times New Roman" w:hAnsi="Times New Roman"/>
          <w:sz w:val="26"/>
          <w:szCs w:val="26"/>
          <w:lang w:eastAsia="ru-RU"/>
        </w:rPr>
        <w:t>О внесении изменений в постановление администрации муниципального округа «Княжпого</w:t>
      </w:r>
      <w:r w:rsidR="00396F87">
        <w:rPr>
          <w:rFonts w:ascii="Times New Roman" w:hAnsi="Times New Roman"/>
          <w:sz w:val="26"/>
          <w:szCs w:val="26"/>
          <w:lang w:eastAsia="ru-RU"/>
        </w:rPr>
        <w:t xml:space="preserve">стский» от 22 мая 2025 г. </w:t>
      </w:r>
      <w:r w:rsidRPr="00396F87">
        <w:rPr>
          <w:rFonts w:ascii="Times New Roman" w:hAnsi="Times New Roman"/>
          <w:sz w:val="26"/>
          <w:szCs w:val="26"/>
          <w:lang w:eastAsia="ru-RU"/>
        </w:rPr>
        <w:t>№ 374 «Об утверждении реестра и схем мест (площадок) накопления твердых коммунальных отходов, расположенных на территории населенных пунктов, входящих в состав муниципального округа «Княжпогостский»</w:t>
      </w:r>
    </w:p>
    <w:p w:rsidR="00984FE1" w:rsidRPr="00396F87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1EAB" w:rsidRPr="00396F87" w:rsidRDefault="006A7316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F41EAB" w:rsidRPr="00396F87">
        <w:rPr>
          <w:rFonts w:ascii="Times New Roman" w:hAnsi="Times New Roman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реестра, постановлением администрации муниципаль</w:t>
      </w:r>
      <w:r w:rsidR="00396F87">
        <w:rPr>
          <w:rFonts w:ascii="Times New Roman" w:hAnsi="Times New Roman"/>
          <w:sz w:val="26"/>
          <w:szCs w:val="26"/>
        </w:rPr>
        <w:t xml:space="preserve">ного округа «Княжпогостский» от </w:t>
      </w:r>
      <w:r w:rsidR="00F41EAB" w:rsidRPr="00396F87">
        <w:rPr>
          <w:rFonts w:ascii="Times New Roman" w:hAnsi="Times New Roman"/>
          <w:sz w:val="26"/>
          <w:szCs w:val="26"/>
        </w:rPr>
        <w:t xml:space="preserve">08 апреля 2025 г. </w:t>
      </w:r>
      <w:r w:rsidR="00396F87">
        <w:rPr>
          <w:rFonts w:ascii="Times New Roman" w:hAnsi="Times New Roman"/>
          <w:sz w:val="26"/>
          <w:szCs w:val="26"/>
        </w:rPr>
        <w:t xml:space="preserve">          </w:t>
      </w:r>
      <w:r w:rsidR="00F41EAB" w:rsidRPr="00396F87">
        <w:rPr>
          <w:rFonts w:ascii="Times New Roman" w:hAnsi="Times New Roman"/>
          <w:sz w:val="26"/>
          <w:szCs w:val="26"/>
        </w:rPr>
        <w:t>№ 272 «Об утверждении порядка создания мест (площадок) накопления твердых коммунальных отходов и ведения реестра мест (площадок) накопления твердых коммунальных отходов на территории населенных пунктов, входящих в состав муниципального округа «Княжпогостский»</w:t>
      </w:r>
    </w:p>
    <w:p w:rsidR="006A7316" w:rsidRDefault="006A7316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AB" w:rsidRPr="00396F87" w:rsidRDefault="006A7316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F41EAB" w:rsidRPr="00396F87">
        <w:rPr>
          <w:rFonts w:ascii="Times New Roman" w:hAnsi="Times New Roman"/>
          <w:sz w:val="26"/>
          <w:szCs w:val="26"/>
        </w:rPr>
        <w:t>ПОСТАНОВЛЯЮ:</w:t>
      </w:r>
    </w:p>
    <w:p w:rsidR="00F41EAB" w:rsidRPr="00396F87" w:rsidRDefault="00F41EAB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1EAB" w:rsidRPr="00396F87" w:rsidRDefault="00F41EAB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Внести в постановление администрации муниципального округа «Княжпогостский» от 22 мая 2025 года № 374 «Об утверждении реестра и схем мест (площадок) накопления твердых коммунальных отходов, расположенных на территории населенных пунктов, входящих в состав муниципального округа «Княжпогостский» следующие изменения:</w:t>
      </w:r>
    </w:p>
    <w:p w:rsidR="001E3E52" w:rsidRPr="00396F87" w:rsidRDefault="00F41EAB" w:rsidP="001E3E52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Приложение 1 к постановлению изложить в новой</w:t>
      </w:r>
      <w:r w:rsidR="00D22FBE">
        <w:rPr>
          <w:rFonts w:ascii="Times New Roman" w:hAnsi="Times New Roman"/>
          <w:sz w:val="26"/>
          <w:szCs w:val="26"/>
        </w:rPr>
        <w:t xml:space="preserve"> редакции согласно приложению,</w:t>
      </w:r>
      <w:r w:rsidRPr="00396F87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1E3E52" w:rsidRPr="00396F87" w:rsidRDefault="001E3E52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Настоящее постановление вступает в силу с момента его принятия.</w:t>
      </w:r>
    </w:p>
    <w:p w:rsidR="001E3E52" w:rsidRPr="00396F87" w:rsidRDefault="001E3E52" w:rsidP="001E3E5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396F8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:rsidR="00396F87" w:rsidRDefault="00396F87" w:rsidP="001E3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7DFC" w:rsidRDefault="00E17DFC" w:rsidP="001E3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9133C" w:rsidRPr="00396F87" w:rsidRDefault="00A9133C" w:rsidP="001E3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3E52" w:rsidRPr="00396F87" w:rsidRDefault="001E3E52" w:rsidP="001E3E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муниципального округа «Княжпогостский» -</w:t>
      </w:r>
    </w:p>
    <w:p w:rsidR="00FC44B1" w:rsidRDefault="001E3E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руководитель администрации                              </w:t>
      </w:r>
      <w:r w:rsid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</w:t>
      </w:r>
      <w:r w:rsidRPr="00396F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А.Л. Немчинов</w:t>
      </w:r>
      <w:bookmarkStart w:id="0" w:name="_GoBack"/>
      <w:bookmarkEnd w:id="0"/>
    </w:p>
    <w:sectPr w:rsidR="00FC44B1" w:rsidSect="001E3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91" w:rsidRDefault="00AC5A91" w:rsidP="00F17BDD">
      <w:pPr>
        <w:spacing w:after="0" w:line="240" w:lineRule="auto"/>
      </w:pPr>
      <w:r>
        <w:separator/>
      </w:r>
    </w:p>
  </w:endnote>
  <w:endnote w:type="continuationSeparator" w:id="0">
    <w:p w:rsidR="00AC5A91" w:rsidRDefault="00AC5A91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91" w:rsidRDefault="00AC5A91" w:rsidP="00F17BDD">
      <w:pPr>
        <w:spacing w:after="0" w:line="240" w:lineRule="auto"/>
      </w:pPr>
      <w:r>
        <w:separator/>
      </w:r>
    </w:p>
  </w:footnote>
  <w:footnote w:type="continuationSeparator" w:id="0">
    <w:p w:rsidR="00AC5A91" w:rsidRDefault="00AC5A91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3090C16"/>
    <w:multiLevelType w:val="multilevel"/>
    <w:tmpl w:val="BCD6E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0E3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6382A"/>
    <w:rsid w:val="00173C54"/>
    <w:rsid w:val="001740D2"/>
    <w:rsid w:val="00177178"/>
    <w:rsid w:val="001806DD"/>
    <w:rsid w:val="001A060B"/>
    <w:rsid w:val="001B594B"/>
    <w:rsid w:val="001E3E52"/>
    <w:rsid w:val="00216944"/>
    <w:rsid w:val="00217946"/>
    <w:rsid w:val="00217DFF"/>
    <w:rsid w:val="00226692"/>
    <w:rsid w:val="00231FF9"/>
    <w:rsid w:val="002351EF"/>
    <w:rsid w:val="00244910"/>
    <w:rsid w:val="00252B0C"/>
    <w:rsid w:val="0027229B"/>
    <w:rsid w:val="0028483A"/>
    <w:rsid w:val="00286EF2"/>
    <w:rsid w:val="002976DC"/>
    <w:rsid w:val="002B6799"/>
    <w:rsid w:val="002C2124"/>
    <w:rsid w:val="002C2ED4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96F87"/>
    <w:rsid w:val="003A766F"/>
    <w:rsid w:val="003D73B6"/>
    <w:rsid w:val="004235AD"/>
    <w:rsid w:val="00460474"/>
    <w:rsid w:val="00483F36"/>
    <w:rsid w:val="0049036E"/>
    <w:rsid w:val="004C6430"/>
    <w:rsid w:val="004C74E7"/>
    <w:rsid w:val="004D70B7"/>
    <w:rsid w:val="004E013F"/>
    <w:rsid w:val="004E32C6"/>
    <w:rsid w:val="004E6E4C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954C7"/>
    <w:rsid w:val="005A2EE5"/>
    <w:rsid w:val="005B0B45"/>
    <w:rsid w:val="005C3F99"/>
    <w:rsid w:val="005C53BA"/>
    <w:rsid w:val="005D0944"/>
    <w:rsid w:val="005E34A4"/>
    <w:rsid w:val="005E679E"/>
    <w:rsid w:val="005F1376"/>
    <w:rsid w:val="00603B29"/>
    <w:rsid w:val="00603CB3"/>
    <w:rsid w:val="00621604"/>
    <w:rsid w:val="00631496"/>
    <w:rsid w:val="00641154"/>
    <w:rsid w:val="006439FB"/>
    <w:rsid w:val="0067437D"/>
    <w:rsid w:val="00674499"/>
    <w:rsid w:val="00677CE1"/>
    <w:rsid w:val="006A7316"/>
    <w:rsid w:val="006B3F56"/>
    <w:rsid w:val="006B4F62"/>
    <w:rsid w:val="006B62F2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7632"/>
    <w:rsid w:val="00777A0C"/>
    <w:rsid w:val="007818E1"/>
    <w:rsid w:val="007919A5"/>
    <w:rsid w:val="00795C0A"/>
    <w:rsid w:val="007A63F9"/>
    <w:rsid w:val="007B092C"/>
    <w:rsid w:val="007C3269"/>
    <w:rsid w:val="007D28DE"/>
    <w:rsid w:val="007D72D6"/>
    <w:rsid w:val="007E3BDE"/>
    <w:rsid w:val="007F1444"/>
    <w:rsid w:val="00806112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07B96"/>
    <w:rsid w:val="00917DCC"/>
    <w:rsid w:val="00931AB8"/>
    <w:rsid w:val="00943176"/>
    <w:rsid w:val="0095364D"/>
    <w:rsid w:val="00972ED5"/>
    <w:rsid w:val="009733AB"/>
    <w:rsid w:val="00984FE1"/>
    <w:rsid w:val="009A2E12"/>
    <w:rsid w:val="009A32FA"/>
    <w:rsid w:val="009A41B8"/>
    <w:rsid w:val="009A7B80"/>
    <w:rsid w:val="009A7BB0"/>
    <w:rsid w:val="009B40C9"/>
    <w:rsid w:val="009D0EE0"/>
    <w:rsid w:val="009F18E3"/>
    <w:rsid w:val="00A103FA"/>
    <w:rsid w:val="00A24CEA"/>
    <w:rsid w:val="00A415B7"/>
    <w:rsid w:val="00A44E29"/>
    <w:rsid w:val="00A713B0"/>
    <w:rsid w:val="00A77307"/>
    <w:rsid w:val="00A838A0"/>
    <w:rsid w:val="00A9133C"/>
    <w:rsid w:val="00AA11E8"/>
    <w:rsid w:val="00AB13EC"/>
    <w:rsid w:val="00AB3CDD"/>
    <w:rsid w:val="00AC5A91"/>
    <w:rsid w:val="00AC6963"/>
    <w:rsid w:val="00AD7A79"/>
    <w:rsid w:val="00AF39B8"/>
    <w:rsid w:val="00AF3ABB"/>
    <w:rsid w:val="00AF424A"/>
    <w:rsid w:val="00AF7AB3"/>
    <w:rsid w:val="00B3626E"/>
    <w:rsid w:val="00B53BAD"/>
    <w:rsid w:val="00B55437"/>
    <w:rsid w:val="00B65868"/>
    <w:rsid w:val="00B71654"/>
    <w:rsid w:val="00B809F4"/>
    <w:rsid w:val="00B856B8"/>
    <w:rsid w:val="00B903F9"/>
    <w:rsid w:val="00B95713"/>
    <w:rsid w:val="00BC54FC"/>
    <w:rsid w:val="00BC5FA8"/>
    <w:rsid w:val="00BD2CC8"/>
    <w:rsid w:val="00BE1731"/>
    <w:rsid w:val="00BE6AE8"/>
    <w:rsid w:val="00BE79B3"/>
    <w:rsid w:val="00BF20E3"/>
    <w:rsid w:val="00C06196"/>
    <w:rsid w:val="00C11590"/>
    <w:rsid w:val="00C116BE"/>
    <w:rsid w:val="00C5643A"/>
    <w:rsid w:val="00C56EBF"/>
    <w:rsid w:val="00CA2F37"/>
    <w:rsid w:val="00CC7144"/>
    <w:rsid w:val="00CD3153"/>
    <w:rsid w:val="00CF0BF6"/>
    <w:rsid w:val="00D22FBE"/>
    <w:rsid w:val="00D34DEA"/>
    <w:rsid w:val="00D36629"/>
    <w:rsid w:val="00D458AC"/>
    <w:rsid w:val="00D5054C"/>
    <w:rsid w:val="00D546FD"/>
    <w:rsid w:val="00D57130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E006C5"/>
    <w:rsid w:val="00E17DFC"/>
    <w:rsid w:val="00E231A7"/>
    <w:rsid w:val="00E35DB5"/>
    <w:rsid w:val="00E37C2E"/>
    <w:rsid w:val="00E47FAD"/>
    <w:rsid w:val="00E76623"/>
    <w:rsid w:val="00E82190"/>
    <w:rsid w:val="00E945F0"/>
    <w:rsid w:val="00E95A1E"/>
    <w:rsid w:val="00E97037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41EAB"/>
    <w:rsid w:val="00F54C4C"/>
    <w:rsid w:val="00F66D12"/>
    <w:rsid w:val="00F70312"/>
    <w:rsid w:val="00F70CF2"/>
    <w:rsid w:val="00F83FA1"/>
    <w:rsid w:val="00F862F1"/>
    <w:rsid w:val="00F90400"/>
    <w:rsid w:val="00F97530"/>
    <w:rsid w:val="00FA26FE"/>
    <w:rsid w:val="00FA6D90"/>
    <w:rsid w:val="00FA791F"/>
    <w:rsid w:val="00FC44B1"/>
    <w:rsid w:val="00FC584C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4FDAB98"/>
  <w15:docId w15:val="{8D6B097F-022B-4687-A925-5C520B0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F41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58DF-691F-4D7B-9796-77D3E145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2025-09-19T06:36:00Z</cp:lastPrinted>
  <dcterms:created xsi:type="dcterms:W3CDTF">2023-12-26T14:06:00Z</dcterms:created>
  <dcterms:modified xsi:type="dcterms:W3CDTF">2025-09-19T06:53:00Z</dcterms:modified>
</cp:coreProperties>
</file>